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50" w:rsidRDefault="00495C50" w:rsidP="00495C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F09A98C" wp14:editId="10BA58DF">
            <wp:extent cx="2750820" cy="968375"/>
            <wp:effectExtent l="0" t="0" r="0" b="317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50" w:rsidRDefault="00495C50" w:rsidP="00495C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C50" w:rsidRPr="00533D0E" w:rsidRDefault="00495C50" w:rsidP="00495C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9">
        <w:rPr>
          <w:rFonts w:ascii="Times New Roman" w:hAnsi="Times New Roman" w:cs="Times New Roman"/>
          <w:b/>
          <w:sz w:val="24"/>
          <w:szCs w:val="24"/>
        </w:rPr>
        <w:t xml:space="preserve">На деньги идет </w:t>
      </w:r>
      <w:proofErr w:type="gramStart"/>
      <w:r w:rsidRPr="00FF2779">
        <w:rPr>
          <w:rFonts w:ascii="Times New Roman" w:hAnsi="Times New Roman" w:cs="Times New Roman"/>
          <w:b/>
          <w:sz w:val="24"/>
          <w:szCs w:val="24"/>
        </w:rPr>
        <w:t>большая</w:t>
      </w:r>
      <w:proofErr w:type="gramEnd"/>
      <w:r w:rsidRPr="00FF2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</w:t>
      </w:r>
      <w:r w:rsidRPr="00FF2779">
        <w:rPr>
          <w:rFonts w:ascii="Times New Roman" w:hAnsi="Times New Roman" w:cs="Times New Roman"/>
          <w:b/>
          <w:sz w:val="24"/>
          <w:szCs w:val="24"/>
        </w:rPr>
        <w:t>охота</w:t>
      </w:r>
      <w:proofErr w:type="spellEnd"/>
    </w:p>
    <w:p w:rsidR="00495C50" w:rsidRPr="00533D0E" w:rsidRDefault="00495C50" w:rsidP="00495C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C50" w:rsidRPr="00533D0E" w:rsidRDefault="00495C50" w:rsidP="00495C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779">
        <w:rPr>
          <w:rFonts w:ascii="Times New Roman" w:hAnsi="Times New Roman" w:cs="Times New Roman"/>
          <w:b/>
          <w:i/>
          <w:sz w:val="24"/>
          <w:szCs w:val="24"/>
        </w:rPr>
        <w:t>Центробанк рассказал, как «электронные» аферисты обманывают граждан</w:t>
      </w:r>
    </w:p>
    <w:p w:rsidR="00495C50" w:rsidRPr="00533D0E" w:rsidRDefault="00495C50" w:rsidP="00495C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5C50" w:rsidRPr="00533D0E" w:rsidRDefault="00495C50" w:rsidP="0049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F2779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FF2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F2779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2779">
        <w:rPr>
          <w:rFonts w:ascii="Times New Roman" w:hAnsi="Times New Roman" w:cs="Times New Roman"/>
          <w:sz w:val="24"/>
          <w:szCs w:val="24"/>
        </w:rPr>
        <w:t xml:space="preserve"> вооружен», гласит народная мудрость. Чтобы уберечь деньги наших читателей от </w:t>
      </w:r>
      <w:proofErr w:type="spellStart"/>
      <w:r w:rsidRPr="00FF2779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Pr="00FF2779">
        <w:rPr>
          <w:rFonts w:ascii="Times New Roman" w:hAnsi="Times New Roman" w:cs="Times New Roman"/>
          <w:sz w:val="24"/>
          <w:szCs w:val="24"/>
        </w:rPr>
        <w:t xml:space="preserve">, мы </w:t>
      </w:r>
      <w:r>
        <w:rPr>
          <w:rFonts w:ascii="Times New Roman" w:hAnsi="Times New Roman" w:cs="Times New Roman"/>
          <w:sz w:val="24"/>
          <w:szCs w:val="24"/>
        </w:rPr>
        <w:t>расскажем</w:t>
      </w:r>
      <w:r w:rsidRPr="00FF2779">
        <w:rPr>
          <w:rFonts w:ascii="Times New Roman" w:hAnsi="Times New Roman" w:cs="Times New Roman"/>
          <w:sz w:val="24"/>
          <w:szCs w:val="24"/>
        </w:rPr>
        <w:t xml:space="preserve"> о последних хитростях злоумышленников и о способах борьбы с ними. </w:t>
      </w:r>
    </w:p>
    <w:p w:rsidR="00495C50" w:rsidRPr="00FF2779" w:rsidRDefault="00495C50" w:rsidP="00495C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9">
        <w:rPr>
          <w:rFonts w:ascii="Times New Roman" w:hAnsi="Times New Roman" w:cs="Times New Roman"/>
          <w:b/>
          <w:sz w:val="24"/>
          <w:szCs w:val="24"/>
        </w:rPr>
        <w:t>Сплошная «липа»</w:t>
      </w:r>
    </w:p>
    <w:p w:rsidR="00495C50" w:rsidRPr="00FF2779" w:rsidRDefault="00495C50" w:rsidP="0049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FF2779">
        <w:rPr>
          <w:rFonts w:ascii="Times New Roman" w:hAnsi="Times New Roman" w:cs="Times New Roman"/>
          <w:sz w:val="24"/>
          <w:szCs w:val="24"/>
        </w:rPr>
        <w:t>ФинЦЕРТа</w:t>
      </w:r>
      <w:proofErr w:type="spellEnd"/>
      <w:r w:rsidRPr="00FF2779">
        <w:rPr>
          <w:rFonts w:ascii="Times New Roman" w:hAnsi="Times New Roman" w:cs="Times New Roman"/>
          <w:sz w:val="24"/>
          <w:szCs w:val="24"/>
        </w:rPr>
        <w:t xml:space="preserve"> рассказывают о</w:t>
      </w:r>
      <w:r>
        <w:rPr>
          <w:rFonts w:ascii="Times New Roman" w:hAnsi="Times New Roman" w:cs="Times New Roman"/>
          <w:sz w:val="24"/>
          <w:szCs w:val="24"/>
        </w:rPr>
        <w:t xml:space="preserve"> таком </w:t>
      </w:r>
      <w:r w:rsidRPr="00FF2779">
        <w:rPr>
          <w:rFonts w:ascii="Times New Roman" w:hAnsi="Times New Roman" w:cs="Times New Roman"/>
          <w:sz w:val="24"/>
          <w:szCs w:val="24"/>
        </w:rPr>
        <w:t>распространенном способе обмана граждан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Pr="00FF2779">
        <w:rPr>
          <w:rFonts w:ascii="Times New Roman" w:hAnsi="Times New Roman" w:cs="Times New Roman"/>
          <w:sz w:val="24"/>
          <w:szCs w:val="24"/>
        </w:rPr>
        <w:t xml:space="preserve">создание «липовых» сайтов банков, страховых компаний, сервисов переводов, сайтов покупки билетов. Никаких реальных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FF2779">
        <w:rPr>
          <w:rFonts w:ascii="Times New Roman" w:hAnsi="Times New Roman" w:cs="Times New Roman"/>
          <w:sz w:val="24"/>
          <w:szCs w:val="24"/>
        </w:rPr>
        <w:t>не предоставляют</w:t>
      </w:r>
      <w:r>
        <w:rPr>
          <w:rFonts w:ascii="Times New Roman" w:hAnsi="Times New Roman" w:cs="Times New Roman"/>
          <w:sz w:val="24"/>
          <w:szCs w:val="24"/>
        </w:rPr>
        <w:t>, а т</w:t>
      </w:r>
      <w:r w:rsidRPr="00FF2779">
        <w:rPr>
          <w:rFonts w:ascii="Times New Roman" w:hAnsi="Times New Roman" w:cs="Times New Roman"/>
          <w:sz w:val="24"/>
          <w:szCs w:val="24"/>
        </w:rPr>
        <w:t xml:space="preserve">олько обирают </w:t>
      </w:r>
      <w:r>
        <w:rPr>
          <w:rFonts w:ascii="Times New Roman" w:hAnsi="Times New Roman" w:cs="Times New Roman"/>
          <w:sz w:val="24"/>
          <w:szCs w:val="24"/>
        </w:rPr>
        <w:t xml:space="preserve">попавших на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лжестраницы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клиентов: у кого украдут данные банковской карты или паспорта, а у кого – и настоящие деньги, переведенные за билет или за оформление кредита.</w:t>
      </w:r>
      <w:r>
        <w:rPr>
          <w:rFonts w:ascii="Times New Roman" w:hAnsi="Times New Roman" w:cs="Times New Roman"/>
          <w:sz w:val="24"/>
          <w:szCs w:val="24"/>
        </w:rPr>
        <w:t xml:space="preserve"> Среди «</w:t>
      </w:r>
      <w:r w:rsidRPr="00E643B9">
        <w:rPr>
          <w:rFonts w:ascii="Times New Roman" w:hAnsi="Times New Roman" w:cs="Times New Roman"/>
          <w:sz w:val="24"/>
          <w:szCs w:val="24"/>
        </w:rPr>
        <w:t>подставных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43B9">
        <w:rPr>
          <w:rFonts w:ascii="Times New Roman" w:hAnsi="Times New Roman" w:cs="Times New Roman"/>
          <w:sz w:val="24"/>
          <w:szCs w:val="24"/>
        </w:rPr>
        <w:t xml:space="preserve"> сайтов, созданных мошенниками, </w:t>
      </w:r>
      <w:r>
        <w:rPr>
          <w:rFonts w:ascii="Times New Roman" w:hAnsi="Times New Roman" w:cs="Times New Roman"/>
          <w:sz w:val="24"/>
          <w:szCs w:val="24"/>
        </w:rPr>
        <w:t>например, бывают такие, которые завлекают: «</w:t>
      </w:r>
      <w:r w:rsidRPr="00E643B9">
        <w:rPr>
          <w:rFonts w:ascii="Times New Roman" w:hAnsi="Times New Roman" w:cs="Times New Roman"/>
          <w:sz w:val="24"/>
          <w:szCs w:val="24"/>
        </w:rPr>
        <w:t>Проверьте, скомпрометирована ли ваша карта</w:t>
      </w:r>
      <w:r>
        <w:rPr>
          <w:rFonts w:ascii="Times New Roman" w:hAnsi="Times New Roman" w:cs="Times New Roman"/>
          <w:sz w:val="24"/>
          <w:szCs w:val="24"/>
        </w:rPr>
        <w:t xml:space="preserve">!». Человеку </w:t>
      </w:r>
      <w:r w:rsidRPr="00E643B9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E643B9">
        <w:rPr>
          <w:rFonts w:ascii="Times New Roman" w:hAnsi="Times New Roman" w:cs="Times New Roman"/>
          <w:sz w:val="24"/>
          <w:szCs w:val="24"/>
        </w:rPr>
        <w:t xml:space="preserve">ввести данные </w:t>
      </w:r>
      <w:r>
        <w:rPr>
          <w:rFonts w:ascii="Times New Roman" w:hAnsi="Times New Roman" w:cs="Times New Roman"/>
          <w:sz w:val="24"/>
          <w:szCs w:val="24"/>
        </w:rPr>
        <w:t xml:space="preserve">его банковской </w:t>
      </w:r>
      <w:r w:rsidRPr="00E643B9">
        <w:rPr>
          <w:rFonts w:ascii="Times New Roman" w:hAnsi="Times New Roman" w:cs="Times New Roman"/>
          <w:sz w:val="24"/>
          <w:szCs w:val="24"/>
        </w:rPr>
        <w:t xml:space="preserve">карты, а потом пришедший </w:t>
      </w:r>
      <w:r>
        <w:rPr>
          <w:rFonts w:ascii="Times New Roman" w:hAnsi="Times New Roman" w:cs="Times New Roman"/>
          <w:sz w:val="24"/>
          <w:szCs w:val="24"/>
        </w:rPr>
        <w:t xml:space="preserve">якобы от </w:t>
      </w:r>
      <w:r w:rsidRPr="00E643B9">
        <w:rPr>
          <w:rFonts w:ascii="Times New Roman" w:hAnsi="Times New Roman" w:cs="Times New Roman"/>
          <w:sz w:val="24"/>
          <w:szCs w:val="24"/>
        </w:rPr>
        <w:t>банка пароль. Такие сайты</w:t>
      </w:r>
      <w:r>
        <w:rPr>
          <w:rFonts w:ascii="Times New Roman" w:hAnsi="Times New Roman" w:cs="Times New Roman"/>
          <w:sz w:val="24"/>
          <w:szCs w:val="24"/>
        </w:rPr>
        <w:t xml:space="preserve">-воры </w:t>
      </w:r>
      <w:r w:rsidRPr="00E643B9"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E643B9">
        <w:rPr>
          <w:rFonts w:ascii="Times New Roman" w:hAnsi="Times New Roman" w:cs="Times New Roman"/>
          <w:sz w:val="24"/>
          <w:szCs w:val="24"/>
        </w:rPr>
        <w:t xml:space="preserve">перехвата </w:t>
      </w:r>
      <w:r>
        <w:rPr>
          <w:rFonts w:ascii="Times New Roman" w:hAnsi="Times New Roman" w:cs="Times New Roman"/>
          <w:sz w:val="24"/>
          <w:szCs w:val="24"/>
        </w:rPr>
        <w:t xml:space="preserve">ваших </w:t>
      </w:r>
      <w:r w:rsidRPr="00E643B9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C50" w:rsidRPr="00F57B49" w:rsidRDefault="00495C50" w:rsidP="0049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Банк России работает над закрытием сайтов, через которые мошенники вымогают данные и крадут деньги. Так,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января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2779">
        <w:rPr>
          <w:rFonts w:ascii="Times New Roman" w:hAnsi="Times New Roman" w:cs="Times New Roman"/>
          <w:sz w:val="24"/>
          <w:szCs w:val="24"/>
        </w:rPr>
        <w:t xml:space="preserve"> 2017 года </w:t>
      </w:r>
      <w:proofErr w:type="spellStart"/>
      <w:r w:rsidRPr="00FF2779">
        <w:rPr>
          <w:rFonts w:ascii="Times New Roman" w:hAnsi="Times New Roman" w:cs="Times New Roman"/>
          <w:sz w:val="24"/>
          <w:szCs w:val="24"/>
        </w:rPr>
        <w:t>ФинЦЕРТ</w:t>
      </w:r>
      <w:proofErr w:type="spellEnd"/>
      <w:r w:rsidRPr="00FF2779">
        <w:rPr>
          <w:rFonts w:ascii="Times New Roman" w:hAnsi="Times New Roman" w:cs="Times New Roman"/>
          <w:sz w:val="24"/>
          <w:szCs w:val="24"/>
        </w:rPr>
        <w:t xml:space="preserve"> отправил информацию о 481 домене различной мошеннической тематики, владельцев которых предлагалось лишить прав на домен. По данным </w:t>
      </w:r>
      <w:r>
        <w:rPr>
          <w:rFonts w:ascii="Times New Roman" w:hAnsi="Times New Roman" w:cs="Times New Roman"/>
          <w:sz w:val="24"/>
          <w:szCs w:val="24"/>
        </w:rPr>
        <w:t>Банка России,</w:t>
      </w:r>
      <w:r w:rsidRPr="00FF2779">
        <w:rPr>
          <w:rFonts w:ascii="Times New Roman" w:hAnsi="Times New Roman" w:cs="Times New Roman"/>
          <w:sz w:val="24"/>
          <w:szCs w:val="24"/>
        </w:rPr>
        <w:t xml:space="preserve"> в среднем </w:t>
      </w:r>
      <w:r>
        <w:rPr>
          <w:rFonts w:ascii="Times New Roman" w:hAnsi="Times New Roman" w:cs="Times New Roman"/>
          <w:sz w:val="24"/>
          <w:szCs w:val="24"/>
        </w:rPr>
        <w:t xml:space="preserve">каждый календарный </w:t>
      </w:r>
      <w:r w:rsidRPr="00FF2779">
        <w:rPr>
          <w:rFonts w:ascii="Times New Roman" w:hAnsi="Times New Roman" w:cs="Times New Roman"/>
          <w:sz w:val="24"/>
          <w:szCs w:val="24"/>
        </w:rPr>
        <w:t>месяц закрытию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2779">
        <w:rPr>
          <w:rFonts w:ascii="Times New Roman" w:hAnsi="Times New Roman" w:cs="Times New Roman"/>
          <w:sz w:val="24"/>
          <w:szCs w:val="24"/>
        </w:rPr>
        <w:t xml:space="preserve">т около 50 доменов, находящихся в различных зонах. Наибольшее количество заблокированных доменов приходится на сферу переводов, осуществляемых физическими лицами с карты на карту. На сферу страховых компаний приходится 45 закрытых доменов, на </w:t>
      </w:r>
      <w:proofErr w:type="spellStart"/>
      <w:r w:rsidRPr="00FF2779">
        <w:rPr>
          <w:rFonts w:ascii="Times New Roman" w:hAnsi="Times New Roman" w:cs="Times New Roman"/>
          <w:sz w:val="24"/>
          <w:szCs w:val="24"/>
        </w:rPr>
        <w:t>лжебанки</w:t>
      </w:r>
      <w:proofErr w:type="spellEnd"/>
      <w:r w:rsidRPr="00FF2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2779">
        <w:rPr>
          <w:rFonts w:ascii="Times New Roman" w:hAnsi="Times New Roman" w:cs="Times New Roman"/>
          <w:sz w:val="24"/>
          <w:szCs w:val="24"/>
        </w:rPr>
        <w:t xml:space="preserve"> 44, на финансовые пирамиды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2779">
        <w:rPr>
          <w:rFonts w:ascii="Times New Roman" w:hAnsi="Times New Roman" w:cs="Times New Roman"/>
          <w:sz w:val="24"/>
          <w:szCs w:val="24"/>
        </w:rPr>
        <w:t xml:space="preserve">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 xml:space="preserve">Сложность с закрытием </w:t>
      </w:r>
      <w:r>
        <w:rPr>
          <w:rFonts w:ascii="Times New Roman" w:hAnsi="Times New Roman" w:cs="Times New Roman"/>
          <w:sz w:val="24"/>
          <w:szCs w:val="24"/>
        </w:rPr>
        <w:t xml:space="preserve">вех </w:t>
      </w:r>
      <w:r w:rsidRPr="00FF2779">
        <w:rPr>
          <w:rFonts w:ascii="Times New Roman" w:hAnsi="Times New Roman" w:cs="Times New Roman"/>
          <w:sz w:val="24"/>
          <w:szCs w:val="24"/>
        </w:rPr>
        <w:t xml:space="preserve">«неправильных» сайтов состоит в том, что очень многие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</w:t>
      </w:r>
      <w:r w:rsidRPr="00FF2779">
        <w:rPr>
          <w:rFonts w:ascii="Times New Roman" w:hAnsi="Times New Roman" w:cs="Times New Roman"/>
          <w:sz w:val="24"/>
          <w:szCs w:val="24"/>
        </w:rPr>
        <w:t>мошенники</w:t>
      </w:r>
      <w:proofErr w:type="spellEnd"/>
      <w:r w:rsidRPr="00FF2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 w:rsidRPr="00FF2779">
        <w:rPr>
          <w:rFonts w:ascii="Times New Roman" w:hAnsi="Times New Roman" w:cs="Times New Roman"/>
          <w:sz w:val="24"/>
          <w:szCs w:val="24"/>
        </w:rPr>
        <w:t xml:space="preserve"> не в России, а </w:t>
      </w:r>
      <w:r>
        <w:rPr>
          <w:rFonts w:ascii="Times New Roman" w:hAnsi="Times New Roman" w:cs="Times New Roman"/>
          <w:sz w:val="24"/>
          <w:szCs w:val="24"/>
        </w:rPr>
        <w:t xml:space="preserve">скрываются </w:t>
      </w:r>
      <w:r w:rsidRPr="00FF2779">
        <w:rPr>
          <w:rFonts w:ascii="Times New Roman" w:hAnsi="Times New Roman" w:cs="Times New Roman"/>
          <w:sz w:val="24"/>
          <w:szCs w:val="24"/>
        </w:rPr>
        <w:t xml:space="preserve">в других юрисдикциях. Поэтому есть над чем работать. </w:t>
      </w:r>
    </w:p>
    <w:p w:rsidR="00495C50" w:rsidRPr="00E46B19" w:rsidRDefault="00495C50" w:rsidP="00495C50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Отделение по Тамбовской области  </w:t>
      </w:r>
    </w:p>
    <w:p w:rsidR="00495C50" w:rsidRPr="00E46B19" w:rsidRDefault="00495C50" w:rsidP="00495C50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Главного управления  Банка России </w:t>
      </w:r>
    </w:p>
    <w:p w:rsidR="00495C50" w:rsidRPr="00E46B19" w:rsidRDefault="00495C50" w:rsidP="00495C50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по Центральному федеральному округу  </w:t>
      </w:r>
    </w:p>
    <w:p w:rsidR="00495C50" w:rsidRPr="00E46B19" w:rsidRDefault="00495C50" w:rsidP="00495C50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>телефон: 8 (4752) 79-30-10;</w:t>
      </w:r>
    </w:p>
    <w:p w:rsidR="002F3574" w:rsidRDefault="00495C50" w:rsidP="00495C50">
      <w:r w:rsidRPr="00E46B19">
        <w:rPr>
          <w:rFonts w:ascii="Calibri" w:hAnsi="Calibri" w:cs="Times New Roman"/>
          <w:b/>
          <w:color w:val="808080"/>
        </w:rPr>
        <w:t xml:space="preserve">68 </w:t>
      </w:r>
      <w:r w:rsidRPr="00E46B19">
        <w:rPr>
          <w:rFonts w:ascii="Calibri" w:hAnsi="Calibri" w:cs="Times New Roman"/>
          <w:b/>
          <w:color w:val="808080"/>
          <w:lang w:val="en-US"/>
        </w:rPr>
        <w:t>media@cbr.ru</w:t>
      </w:r>
      <w:bookmarkStart w:id="0" w:name="_GoBack"/>
      <w:bookmarkEnd w:id="0"/>
    </w:p>
    <w:sectPr w:rsidR="002F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26"/>
    <w:rsid w:val="002F3574"/>
    <w:rsid w:val="003F5626"/>
    <w:rsid w:val="004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2017-10-09T12:47:00Z</dcterms:created>
  <dcterms:modified xsi:type="dcterms:W3CDTF">2017-10-09T13:00:00Z</dcterms:modified>
</cp:coreProperties>
</file>