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56C" w:rsidRPr="00614DBC" w:rsidRDefault="007F456C" w:rsidP="00614DBC">
      <w:pPr>
        <w:jc w:val="center"/>
        <w:rPr>
          <w:rFonts w:ascii="Times New Roman" w:hAnsi="Times New Roman"/>
          <w:caps/>
          <w:sz w:val="24"/>
          <w:szCs w:val="24"/>
        </w:rPr>
      </w:pPr>
      <w:bookmarkStart w:id="0" w:name="_Toc150695621"/>
      <w:bookmarkStart w:id="1" w:name="_Toc150695786"/>
      <w:bookmarkStart w:id="2" w:name="_Toc156819857"/>
      <w:r w:rsidRPr="00614DBC">
        <w:rPr>
          <w:rFonts w:ascii="Times New Roman" w:hAnsi="Times New Roman"/>
          <w:caps/>
          <w:sz w:val="24"/>
          <w:szCs w:val="24"/>
        </w:rPr>
        <w:t>Тамбовское областное государственное бюджетное</w:t>
      </w:r>
    </w:p>
    <w:p w:rsidR="007F456C" w:rsidRPr="00614DBC" w:rsidRDefault="007F456C" w:rsidP="00614DBC">
      <w:pPr>
        <w:jc w:val="center"/>
        <w:rPr>
          <w:rFonts w:ascii="Times New Roman" w:hAnsi="Times New Roman"/>
          <w:caps/>
          <w:sz w:val="24"/>
          <w:szCs w:val="24"/>
        </w:rPr>
      </w:pPr>
      <w:r w:rsidRPr="00614DBC">
        <w:rPr>
          <w:rFonts w:ascii="Times New Roman" w:hAnsi="Times New Roman"/>
          <w:caps/>
          <w:sz w:val="24"/>
          <w:szCs w:val="24"/>
        </w:rPr>
        <w:t>профессиональное образовательное учреждение</w:t>
      </w:r>
    </w:p>
    <w:p w:rsidR="007F456C" w:rsidRPr="00614DBC" w:rsidRDefault="007F456C" w:rsidP="00614DBC">
      <w:pPr>
        <w:jc w:val="center"/>
        <w:rPr>
          <w:rFonts w:ascii="Times New Roman" w:hAnsi="Times New Roman"/>
          <w:caps/>
          <w:sz w:val="24"/>
          <w:szCs w:val="24"/>
        </w:rPr>
      </w:pPr>
      <w:r w:rsidRPr="00614DBC">
        <w:rPr>
          <w:rFonts w:ascii="Times New Roman" w:hAnsi="Times New Roman"/>
          <w:caps/>
          <w:sz w:val="24"/>
          <w:szCs w:val="24"/>
        </w:rPr>
        <w:t>«Уваровский Политехнический колледж»</w:t>
      </w:r>
    </w:p>
    <w:p w:rsidR="007F456C" w:rsidRPr="00614DBC" w:rsidRDefault="007F456C" w:rsidP="00614DBC">
      <w:pPr>
        <w:jc w:val="center"/>
        <w:rPr>
          <w:rFonts w:ascii="Times New Roman" w:hAnsi="Times New Roman"/>
          <w:caps/>
          <w:sz w:val="24"/>
          <w:szCs w:val="24"/>
        </w:rPr>
      </w:pPr>
    </w:p>
    <w:p w:rsidR="007F456C" w:rsidRPr="00614DBC" w:rsidRDefault="007F456C" w:rsidP="00614DBC">
      <w:pPr>
        <w:rPr>
          <w:rFonts w:ascii="Times New Roman" w:hAnsi="Times New Roman"/>
          <w:sz w:val="24"/>
          <w:szCs w:val="24"/>
        </w:rPr>
      </w:pPr>
    </w:p>
    <w:p w:rsidR="007F456C" w:rsidRPr="00614DBC" w:rsidRDefault="007F456C" w:rsidP="00614DBC">
      <w:pPr>
        <w:rPr>
          <w:rFonts w:ascii="Times New Roman" w:hAnsi="Times New Roman"/>
          <w:sz w:val="24"/>
          <w:szCs w:val="24"/>
          <w:lang w:eastAsia="ru-RU"/>
        </w:rPr>
      </w:pPr>
    </w:p>
    <w:tbl>
      <w:tblPr>
        <w:tblW w:w="0" w:type="auto"/>
        <w:jc w:val="center"/>
        <w:tblLook w:val="01E0"/>
      </w:tblPr>
      <w:tblGrid>
        <w:gridCol w:w="4926"/>
        <w:gridCol w:w="4927"/>
      </w:tblGrid>
      <w:tr w:rsidR="007F456C" w:rsidRPr="00614DBC" w:rsidTr="00614DBC">
        <w:trPr>
          <w:jc w:val="center"/>
        </w:trPr>
        <w:tc>
          <w:tcPr>
            <w:tcW w:w="4926" w:type="dxa"/>
          </w:tcPr>
          <w:p w:rsidR="007F456C" w:rsidRPr="00614DBC" w:rsidRDefault="007F456C">
            <w:pPr>
              <w:rPr>
                <w:rFonts w:ascii="Times New Roman" w:hAnsi="Times New Roman"/>
                <w:sz w:val="24"/>
                <w:szCs w:val="24"/>
                <w:lang w:eastAsia="ar-SA"/>
              </w:rPr>
            </w:pPr>
            <w:r w:rsidRPr="00614DBC">
              <w:rPr>
                <w:rFonts w:ascii="Times New Roman" w:hAnsi="Times New Roman"/>
                <w:caps/>
                <w:sz w:val="24"/>
                <w:szCs w:val="24"/>
                <w:lang w:eastAsia="ru-RU"/>
              </w:rPr>
              <w:t>Рассмотрено и одобрено</w:t>
            </w:r>
            <w:r w:rsidRPr="00614DBC">
              <w:rPr>
                <w:rFonts w:ascii="Times New Roman" w:hAnsi="Times New Roman"/>
                <w:sz w:val="24"/>
                <w:szCs w:val="24"/>
                <w:lang w:eastAsia="ru-RU"/>
              </w:rPr>
              <w:t>:</w:t>
            </w:r>
          </w:p>
          <w:p w:rsidR="007F456C" w:rsidRPr="00614DBC" w:rsidRDefault="007F456C">
            <w:pPr>
              <w:rPr>
                <w:rFonts w:ascii="Times New Roman" w:hAnsi="Times New Roman"/>
                <w:sz w:val="24"/>
                <w:szCs w:val="24"/>
                <w:lang w:eastAsia="ru-RU"/>
              </w:rPr>
            </w:pPr>
            <w:r w:rsidRPr="00614DBC">
              <w:rPr>
                <w:rFonts w:ascii="Times New Roman" w:hAnsi="Times New Roman"/>
                <w:sz w:val="24"/>
                <w:szCs w:val="24"/>
                <w:lang w:eastAsia="ru-RU"/>
              </w:rPr>
              <w:t xml:space="preserve">Предметно-цикловой комиссией </w:t>
            </w:r>
          </w:p>
          <w:p w:rsidR="007F456C" w:rsidRPr="00614DBC" w:rsidRDefault="007F456C">
            <w:pPr>
              <w:rPr>
                <w:rFonts w:ascii="Times New Roman" w:hAnsi="Times New Roman"/>
                <w:sz w:val="24"/>
                <w:szCs w:val="24"/>
                <w:lang w:eastAsia="ru-RU"/>
              </w:rPr>
            </w:pPr>
            <w:r w:rsidRPr="00614DBC">
              <w:rPr>
                <w:rFonts w:ascii="Times New Roman" w:hAnsi="Times New Roman"/>
                <w:sz w:val="24"/>
                <w:szCs w:val="24"/>
                <w:lang w:eastAsia="ru-RU"/>
              </w:rPr>
              <w:t>кластера «Промышленность»</w:t>
            </w:r>
          </w:p>
          <w:p w:rsidR="007F456C" w:rsidRPr="00614DBC" w:rsidRDefault="007F456C">
            <w:pPr>
              <w:rPr>
                <w:rFonts w:ascii="Times New Roman" w:hAnsi="Times New Roman"/>
                <w:sz w:val="24"/>
                <w:szCs w:val="24"/>
                <w:lang w:eastAsia="ru-RU"/>
              </w:rPr>
            </w:pPr>
            <w:r w:rsidRPr="00614DBC">
              <w:rPr>
                <w:rFonts w:ascii="Times New Roman" w:hAnsi="Times New Roman"/>
                <w:sz w:val="24"/>
                <w:szCs w:val="24"/>
                <w:lang w:eastAsia="ru-RU"/>
              </w:rPr>
              <w:t>Протокол №___1____________</w:t>
            </w:r>
          </w:p>
          <w:p w:rsidR="007F456C" w:rsidRPr="00614DBC" w:rsidRDefault="007F456C">
            <w:pPr>
              <w:rPr>
                <w:rFonts w:ascii="Times New Roman" w:hAnsi="Times New Roman"/>
                <w:sz w:val="24"/>
                <w:szCs w:val="24"/>
                <w:lang w:eastAsia="ru-RU"/>
              </w:rPr>
            </w:pPr>
            <w:r w:rsidRPr="00614DBC">
              <w:rPr>
                <w:rFonts w:ascii="Times New Roman" w:hAnsi="Times New Roman"/>
                <w:sz w:val="24"/>
                <w:szCs w:val="24"/>
                <w:lang w:eastAsia="ru-RU"/>
              </w:rPr>
              <w:t>от «__26__»____________ 2024__г.</w:t>
            </w:r>
          </w:p>
          <w:p w:rsidR="007F456C" w:rsidRPr="00614DBC" w:rsidRDefault="007F456C">
            <w:pPr>
              <w:rPr>
                <w:rFonts w:ascii="Times New Roman" w:hAnsi="Times New Roman"/>
                <w:sz w:val="24"/>
                <w:szCs w:val="24"/>
                <w:lang w:eastAsia="ru-RU"/>
              </w:rPr>
            </w:pPr>
            <w:r w:rsidRPr="00614DBC">
              <w:rPr>
                <w:rFonts w:ascii="Times New Roman" w:hAnsi="Times New Roman"/>
                <w:sz w:val="24"/>
                <w:szCs w:val="24"/>
                <w:lang w:eastAsia="ru-RU"/>
              </w:rPr>
              <w:t>Председатель ПЦК____________</w:t>
            </w:r>
          </w:p>
          <w:p w:rsidR="007F456C" w:rsidRPr="00614DBC" w:rsidRDefault="007F456C">
            <w:pPr>
              <w:rPr>
                <w:rFonts w:ascii="Times New Roman" w:hAnsi="Times New Roman"/>
                <w:sz w:val="24"/>
                <w:szCs w:val="24"/>
                <w:lang w:eastAsia="ru-RU"/>
              </w:rPr>
            </w:pPr>
          </w:p>
          <w:p w:rsidR="007F456C" w:rsidRPr="00614DBC" w:rsidRDefault="007F456C">
            <w:pPr>
              <w:rPr>
                <w:rFonts w:ascii="Times New Roman" w:hAnsi="Times New Roman"/>
                <w:sz w:val="24"/>
                <w:szCs w:val="24"/>
                <w:lang w:eastAsia="ru-RU"/>
              </w:rPr>
            </w:pPr>
            <w:r w:rsidRPr="00614DBC">
              <w:rPr>
                <w:rFonts w:ascii="Times New Roman" w:hAnsi="Times New Roman"/>
                <w:sz w:val="24"/>
                <w:szCs w:val="24"/>
                <w:lang w:eastAsia="ru-RU"/>
              </w:rPr>
              <w:t>СОГЛАСОВАНО:</w:t>
            </w:r>
          </w:p>
          <w:p w:rsidR="007F456C" w:rsidRPr="00614DBC" w:rsidRDefault="007F456C">
            <w:pPr>
              <w:rPr>
                <w:rFonts w:ascii="Times New Roman" w:hAnsi="Times New Roman"/>
                <w:sz w:val="24"/>
                <w:szCs w:val="24"/>
                <w:lang w:eastAsia="ru-RU"/>
              </w:rPr>
            </w:pPr>
            <w:r w:rsidRPr="00614DBC">
              <w:rPr>
                <w:rFonts w:ascii="Times New Roman" w:hAnsi="Times New Roman"/>
                <w:sz w:val="24"/>
                <w:szCs w:val="24"/>
                <w:lang w:eastAsia="ru-RU"/>
              </w:rPr>
              <w:t>Начальник цеха</w:t>
            </w:r>
          </w:p>
          <w:p w:rsidR="007F456C" w:rsidRPr="00614DBC" w:rsidRDefault="007F456C">
            <w:pPr>
              <w:rPr>
                <w:rFonts w:ascii="Times New Roman" w:hAnsi="Times New Roman"/>
                <w:sz w:val="24"/>
                <w:szCs w:val="24"/>
                <w:lang w:eastAsia="ru-RU"/>
              </w:rPr>
            </w:pPr>
            <w:r w:rsidRPr="00614DBC">
              <w:rPr>
                <w:rFonts w:ascii="Times New Roman" w:hAnsi="Times New Roman"/>
                <w:sz w:val="24"/>
                <w:szCs w:val="24"/>
                <w:lang w:eastAsia="ru-RU"/>
              </w:rPr>
              <w:t>Уваровского филиала АО «ТСК»</w:t>
            </w:r>
          </w:p>
          <w:p w:rsidR="007F456C" w:rsidRPr="00614DBC" w:rsidRDefault="007F456C">
            <w:pPr>
              <w:rPr>
                <w:rFonts w:ascii="Times New Roman" w:hAnsi="Times New Roman"/>
                <w:sz w:val="24"/>
                <w:szCs w:val="24"/>
                <w:lang w:eastAsia="ru-RU"/>
              </w:rPr>
            </w:pPr>
            <w:r w:rsidRPr="00614DBC">
              <w:rPr>
                <w:rFonts w:ascii="Times New Roman" w:hAnsi="Times New Roman"/>
                <w:sz w:val="24"/>
                <w:szCs w:val="24"/>
                <w:lang w:eastAsia="ru-RU"/>
              </w:rPr>
              <w:t>____________       В.А.Шуняев</w:t>
            </w:r>
          </w:p>
          <w:p w:rsidR="007F456C" w:rsidRPr="00614DBC" w:rsidRDefault="007F456C">
            <w:pPr>
              <w:rPr>
                <w:rFonts w:ascii="Times New Roman" w:hAnsi="Times New Roman"/>
                <w:sz w:val="24"/>
                <w:szCs w:val="24"/>
                <w:lang w:eastAsia="ru-RU"/>
              </w:rPr>
            </w:pPr>
            <w:r w:rsidRPr="00614DBC">
              <w:rPr>
                <w:rFonts w:ascii="Times New Roman" w:hAnsi="Times New Roman"/>
                <w:sz w:val="24"/>
                <w:szCs w:val="24"/>
                <w:lang w:eastAsia="ru-RU"/>
              </w:rPr>
              <w:t>«____»________________2024__г.</w:t>
            </w:r>
          </w:p>
          <w:p w:rsidR="007F456C" w:rsidRPr="00614DBC" w:rsidRDefault="007F456C">
            <w:pPr>
              <w:ind w:firstLine="851"/>
              <w:jc w:val="both"/>
              <w:rPr>
                <w:rFonts w:ascii="Times New Roman" w:hAnsi="Times New Roman"/>
                <w:sz w:val="24"/>
                <w:szCs w:val="24"/>
                <w:lang w:eastAsia="ar-SA"/>
              </w:rPr>
            </w:pPr>
          </w:p>
        </w:tc>
        <w:tc>
          <w:tcPr>
            <w:tcW w:w="4927" w:type="dxa"/>
          </w:tcPr>
          <w:p w:rsidR="007F456C" w:rsidRPr="00614DBC" w:rsidRDefault="007F456C">
            <w:pPr>
              <w:jc w:val="right"/>
              <w:rPr>
                <w:rFonts w:ascii="Times New Roman" w:hAnsi="Times New Roman"/>
                <w:sz w:val="24"/>
                <w:szCs w:val="24"/>
                <w:lang w:eastAsia="ar-SA"/>
              </w:rPr>
            </w:pPr>
            <w:r w:rsidRPr="00614DBC">
              <w:rPr>
                <w:rFonts w:ascii="Times New Roman" w:hAnsi="Times New Roman"/>
                <w:sz w:val="24"/>
                <w:szCs w:val="24"/>
                <w:lang w:eastAsia="ru-RU"/>
              </w:rPr>
              <w:t>УТВЕРЖДАЮ:</w:t>
            </w:r>
          </w:p>
          <w:p w:rsidR="007F456C" w:rsidRPr="00614DBC" w:rsidRDefault="007F456C">
            <w:pPr>
              <w:jc w:val="right"/>
              <w:rPr>
                <w:rFonts w:ascii="Times New Roman" w:hAnsi="Times New Roman"/>
                <w:sz w:val="24"/>
                <w:szCs w:val="24"/>
                <w:lang w:eastAsia="ru-RU"/>
              </w:rPr>
            </w:pPr>
            <w:r w:rsidRPr="00614DBC">
              <w:rPr>
                <w:rFonts w:ascii="Times New Roman" w:hAnsi="Times New Roman"/>
                <w:sz w:val="24"/>
                <w:szCs w:val="24"/>
                <w:lang w:eastAsia="ru-RU"/>
              </w:rPr>
              <w:t xml:space="preserve">Директор ТОГБПОУ  </w:t>
            </w:r>
          </w:p>
          <w:p w:rsidR="007F456C" w:rsidRPr="00614DBC" w:rsidRDefault="007F456C">
            <w:pPr>
              <w:jc w:val="right"/>
              <w:rPr>
                <w:rFonts w:ascii="Times New Roman" w:hAnsi="Times New Roman"/>
                <w:sz w:val="24"/>
                <w:szCs w:val="24"/>
              </w:rPr>
            </w:pPr>
            <w:r w:rsidRPr="00614DBC">
              <w:rPr>
                <w:rFonts w:ascii="Times New Roman" w:hAnsi="Times New Roman"/>
                <w:sz w:val="24"/>
                <w:szCs w:val="24"/>
              </w:rPr>
              <w:t>«Уваровский политехнический колледж»</w:t>
            </w:r>
          </w:p>
          <w:p w:rsidR="007F456C" w:rsidRPr="00614DBC" w:rsidRDefault="007F456C">
            <w:pPr>
              <w:jc w:val="right"/>
              <w:rPr>
                <w:rFonts w:ascii="Times New Roman" w:hAnsi="Times New Roman"/>
                <w:sz w:val="24"/>
                <w:szCs w:val="24"/>
                <w:lang w:eastAsia="ru-RU"/>
              </w:rPr>
            </w:pPr>
            <w:r w:rsidRPr="00614DBC">
              <w:rPr>
                <w:rFonts w:ascii="Times New Roman" w:hAnsi="Times New Roman"/>
                <w:sz w:val="24"/>
                <w:szCs w:val="24"/>
                <w:lang w:eastAsia="ru-RU"/>
              </w:rPr>
              <w:t>____________Н.А. Ермакова</w:t>
            </w:r>
          </w:p>
          <w:p w:rsidR="007F456C" w:rsidRPr="00614DBC" w:rsidRDefault="007F456C">
            <w:pPr>
              <w:ind w:firstLine="851"/>
              <w:jc w:val="right"/>
              <w:rPr>
                <w:rFonts w:ascii="Times New Roman" w:hAnsi="Times New Roman"/>
                <w:sz w:val="24"/>
                <w:szCs w:val="24"/>
                <w:lang w:eastAsia="ar-SA"/>
              </w:rPr>
            </w:pPr>
            <w:r w:rsidRPr="00614DBC">
              <w:rPr>
                <w:rFonts w:ascii="Times New Roman" w:hAnsi="Times New Roman"/>
                <w:sz w:val="24"/>
                <w:szCs w:val="24"/>
                <w:lang w:eastAsia="ru-RU"/>
              </w:rPr>
              <w:t>«____»__________ 2024____г.</w:t>
            </w:r>
          </w:p>
        </w:tc>
      </w:tr>
    </w:tbl>
    <w:p w:rsidR="007F456C" w:rsidRPr="00614DBC" w:rsidRDefault="007F456C" w:rsidP="00614DBC">
      <w:pPr>
        <w:rPr>
          <w:sz w:val="24"/>
          <w:szCs w:val="24"/>
        </w:rPr>
      </w:pPr>
    </w:p>
    <w:p w:rsidR="007F456C" w:rsidRPr="00614DBC" w:rsidRDefault="007F456C" w:rsidP="00614DBC">
      <w:pPr>
        <w:rPr>
          <w:sz w:val="24"/>
          <w:szCs w:val="24"/>
        </w:rPr>
      </w:pPr>
    </w:p>
    <w:p w:rsidR="007F456C" w:rsidRPr="00614DBC" w:rsidRDefault="007F456C" w:rsidP="00614DBC">
      <w:pPr>
        <w:rPr>
          <w:sz w:val="24"/>
          <w:szCs w:val="24"/>
        </w:rPr>
      </w:pPr>
    </w:p>
    <w:p w:rsidR="007F456C" w:rsidRPr="00614DBC" w:rsidRDefault="007F456C" w:rsidP="00614DBC">
      <w:pPr>
        <w:jc w:val="center"/>
        <w:rPr>
          <w:sz w:val="24"/>
          <w:szCs w:val="24"/>
          <w:lang w:eastAsia="ru-RU"/>
        </w:rPr>
      </w:pPr>
    </w:p>
    <w:p w:rsidR="007F456C" w:rsidRPr="00614DBC" w:rsidRDefault="007F456C" w:rsidP="003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aps/>
          <w:color w:val="000000"/>
          <w:sz w:val="24"/>
          <w:szCs w:val="24"/>
        </w:rPr>
      </w:pPr>
    </w:p>
    <w:p w:rsidR="007F456C" w:rsidRPr="00614DBC" w:rsidRDefault="007F456C" w:rsidP="003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aps/>
          <w:color w:val="000000"/>
          <w:sz w:val="24"/>
          <w:szCs w:val="24"/>
        </w:rPr>
      </w:pPr>
      <w:r w:rsidRPr="00614DBC">
        <w:rPr>
          <w:rFonts w:ascii="Times New Roman" w:hAnsi="Times New Roman"/>
          <w:caps/>
          <w:color w:val="000000"/>
          <w:sz w:val="24"/>
          <w:szCs w:val="24"/>
        </w:rPr>
        <w:t>РАБОЧАЯ ПРОГРАММа Профессионального модуля</w:t>
      </w:r>
    </w:p>
    <w:p w:rsidR="007F456C" w:rsidRPr="003F267B" w:rsidRDefault="007F456C" w:rsidP="003F267B">
      <w:pPr>
        <w:pStyle w:val="Heading1"/>
        <w:rPr>
          <w:b w:val="0"/>
          <w:caps/>
        </w:rPr>
      </w:pPr>
      <w:bookmarkStart w:id="3" w:name="_Hlk529181113"/>
      <w:r w:rsidRPr="003F267B">
        <w:rPr>
          <w:b w:val="0"/>
          <w:caps/>
        </w:rPr>
        <w:t>«ПМ.02 Организационное обеспечение эксплуатации, технического обслуживания и ремонта электрического и электромеханического оборудования»</w:t>
      </w:r>
    </w:p>
    <w:p w:rsidR="007F456C" w:rsidRDefault="007F456C" w:rsidP="003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ind w:firstLine="709"/>
        <w:jc w:val="center"/>
        <w:rPr>
          <w:rFonts w:ascii="Times New Roman" w:hAnsi="Times New Roman"/>
          <w:caps/>
          <w:color w:val="000000"/>
          <w:kern w:val="24"/>
        </w:rPr>
      </w:pPr>
      <w:r>
        <w:rPr>
          <w:rFonts w:ascii="Times New Roman" w:hAnsi="Times New Roman"/>
          <w:bCs/>
          <w:color w:val="000000"/>
          <w:spacing w:val="-2"/>
          <w:lang w:eastAsia="ru-RU"/>
        </w:rPr>
        <w:t>ПО ПРОГРАММЕ ПОДГОТОВКИ СПЕЦИАЛИСТОВ СРЕДНЕГО ЗВЕНА ПО</w:t>
      </w:r>
      <w:r>
        <w:rPr>
          <w:rFonts w:ascii="Times New Roman" w:hAnsi="Times New Roman"/>
          <w:caps/>
          <w:color w:val="000000"/>
          <w:kern w:val="24"/>
        </w:rPr>
        <w:t xml:space="preserve"> специальности среднего профессионального образования 13.02.13 эксплуатация и обслуживание электрического и электромеханического оборудования (по отраслям)</w:t>
      </w:r>
    </w:p>
    <w:bookmarkEnd w:id="3"/>
    <w:p w:rsidR="007F456C" w:rsidRDefault="007F456C" w:rsidP="003F267B">
      <w:pPr>
        <w:spacing w:line="360" w:lineRule="auto"/>
        <w:ind w:firstLine="709"/>
        <w:jc w:val="center"/>
        <w:rPr>
          <w:rFonts w:ascii="Times New Roman" w:hAnsi="Times New Roman"/>
          <w:caps/>
          <w:color w:val="000000"/>
          <w:u w:val="single"/>
        </w:rPr>
      </w:pPr>
    </w:p>
    <w:p w:rsidR="007F456C" w:rsidRDefault="007F456C" w:rsidP="003F267B">
      <w:pPr>
        <w:spacing w:line="360" w:lineRule="auto"/>
        <w:ind w:firstLine="709"/>
        <w:jc w:val="center"/>
        <w:rPr>
          <w:rFonts w:ascii="Times New Roman" w:hAnsi="Times New Roman"/>
          <w:caps/>
          <w:color w:val="000000"/>
          <w:sz w:val="32"/>
          <w:szCs w:val="32"/>
          <w:u w:val="single"/>
        </w:rPr>
      </w:pPr>
    </w:p>
    <w:p w:rsidR="007F456C" w:rsidRDefault="007F456C" w:rsidP="003F267B">
      <w:pPr>
        <w:spacing w:line="360" w:lineRule="auto"/>
        <w:ind w:firstLine="709"/>
        <w:jc w:val="center"/>
        <w:rPr>
          <w:rFonts w:ascii="Times New Roman" w:hAnsi="Times New Roman"/>
          <w:caps/>
          <w:color w:val="000000"/>
          <w:sz w:val="32"/>
          <w:szCs w:val="32"/>
          <w:u w:val="single"/>
        </w:rPr>
      </w:pPr>
    </w:p>
    <w:p w:rsidR="007F456C" w:rsidRDefault="007F456C" w:rsidP="003F267B">
      <w:pPr>
        <w:spacing w:line="360" w:lineRule="auto"/>
        <w:ind w:firstLine="709"/>
        <w:jc w:val="center"/>
        <w:rPr>
          <w:rFonts w:ascii="Times New Roman" w:hAnsi="Times New Roman"/>
          <w:caps/>
          <w:color w:val="000000"/>
          <w:sz w:val="32"/>
          <w:szCs w:val="32"/>
          <w:u w:val="single"/>
        </w:rPr>
      </w:pPr>
    </w:p>
    <w:p w:rsidR="007F456C" w:rsidRDefault="007F456C" w:rsidP="003F267B">
      <w:pPr>
        <w:spacing w:line="360" w:lineRule="auto"/>
        <w:ind w:firstLine="709"/>
        <w:jc w:val="center"/>
        <w:rPr>
          <w:rFonts w:ascii="Times New Roman" w:hAnsi="Times New Roman"/>
          <w:caps/>
          <w:color w:val="000000"/>
          <w:sz w:val="32"/>
          <w:szCs w:val="32"/>
          <w:u w:val="single"/>
        </w:rPr>
      </w:pPr>
    </w:p>
    <w:p w:rsidR="007F456C" w:rsidRDefault="007F456C" w:rsidP="003F267B">
      <w:pPr>
        <w:spacing w:line="360" w:lineRule="auto"/>
        <w:ind w:firstLine="709"/>
        <w:jc w:val="center"/>
        <w:rPr>
          <w:rFonts w:ascii="Times New Roman" w:hAnsi="Times New Roman"/>
          <w:caps/>
          <w:color w:val="000000"/>
          <w:sz w:val="32"/>
          <w:szCs w:val="32"/>
          <w:u w:val="single"/>
        </w:rPr>
      </w:pPr>
    </w:p>
    <w:p w:rsidR="007F456C" w:rsidRDefault="007F456C" w:rsidP="003F267B">
      <w:pPr>
        <w:spacing w:line="360" w:lineRule="auto"/>
        <w:ind w:firstLine="709"/>
        <w:jc w:val="center"/>
        <w:rPr>
          <w:rFonts w:ascii="Times New Roman" w:hAnsi="Times New Roman"/>
          <w:color w:val="000000"/>
        </w:rPr>
      </w:pPr>
      <w:r>
        <w:rPr>
          <w:rFonts w:ascii="Times New Roman" w:hAnsi="Times New Roman"/>
          <w:color w:val="000000"/>
        </w:rPr>
        <w:t>Уварово</w:t>
      </w:r>
    </w:p>
    <w:p w:rsidR="007F456C" w:rsidRDefault="007F456C" w:rsidP="003F267B">
      <w:pPr>
        <w:spacing w:line="360" w:lineRule="auto"/>
        <w:ind w:firstLine="709"/>
        <w:jc w:val="center"/>
        <w:rPr>
          <w:rFonts w:ascii="Times New Roman" w:hAnsi="Times New Roman"/>
          <w:color w:val="000000"/>
        </w:rPr>
      </w:pPr>
      <w:r>
        <w:rPr>
          <w:rFonts w:ascii="Times New Roman" w:hAnsi="Times New Roman"/>
          <w:color w:val="000000"/>
        </w:rPr>
        <w:t>2024 год</w:t>
      </w:r>
    </w:p>
    <w:p w:rsidR="007F456C" w:rsidRDefault="007F456C" w:rsidP="003F267B">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firstLine="919"/>
        <w:jc w:val="both"/>
        <w:rPr>
          <w:rFonts w:ascii="Times New Roman" w:hAnsi="Times New Roman"/>
          <w:color w:val="000000"/>
        </w:rPr>
      </w:pPr>
      <w:r>
        <w:rPr>
          <w:rFonts w:ascii="Times New Roman" w:hAnsi="Times New Roman"/>
          <w:color w:val="000000"/>
        </w:rPr>
        <w:t>Рабочая программа профессионального модуля</w:t>
      </w:r>
      <w:r>
        <w:rPr>
          <w:rFonts w:ascii="Times New Roman" w:hAnsi="Times New Roman"/>
          <w:caps/>
          <w:color w:val="000000"/>
        </w:rPr>
        <w:t xml:space="preserve"> </w:t>
      </w:r>
      <w:r>
        <w:rPr>
          <w:rFonts w:ascii="Times New Roman" w:hAnsi="Times New Roman"/>
          <w:color w:val="000000"/>
        </w:rPr>
        <w:t>разработана на основе Федерального государственного образовательного стандарта (далее – ФГОС) по специальности (специальностям) среднего профессионального образования (далее СПО) 13.02.13 «Эксплуатация и обслуживание электрического и электромеханического оборудования (по отраслям)» (Приказ Министерства образования и науки РФ от 27 октября 2023г. №797), УГС 13.00.00 Электро и теплоэнергетика</w:t>
      </w:r>
    </w:p>
    <w:p w:rsidR="007F456C" w:rsidRDefault="007F456C" w:rsidP="003F267B">
      <w:pPr>
        <w:ind w:firstLine="919"/>
        <w:jc w:val="both"/>
        <w:rPr>
          <w:rFonts w:ascii="Times New Roman" w:hAnsi="Times New Roman"/>
          <w:color w:val="000000"/>
        </w:rPr>
      </w:pPr>
    </w:p>
    <w:p w:rsidR="007F456C" w:rsidRDefault="007F456C" w:rsidP="003F267B">
      <w:pPr>
        <w:jc w:val="both"/>
        <w:rPr>
          <w:rFonts w:ascii="Times New Roman" w:hAnsi="Times New Roman"/>
          <w:bCs/>
          <w:color w:val="000000"/>
        </w:rPr>
      </w:pPr>
      <w:r>
        <w:rPr>
          <w:rFonts w:ascii="Times New Roman" w:hAnsi="Times New Roman"/>
          <w:color w:val="000000"/>
        </w:rPr>
        <w:t xml:space="preserve">Организация-разработчик: </w:t>
      </w:r>
      <w:r>
        <w:rPr>
          <w:rFonts w:ascii="Times New Roman" w:hAnsi="Times New Roman"/>
          <w:bCs/>
          <w:color w:val="000000"/>
        </w:rPr>
        <w:t>Тамбовское областное государственное бюджетное профессиональное образовательное учреждение «Уваровский полтехнический  колледж»</w:t>
      </w:r>
    </w:p>
    <w:p w:rsidR="007F456C" w:rsidRDefault="007F456C" w:rsidP="003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olor w:val="000000"/>
        </w:rPr>
      </w:pPr>
    </w:p>
    <w:p w:rsidR="007F456C" w:rsidRDefault="007F456C" w:rsidP="003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rPr>
      </w:pPr>
      <w:r>
        <w:rPr>
          <w:rFonts w:ascii="Times New Roman" w:hAnsi="Times New Roman"/>
          <w:color w:val="000000"/>
        </w:rPr>
        <w:t>Разработчик: Постникова Татьяна Николаевна, преподаватель ТОГБПОУ «Уваровский политехнический колледж»</w:t>
      </w:r>
    </w:p>
    <w:p w:rsidR="007F456C" w:rsidRDefault="007F456C" w:rsidP="003F267B">
      <w:pPr>
        <w:tabs>
          <w:tab w:val="right" w:leader="dot" w:pos="14459"/>
          <w:tab w:val="right" w:leader="dot" w:pos="14570"/>
        </w:tabs>
        <w:rPr>
          <w:rFonts w:ascii="Times New Roman" w:hAnsi="Times New Roman"/>
          <w:b/>
          <w:bCs/>
          <w:sz w:val="24"/>
          <w:szCs w:val="24"/>
          <w:lang w:eastAsia="ru-RU"/>
        </w:rPr>
      </w:pPr>
    </w:p>
    <w:bookmarkEnd w:id="0"/>
    <w:bookmarkEnd w:id="1"/>
    <w:bookmarkEnd w:id="2"/>
    <w:p w:rsidR="007F456C" w:rsidRDefault="007F456C" w:rsidP="006E7FF4">
      <w:pPr>
        <w:pStyle w:val="Heading1"/>
      </w:pPr>
    </w:p>
    <w:p w:rsidR="007F456C" w:rsidRDefault="007F456C" w:rsidP="006E7FF4">
      <w:pPr>
        <w:pStyle w:val="Heading1"/>
      </w:pPr>
    </w:p>
    <w:p w:rsidR="007F456C" w:rsidRDefault="007F456C" w:rsidP="006E7FF4">
      <w:pPr>
        <w:pStyle w:val="Heading1"/>
      </w:pPr>
    </w:p>
    <w:p w:rsidR="007F456C" w:rsidRDefault="007F456C" w:rsidP="006E7FF4">
      <w:pPr>
        <w:pStyle w:val="Heading1"/>
      </w:pPr>
    </w:p>
    <w:p w:rsidR="007F456C" w:rsidRDefault="007F456C" w:rsidP="006E7FF4">
      <w:pPr>
        <w:pStyle w:val="Heading1"/>
      </w:pPr>
    </w:p>
    <w:p w:rsidR="007F456C" w:rsidRDefault="007F456C" w:rsidP="006E7FF4">
      <w:pPr>
        <w:pStyle w:val="Heading1"/>
      </w:pPr>
    </w:p>
    <w:p w:rsidR="007F456C" w:rsidRDefault="007F456C" w:rsidP="006E7FF4">
      <w:pPr>
        <w:pStyle w:val="Heading1"/>
      </w:pPr>
    </w:p>
    <w:p w:rsidR="007F456C" w:rsidRDefault="007F456C" w:rsidP="006E7FF4">
      <w:pPr>
        <w:pStyle w:val="Heading1"/>
      </w:pPr>
    </w:p>
    <w:p w:rsidR="007F456C" w:rsidRDefault="007F456C" w:rsidP="006E7FF4">
      <w:pPr>
        <w:pStyle w:val="Heading1"/>
      </w:pPr>
    </w:p>
    <w:p w:rsidR="007F456C" w:rsidRDefault="007F456C" w:rsidP="006E7FF4">
      <w:pPr>
        <w:pStyle w:val="Heading1"/>
      </w:pPr>
    </w:p>
    <w:p w:rsidR="007F456C" w:rsidRDefault="007F456C" w:rsidP="006E7FF4">
      <w:pPr>
        <w:pStyle w:val="Heading1"/>
      </w:pPr>
    </w:p>
    <w:p w:rsidR="007F456C" w:rsidRDefault="007F456C" w:rsidP="006E7FF4">
      <w:pPr>
        <w:pStyle w:val="Heading1"/>
      </w:pPr>
    </w:p>
    <w:p w:rsidR="007F456C" w:rsidRDefault="007F456C" w:rsidP="006E7FF4">
      <w:pPr>
        <w:pStyle w:val="Heading1"/>
      </w:pPr>
    </w:p>
    <w:p w:rsidR="007F456C" w:rsidRDefault="007F456C" w:rsidP="006E7FF4">
      <w:pPr>
        <w:pStyle w:val="Heading1"/>
      </w:pPr>
    </w:p>
    <w:p w:rsidR="007F456C" w:rsidRDefault="007F456C">
      <w:pPr>
        <w:rPr>
          <w:rFonts w:ascii="Times New Roman" w:hAnsi="Times New Roman"/>
          <w:b/>
          <w:bCs/>
          <w:sz w:val="24"/>
          <w:szCs w:val="24"/>
        </w:rPr>
      </w:pPr>
      <w:r>
        <w:rPr>
          <w:rFonts w:ascii="Times New Roman" w:hAnsi="Times New Roman"/>
          <w:b/>
          <w:bCs/>
          <w:sz w:val="24"/>
          <w:szCs w:val="24"/>
        </w:rPr>
        <w:br w:type="page"/>
      </w:r>
    </w:p>
    <w:p w:rsidR="007F456C" w:rsidRDefault="007F456C" w:rsidP="001D20BA">
      <w:pPr>
        <w:jc w:val="center"/>
        <w:rPr>
          <w:rFonts w:ascii="Times New Roman" w:hAnsi="Times New Roman"/>
          <w:b/>
          <w:bCs/>
        </w:rPr>
      </w:pPr>
      <w:r w:rsidRPr="00D46500">
        <w:rPr>
          <w:rFonts w:ascii="Times New Roman" w:hAnsi="Times New Roman"/>
          <w:b/>
          <w:bCs/>
        </w:rPr>
        <w:t>СОДЕРЖАНИЕ ПРОГРАММЫ</w:t>
      </w:r>
    </w:p>
    <w:p w:rsidR="007F456C" w:rsidRDefault="007F456C" w:rsidP="001D20BA">
      <w:pPr>
        <w:jc w:val="center"/>
        <w:rPr>
          <w:rFonts w:ascii="Times New Roman" w:hAnsi="Times New Roman"/>
          <w:b/>
          <w:bCs/>
        </w:rPr>
      </w:pPr>
    </w:p>
    <w:p w:rsidR="007F456C" w:rsidRPr="00F87850" w:rsidRDefault="007F456C">
      <w:pPr>
        <w:pStyle w:val="TOC1"/>
        <w:rPr>
          <w:rFonts w:ascii="Calibri" w:hAnsi="Calibri"/>
          <w:b w:val="0"/>
          <w:bCs w:val="0"/>
          <w:lang w:eastAsia="ru-RU"/>
        </w:rPr>
      </w:pPr>
      <w:r w:rsidRPr="00F87850">
        <w:rPr>
          <w:b w:val="0"/>
          <w:bCs w:val="0"/>
        </w:rPr>
        <w:fldChar w:fldCharType="begin"/>
      </w:r>
      <w:r w:rsidRPr="00F87850">
        <w:rPr>
          <w:b w:val="0"/>
          <w:bCs w:val="0"/>
        </w:rPr>
        <w:instrText xml:space="preserve"> TOC \h \z \t "Раздел 1;1;Раздел 1.1;2" </w:instrText>
      </w:r>
      <w:r w:rsidRPr="00F87850">
        <w:rPr>
          <w:b w:val="0"/>
          <w:bCs w:val="0"/>
        </w:rPr>
        <w:fldChar w:fldCharType="separate"/>
      </w:r>
      <w:hyperlink w:anchor="_Toc162370387" w:history="1">
        <w:r w:rsidRPr="00F87850">
          <w:rPr>
            <w:rStyle w:val="Hyperlink"/>
            <w:u w:val="none"/>
          </w:rPr>
          <w:t>1. Общая характеристика РАБОЧЕЙ ПРОГРАММЫ ПРОФЕССИОНАЛЬНОГО МОДУЛЯ</w:t>
        </w:r>
        <w:r w:rsidRPr="00F87850">
          <w:rPr>
            <w:webHidden/>
          </w:rPr>
          <w:tab/>
        </w:r>
        <w:r w:rsidRPr="00F87850">
          <w:rPr>
            <w:webHidden/>
          </w:rPr>
          <w:fldChar w:fldCharType="begin"/>
        </w:r>
        <w:r w:rsidRPr="00F87850">
          <w:rPr>
            <w:webHidden/>
          </w:rPr>
          <w:instrText xml:space="preserve"> PAGEREF _Toc162370387 \h </w:instrText>
        </w:r>
        <w:r w:rsidRPr="00F87850">
          <w:rPr>
            <w:webHidden/>
          </w:rPr>
          <w:fldChar w:fldCharType="separate"/>
        </w:r>
        <w:r>
          <w:rPr>
            <w:webHidden/>
          </w:rPr>
          <w:t>3</w:t>
        </w:r>
        <w:r w:rsidRPr="00F87850">
          <w:rPr>
            <w:webHidden/>
          </w:rPr>
          <w:fldChar w:fldCharType="end"/>
        </w:r>
      </w:hyperlink>
    </w:p>
    <w:p w:rsidR="007F456C" w:rsidRPr="00F87850" w:rsidRDefault="007F456C">
      <w:pPr>
        <w:pStyle w:val="TOC2"/>
        <w:tabs>
          <w:tab w:val="left" w:pos="960"/>
        </w:tabs>
        <w:rPr>
          <w:rFonts w:ascii="Calibri" w:hAnsi="Calibri"/>
          <w:i w:val="0"/>
          <w:iCs w:val="0"/>
          <w:sz w:val="22"/>
          <w:szCs w:val="22"/>
        </w:rPr>
      </w:pPr>
      <w:hyperlink w:anchor="_Toc162370388" w:history="1">
        <w:r w:rsidRPr="00F87850">
          <w:rPr>
            <w:rStyle w:val="Hyperlink"/>
            <w:i w:val="0"/>
            <w:u w:val="none"/>
          </w:rPr>
          <w:t>1.1.Цель и место профессионального модуля в структуре образовательной программы</w:t>
        </w:r>
        <w:r w:rsidRPr="00F87850">
          <w:rPr>
            <w:i w:val="0"/>
            <w:webHidden/>
          </w:rPr>
          <w:tab/>
        </w:r>
        <w:r w:rsidRPr="00F87850">
          <w:rPr>
            <w:i w:val="0"/>
            <w:webHidden/>
          </w:rPr>
          <w:fldChar w:fldCharType="begin"/>
        </w:r>
        <w:r w:rsidRPr="00F87850">
          <w:rPr>
            <w:i w:val="0"/>
            <w:webHidden/>
          </w:rPr>
          <w:instrText xml:space="preserve"> PAGEREF _Toc162370388 \h </w:instrText>
        </w:r>
        <w:r w:rsidRPr="001F7588">
          <w:rPr>
            <w:i w:val="0"/>
          </w:rPr>
        </w:r>
        <w:r w:rsidRPr="00F87850">
          <w:rPr>
            <w:i w:val="0"/>
            <w:webHidden/>
          </w:rPr>
          <w:fldChar w:fldCharType="separate"/>
        </w:r>
        <w:r>
          <w:rPr>
            <w:i w:val="0"/>
            <w:webHidden/>
          </w:rPr>
          <w:t>3</w:t>
        </w:r>
        <w:r w:rsidRPr="00F87850">
          <w:rPr>
            <w:i w:val="0"/>
            <w:webHidden/>
          </w:rPr>
          <w:fldChar w:fldCharType="end"/>
        </w:r>
      </w:hyperlink>
    </w:p>
    <w:p w:rsidR="007F456C" w:rsidRPr="00F87850" w:rsidRDefault="007F456C">
      <w:pPr>
        <w:pStyle w:val="TOC2"/>
        <w:tabs>
          <w:tab w:val="left" w:pos="960"/>
        </w:tabs>
        <w:rPr>
          <w:rFonts w:ascii="Calibri" w:hAnsi="Calibri"/>
          <w:i w:val="0"/>
          <w:iCs w:val="0"/>
          <w:sz w:val="22"/>
          <w:szCs w:val="22"/>
        </w:rPr>
      </w:pPr>
      <w:hyperlink w:anchor="_Toc162370389" w:history="1">
        <w:r w:rsidRPr="00F87850">
          <w:rPr>
            <w:rStyle w:val="Hyperlink"/>
            <w:i w:val="0"/>
            <w:u w:val="none"/>
          </w:rPr>
          <w:t>1.2.Планируемые результаты освоения профессионального модуля</w:t>
        </w:r>
        <w:r w:rsidRPr="00F87850">
          <w:rPr>
            <w:i w:val="0"/>
            <w:webHidden/>
          </w:rPr>
          <w:tab/>
        </w:r>
        <w:r w:rsidRPr="00F87850">
          <w:rPr>
            <w:i w:val="0"/>
            <w:webHidden/>
          </w:rPr>
          <w:fldChar w:fldCharType="begin"/>
        </w:r>
        <w:r w:rsidRPr="00F87850">
          <w:rPr>
            <w:i w:val="0"/>
            <w:webHidden/>
          </w:rPr>
          <w:instrText xml:space="preserve"> PAGEREF _Toc162370389 \h </w:instrText>
        </w:r>
        <w:r w:rsidRPr="001F7588">
          <w:rPr>
            <w:i w:val="0"/>
          </w:rPr>
        </w:r>
        <w:r w:rsidRPr="00F87850">
          <w:rPr>
            <w:i w:val="0"/>
            <w:webHidden/>
          </w:rPr>
          <w:fldChar w:fldCharType="separate"/>
        </w:r>
        <w:r>
          <w:rPr>
            <w:i w:val="0"/>
            <w:webHidden/>
          </w:rPr>
          <w:t>3</w:t>
        </w:r>
        <w:r w:rsidRPr="00F87850">
          <w:rPr>
            <w:i w:val="0"/>
            <w:webHidden/>
          </w:rPr>
          <w:fldChar w:fldCharType="end"/>
        </w:r>
      </w:hyperlink>
    </w:p>
    <w:p w:rsidR="007F456C" w:rsidRPr="00F87850" w:rsidRDefault="007F456C">
      <w:pPr>
        <w:pStyle w:val="TOC1"/>
        <w:rPr>
          <w:rFonts w:ascii="Calibri" w:hAnsi="Calibri"/>
          <w:b w:val="0"/>
          <w:bCs w:val="0"/>
          <w:lang w:eastAsia="ru-RU"/>
        </w:rPr>
      </w:pPr>
      <w:hyperlink w:anchor="_Toc162370391" w:history="1">
        <w:r w:rsidRPr="00F87850">
          <w:rPr>
            <w:rStyle w:val="Hyperlink"/>
            <w:u w:val="none"/>
          </w:rPr>
          <w:t>2. Структура и содержание профессионального модуля</w:t>
        </w:r>
        <w:r w:rsidRPr="00F87850">
          <w:rPr>
            <w:webHidden/>
          </w:rPr>
          <w:tab/>
          <w:t>9</w:t>
        </w:r>
      </w:hyperlink>
    </w:p>
    <w:p w:rsidR="007F456C" w:rsidRPr="00F87850" w:rsidRDefault="007F456C">
      <w:pPr>
        <w:pStyle w:val="TOC2"/>
        <w:rPr>
          <w:rFonts w:ascii="Calibri" w:hAnsi="Calibri"/>
          <w:i w:val="0"/>
          <w:iCs w:val="0"/>
          <w:sz w:val="22"/>
          <w:szCs w:val="22"/>
        </w:rPr>
      </w:pPr>
      <w:hyperlink w:anchor="_Toc162370392" w:history="1">
        <w:r w:rsidRPr="00F87850">
          <w:rPr>
            <w:rStyle w:val="Hyperlink"/>
            <w:i w:val="0"/>
            <w:u w:val="none"/>
          </w:rPr>
          <w:t>2.1. Трудоемкость освоения модуля</w:t>
        </w:r>
        <w:r w:rsidRPr="00F87850">
          <w:rPr>
            <w:i w:val="0"/>
            <w:webHidden/>
          </w:rPr>
          <w:tab/>
          <w:t>9</w:t>
        </w:r>
      </w:hyperlink>
    </w:p>
    <w:p w:rsidR="007F456C" w:rsidRPr="00F87850" w:rsidRDefault="007F456C">
      <w:pPr>
        <w:pStyle w:val="TOC2"/>
        <w:rPr>
          <w:rFonts w:ascii="Calibri" w:hAnsi="Calibri"/>
          <w:i w:val="0"/>
          <w:iCs w:val="0"/>
          <w:sz w:val="22"/>
          <w:szCs w:val="22"/>
        </w:rPr>
      </w:pPr>
      <w:hyperlink w:anchor="_Toc162370393" w:history="1">
        <w:r w:rsidRPr="00F87850">
          <w:rPr>
            <w:rStyle w:val="Hyperlink"/>
            <w:i w:val="0"/>
            <w:u w:val="none"/>
          </w:rPr>
          <w:t>2.2. Структура профессионального модуля</w:t>
        </w:r>
        <w:r w:rsidRPr="00F87850">
          <w:rPr>
            <w:i w:val="0"/>
            <w:webHidden/>
          </w:rPr>
          <w:tab/>
        </w:r>
      </w:hyperlink>
      <w:r w:rsidRPr="00F87850">
        <w:rPr>
          <w:i w:val="0"/>
        </w:rPr>
        <w:t>9</w:t>
      </w:r>
    </w:p>
    <w:p w:rsidR="007F456C" w:rsidRPr="00F87850" w:rsidRDefault="007F456C">
      <w:pPr>
        <w:pStyle w:val="TOC2"/>
        <w:rPr>
          <w:rFonts w:ascii="Calibri" w:hAnsi="Calibri"/>
          <w:i w:val="0"/>
          <w:iCs w:val="0"/>
          <w:sz w:val="22"/>
          <w:szCs w:val="22"/>
        </w:rPr>
      </w:pPr>
      <w:hyperlink w:anchor="_Toc162370394" w:history="1">
        <w:r w:rsidRPr="00F87850">
          <w:rPr>
            <w:rStyle w:val="Hyperlink"/>
            <w:i w:val="0"/>
            <w:u w:val="none"/>
          </w:rPr>
          <w:t>2.3. Содержание профессионального модуля</w:t>
        </w:r>
        <w:r w:rsidRPr="00F87850">
          <w:rPr>
            <w:i w:val="0"/>
            <w:webHidden/>
          </w:rPr>
          <w:tab/>
          <w:t>10</w:t>
        </w:r>
      </w:hyperlink>
    </w:p>
    <w:p w:rsidR="007F456C" w:rsidRPr="00F87850" w:rsidRDefault="007F456C">
      <w:pPr>
        <w:pStyle w:val="TOC2"/>
        <w:rPr>
          <w:rFonts w:ascii="Calibri" w:hAnsi="Calibri"/>
          <w:i w:val="0"/>
          <w:iCs w:val="0"/>
          <w:sz w:val="22"/>
          <w:szCs w:val="22"/>
        </w:rPr>
      </w:pPr>
      <w:hyperlink w:anchor="_Toc162370395" w:history="1">
        <w:r w:rsidRPr="00F87850">
          <w:rPr>
            <w:rStyle w:val="Hyperlink"/>
            <w:i w:val="0"/>
            <w:u w:val="none"/>
          </w:rPr>
          <w:t>2.4. Курсовой работа</w:t>
        </w:r>
        <w:r w:rsidRPr="00F87850">
          <w:rPr>
            <w:i w:val="0"/>
            <w:webHidden/>
          </w:rPr>
          <w:tab/>
          <w:t>1</w:t>
        </w:r>
        <w:r w:rsidRPr="00F87850">
          <w:rPr>
            <w:i w:val="0"/>
            <w:webHidden/>
          </w:rPr>
          <w:fldChar w:fldCharType="begin"/>
        </w:r>
        <w:r w:rsidRPr="00F87850">
          <w:rPr>
            <w:i w:val="0"/>
            <w:webHidden/>
          </w:rPr>
          <w:instrText xml:space="preserve"> PAGEREF _Toc162370395 \h </w:instrText>
        </w:r>
        <w:r w:rsidRPr="001F7588">
          <w:rPr>
            <w:i w:val="0"/>
          </w:rPr>
        </w:r>
        <w:r w:rsidRPr="00F87850">
          <w:rPr>
            <w:i w:val="0"/>
            <w:webHidden/>
          </w:rPr>
          <w:fldChar w:fldCharType="separate"/>
        </w:r>
        <w:r>
          <w:rPr>
            <w:i w:val="0"/>
            <w:webHidden/>
          </w:rPr>
          <w:t>3</w:t>
        </w:r>
        <w:r w:rsidRPr="00F87850">
          <w:rPr>
            <w:i w:val="0"/>
            <w:webHidden/>
          </w:rPr>
          <w:fldChar w:fldCharType="end"/>
        </w:r>
      </w:hyperlink>
    </w:p>
    <w:p w:rsidR="007F456C" w:rsidRPr="00F87850" w:rsidRDefault="007F456C">
      <w:pPr>
        <w:pStyle w:val="TOC1"/>
        <w:rPr>
          <w:rFonts w:ascii="Calibri" w:hAnsi="Calibri"/>
          <w:b w:val="0"/>
          <w:bCs w:val="0"/>
          <w:lang w:eastAsia="ru-RU"/>
        </w:rPr>
      </w:pPr>
      <w:hyperlink w:anchor="_Toc162370397" w:history="1">
        <w:r w:rsidRPr="00F87850">
          <w:rPr>
            <w:rStyle w:val="Hyperlink"/>
            <w:u w:val="none"/>
          </w:rPr>
          <w:t>3. Условия реализации профессионального модуля</w:t>
        </w:r>
        <w:r w:rsidRPr="00F87850">
          <w:rPr>
            <w:webHidden/>
          </w:rPr>
          <w:tab/>
          <w:t>19</w:t>
        </w:r>
      </w:hyperlink>
    </w:p>
    <w:p w:rsidR="007F456C" w:rsidRPr="00F87850" w:rsidRDefault="007F456C">
      <w:pPr>
        <w:pStyle w:val="TOC2"/>
        <w:rPr>
          <w:rFonts w:ascii="Calibri" w:hAnsi="Calibri"/>
          <w:i w:val="0"/>
          <w:iCs w:val="0"/>
          <w:sz w:val="22"/>
          <w:szCs w:val="22"/>
        </w:rPr>
      </w:pPr>
      <w:hyperlink w:anchor="_Toc162370398" w:history="1">
        <w:r w:rsidRPr="00F87850">
          <w:rPr>
            <w:rStyle w:val="Hyperlink"/>
            <w:i w:val="0"/>
            <w:u w:val="none"/>
          </w:rPr>
          <w:t>3.1. Материально-техническое обеспечение</w:t>
        </w:r>
        <w:r w:rsidRPr="00F87850">
          <w:rPr>
            <w:i w:val="0"/>
            <w:webHidden/>
          </w:rPr>
          <w:tab/>
          <w:t>19</w:t>
        </w:r>
      </w:hyperlink>
    </w:p>
    <w:p w:rsidR="007F456C" w:rsidRPr="00F87850" w:rsidRDefault="007F456C">
      <w:pPr>
        <w:pStyle w:val="TOC2"/>
        <w:rPr>
          <w:rFonts w:ascii="Calibri" w:hAnsi="Calibri"/>
          <w:i w:val="0"/>
          <w:iCs w:val="0"/>
          <w:sz w:val="22"/>
          <w:szCs w:val="22"/>
        </w:rPr>
      </w:pPr>
      <w:hyperlink w:anchor="_Toc162370399" w:history="1">
        <w:r w:rsidRPr="00F87850">
          <w:rPr>
            <w:rStyle w:val="Hyperlink"/>
            <w:i w:val="0"/>
            <w:u w:val="none"/>
          </w:rPr>
          <w:t>3.2. Учебно-методическое обеспечение</w:t>
        </w:r>
        <w:r w:rsidRPr="00F87850">
          <w:rPr>
            <w:i w:val="0"/>
            <w:webHidden/>
          </w:rPr>
          <w:tab/>
          <w:t>19</w:t>
        </w:r>
      </w:hyperlink>
    </w:p>
    <w:p w:rsidR="007F456C" w:rsidRPr="00F87850" w:rsidRDefault="007F456C">
      <w:pPr>
        <w:pStyle w:val="TOC1"/>
        <w:rPr>
          <w:rFonts w:ascii="Calibri" w:hAnsi="Calibri"/>
          <w:b w:val="0"/>
          <w:bCs w:val="0"/>
          <w:lang w:eastAsia="ru-RU"/>
        </w:rPr>
      </w:pPr>
      <w:hyperlink w:anchor="_Toc162370400" w:history="1">
        <w:r w:rsidRPr="00F87850">
          <w:rPr>
            <w:rStyle w:val="Hyperlink"/>
            <w:u w:val="none"/>
          </w:rPr>
          <w:t>4. Контроль и оценка результатов освоения  профессионального модуля</w:t>
        </w:r>
        <w:r w:rsidRPr="00F87850">
          <w:rPr>
            <w:webHidden/>
          </w:rPr>
          <w:tab/>
          <w:t>20</w:t>
        </w:r>
      </w:hyperlink>
    </w:p>
    <w:p w:rsidR="007F456C" w:rsidRPr="001D20BA" w:rsidRDefault="007F456C" w:rsidP="001D20BA">
      <w:pPr>
        <w:jc w:val="center"/>
        <w:rPr>
          <w:rFonts w:ascii="Times New Roman" w:hAnsi="Times New Roman"/>
          <w:b/>
          <w:bCs/>
        </w:rPr>
      </w:pPr>
      <w:r w:rsidRPr="00F87850">
        <w:rPr>
          <w:b/>
          <w:bCs/>
        </w:rPr>
        <w:fldChar w:fldCharType="end"/>
      </w:r>
    </w:p>
    <w:p w:rsidR="007F456C" w:rsidRDefault="007F456C" w:rsidP="00A3570A">
      <w:pPr>
        <w:pStyle w:val="1c"/>
        <w:jc w:val="left"/>
        <w:sectPr w:rsidR="007F456C" w:rsidSect="00502F97">
          <w:headerReference w:type="even" r:id="rId7"/>
          <w:headerReference w:type="default" r:id="rId8"/>
          <w:pgSz w:w="11906" w:h="16838"/>
          <w:pgMar w:top="1134" w:right="567" w:bottom="1134" w:left="1701" w:header="709" w:footer="709" w:gutter="0"/>
          <w:cols w:space="708"/>
          <w:docGrid w:linePitch="360"/>
        </w:sectPr>
      </w:pPr>
      <w:bookmarkStart w:id="4" w:name="_Toc149904144"/>
      <w:bookmarkStart w:id="5" w:name="_Toc150695622"/>
      <w:bookmarkStart w:id="6" w:name="_Toc150695787"/>
    </w:p>
    <w:p w:rsidR="007F456C" w:rsidRPr="00D46500" w:rsidRDefault="007F456C" w:rsidP="0020413C">
      <w:pPr>
        <w:pStyle w:val="1c"/>
        <w:rPr>
          <w:rFonts w:ascii="Times New Roman" w:hAnsi="Times New Roman"/>
        </w:rPr>
      </w:pPr>
      <w:bookmarkStart w:id="7" w:name="_Toc162370387"/>
      <w:r w:rsidRPr="007863C1">
        <w:t xml:space="preserve">1. </w:t>
      </w:r>
      <w:r w:rsidRPr="007863C1">
        <w:rPr>
          <w:rFonts w:eastAsia="Times New Roman" w:hint="eastAsia"/>
        </w:rPr>
        <w:t>Общая</w:t>
      </w:r>
      <w:r w:rsidRPr="007863C1">
        <w:t xml:space="preserve"> </w:t>
      </w:r>
      <w:r w:rsidRPr="007863C1">
        <w:rPr>
          <w:rFonts w:eastAsia="Times New Roman" w:hint="eastAsia"/>
        </w:rPr>
        <w:t>характеристика</w:t>
      </w:r>
      <w:bookmarkEnd w:id="4"/>
      <w:bookmarkEnd w:id="5"/>
      <w:bookmarkEnd w:id="6"/>
      <w:r>
        <w:rPr>
          <w:rFonts w:ascii="Calibri" w:hAnsi="Calibri"/>
        </w:rPr>
        <w:t xml:space="preserve"> </w:t>
      </w:r>
      <w:r w:rsidRPr="00D46500">
        <w:rPr>
          <w:rFonts w:ascii="Times New Roman" w:hAnsi="Times New Roman"/>
        </w:rPr>
        <w:t>РАБОЧЕЙ ПРОГРАММЫ ПРОФЕССИОНАЛЬНОГО МОДУЛЯ</w:t>
      </w:r>
      <w:bookmarkEnd w:id="7"/>
    </w:p>
    <w:p w:rsidR="007F456C" w:rsidRPr="00771871" w:rsidRDefault="007F456C" w:rsidP="002D28AA">
      <w:pPr>
        <w:pStyle w:val="1a"/>
        <w:jc w:val="center"/>
        <w:rPr>
          <w:b/>
          <w:lang w:val="ru-RU"/>
        </w:rPr>
      </w:pPr>
      <w:r w:rsidRPr="00771871">
        <w:rPr>
          <w:b/>
          <w:lang w:val="ru-RU"/>
        </w:rPr>
        <w:t>«ПМ.02 Организационное обеспечение эксплуатации, технического обслуживания и ремонта электрического и электромеханического оборудования»</w:t>
      </w:r>
    </w:p>
    <w:p w:rsidR="007F456C" w:rsidRPr="00C13371" w:rsidRDefault="007F456C" w:rsidP="002D28AA">
      <w:pPr>
        <w:pStyle w:val="1a"/>
        <w:jc w:val="center"/>
        <w:rPr>
          <w:vertAlign w:val="superscript"/>
          <w:lang w:val="ru-RU"/>
        </w:rPr>
      </w:pPr>
      <w:r w:rsidRPr="00D46500">
        <w:rPr>
          <w:vertAlign w:val="superscript"/>
          <w:lang w:val="ru-RU"/>
        </w:rPr>
        <w:t>код и наименование модуля</w:t>
      </w:r>
    </w:p>
    <w:p w:rsidR="007F456C" w:rsidRPr="00771871" w:rsidRDefault="007F456C" w:rsidP="008D7148">
      <w:pPr>
        <w:pStyle w:val="112"/>
        <w:numPr>
          <w:ilvl w:val="1"/>
          <w:numId w:val="14"/>
        </w:numPr>
        <w:rPr>
          <w:rFonts w:ascii="Times New Roman" w:hAnsi="Times New Roman"/>
        </w:rPr>
      </w:pPr>
      <w:bookmarkStart w:id="8" w:name="_Toc150695623"/>
      <w:bookmarkStart w:id="9" w:name="_Toc162370388"/>
      <w:r w:rsidRPr="00EA6E1D">
        <w:rPr>
          <w:rFonts w:ascii="Times New Roman" w:hAnsi="Times New Roman"/>
        </w:rPr>
        <w:t>Цель и место профессионального модуля</w:t>
      </w:r>
      <w:bookmarkEnd w:id="8"/>
      <w:r w:rsidRPr="00EA6E1D">
        <w:rPr>
          <w:rFonts w:ascii="Times New Roman" w:hAnsi="Times New Roman"/>
        </w:rPr>
        <w:t xml:space="preserve"> </w:t>
      </w:r>
      <w:r w:rsidRPr="00C13371">
        <w:rPr>
          <w:rFonts w:ascii="Times New Roman" w:hAnsi="Times New Roman"/>
        </w:rPr>
        <w:t xml:space="preserve">в структуре образовательной </w:t>
      </w:r>
      <w:r w:rsidRPr="00771871">
        <w:rPr>
          <w:rFonts w:ascii="Times New Roman" w:hAnsi="Times New Roman"/>
        </w:rPr>
        <w:t>программы</w:t>
      </w:r>
      <w:bookmarkEnd w:id="9"/>
      <w:r w:rsidRPr="00771871">
        <w:rPr>
          <w:rFonts w:ascii="Times New Roman" w:hAnsi="Times New Roman"/>
        </w:rPr>
        <w:t xml:space="preserve"> </w:t>
      </w:r>
    </w:p>
    <w:p w:rsidR="007F456C" w:rsidRPr="00771871" w:rsidRDefault="007F456C" w:rsidP="008D7148">
      <w:pPr>
        <w:pStyle w:val="ListParagraph"/>
        <w:suppressAutoHyphens/>
        <w:spacing w:line="276" w:lineRule="auto"/>
        <w:ind w:left="420"/>
        <w:jc w:val="both"/>
        <w:rPr>
          <w:rFonts w:ascii="Times New Roman" w:hAnsi="Times New Roman"/>
          <w:sz w:val="24"/>
          <w:szCs w:val="24"/>
          <w:lang w:eastAsia="ru-RU"/>
        </w:rPr>
      </w:pPr>
      <w:r w:rsidRPr="00771871">
        <w:rPr>
          <w:rFonts w:ascii="Times New Roman" w:hAnsi="Times New Roman"/>
          <w:sz w:val="24"/>
          <w:szCs w:val="24"/>
          <w:lang w:eastAsia="ru-RU"/>
        </w:rPr>
        <w:t xml:space="preserve">Цель модуля: освоение вида деятельности </w:t>
      </w:r>
      <w:r w:rsidRPr="00771871">
        <w:rPr>
          <w:rFonts w:ascii="Times New Roman" w:hAnsi="Times New Roman"/>
          <w:iCs/>
          <w:sz w:val="24"/>
          <w:szCs w:val="24"/>
          <w:lang w:eastAsia="ru-RU"/>
        </w:rPr>
        <w:t>«О</w:t>
      </w:r>
      <w:r w:rsidRPr="00771871">
        <w:rPr>
          <w:rFonts w:ascii="Times New Roman" w:hAnsi="Times New Roman"/>
          <w:iCs/>
          <w:sz w:val="24"/>
          <w:szCs w:val="24"/>
        </w:rPr>
        <w:t>рганизационное обеспечение эксплуатации, технического обслуживания и ремонта электрического и электромеханического оборудования</w:t>
      </w:r>
      <w:r w:rsidRPr="00771871">
        <w:rPr>
          <w:rFonts w:ascii="Times New Roman" w:hAnsi="Times New Roman"/>
          <w:bCs/>
          <w:iCs/>
          <w:sz w:val="24"/>
          <w:szCs w:val="24"/>
          <w:lang w:eastAsia="ru-RU"/>
        </w:rPr>
        <w:t>»</w:t>
      </w:r>
      <w:r w:rsidRPr="00771871">
        <w:rPr>
          <w:rFonts w:ascii="Times New Roman" w:hAnsi="Times New Roman"/>
          <w:sz w:val="24"/>
          <w:szCs w:val="24"/>
          <w:lang w:eastAsia="ru-RU"/>
        </w:rPr>
        <w:t>.</w:t>
      </w:r>
    </w:p>
    <w:p w:rsidR="007F456C" w:rsidRPr="00771871" w:rsidRDefault="007F456C" w:rsidP="00E24864">
      <w:pPr>
        <w:pStyle w:val="ListParagraph"/>
        <w:suppressAutoHyphens/>
        <w:spacing w:line="276" w:lineRule="auto"/>
        <w:ind w:left="420"/>
        <w:jc w:val="both"/>
        <w:rPr>
          <w:rFonts w:ascii="Times New Roman" w:hAnsi="Times New Roman"/>
        </w:rPr>
      </w:pPr>
      <w:r w:rsidRPr="00771871">
        <w:rPr>
          <w:rFonts w:ascii="Times New Roman" w:hAnsi="Times New Roman"/>
          <w:sz w:val="24"/>
          <w:szCs w:val="24"/>
        </w:rPr>
        <w:t xml:space="preserve">Профессиональный модуль включен в обязательную часть образовательной программы </w:t>
      </w:r>
      <w:bookmarkStart w:id="10" w:name="_Toc162370389"/>
      <w:r w:rsidRPr="00771871">
        <w:rPr>
          <w:rFonts w:ascii="Times New Roman" w:hAnsi="Times New Roman"/>
        </w:rPr>
        <w:t>Планируемые результаты освоения профессионального модуля</w:t>
      </w:r>
      <w:bookmarkEnd w:id="10"/>
    </w:p>
    <w:p w:rsidR="007F456C" w:rsidRDefault="007F456C" w:rsidP="000C4141">
      <w:pPr>
        <w:pStyle w:val="112"/>
        <w:ind w:firstLine="0"/>
        <w:rPr>
          <w:rFonts w:ascii="Times New Roman" w:hAnsi="Times New Roman"/>
        </w:rPr>
      </w:pPr>
    </w:p>
    <w:p w:rsidR="007F456C" w:rsidRPr="00EA6E1D" w:rsidRDefault="007F456C" w:rsidP="000C4141">
      <w:pPr>
        <w:pStyle w:val="112"/>
        <w:ind w:firstLine="0"/>
        <w:rPr>
          <w:rFonts w:ascii="Times New Roman" w:hAnsi="Times New Roman"/>
        </w:rPr>
      </w:pPr>
      <w:r>
        <w:rPr>
          <w:rFonts w:ascii="Times New Roman" w:hAnsi="Times New Roman"/>
        </w:rPr>
        <w:t>1.2 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rsidR="007F456C" w:rsidRDefault="007F456C" w:rsidP="0020413C">
      <w:pPr>
        <w:ind w:firstLine="709"/>
        <w:jc w:val="both"/>
        <w:rPr>
          <w:rFonts w:ascii="Times New Roman" w:hAnsi="Times New Roman"/>
          <w:sz w:val="24"/>
          <w:szCs w:val="24"/>
          <w:lang w:eastAsia="ru-RU"/>
        </w:rPr>
      </w:pPr>
      <w:r>
        <w:rPr>
          <w:rFonts w:ascii="Times New Roman" w:hAnsi="Times New Roman"/>
          <w:sz w:val="24"/>
          <w:szCs w:val="24"/>
          <w:lang w:eastAsia="ru-RU"/>
        </w:rPr>
        <w:t>Р</w:t>
      </w:r>
      <w:r w:rsidRPr="00FA680C">
        <w:rPr>
          <w:rFonts w:ascii="Times New Roman" w:hAnsi="Times New Roman"/>
          <w:sz w:val="24"/>
          <w:szCs w:val="24"/>
          <w:lang w:eastAsia="ru-RU"/>
        </w:rPr>
        <w:t xml:space="preserve">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hAnsi="Times New Roman"/>
          <w:sz w:val="24"/>
          <w:szCs w:val="24"/>
          <w:lang w:eastAsia="ru-RU"/>
        </w:rPr>
        <w:t>матрице компетенций выпускника (п. 4.3 ОПОП-П)</w:t>
      </w:r>
      <w:r w:rsidRPr="00FA680C">
        <w:rPr>
          <w:rFonts w:ascii="Times New Roman" w:hAnsi="Times New Roman"/>
          <w:sz w:val="24"/>
          <w:szCs w:val="24"/>
          <w:lang w:eastAsia="ru-RU"/>
        </w:rPr>
        <w:t>.</w:t>
      </w:r>
    </w:p>
    <w:p w:rsidR="007F456C" w:rsidRDefault="007F456C" w:rsidP="003A61FF">
      <w:pPr>
        <w:spacing w:after="120"/>
        <w:ind w:firstLine="709"/>
        <w:rPr>
          <w:rFonts w:ascii="Times New Roman" w:hAnsi="Times New Roman"/>
          <w:bCs/>
          <w:sz w:val="24"/>
          <w:szCs w:val="24"/>
        </w:rPr>
      </w:pPr>
      <w:r>
        <w:rPr>
          <w:rFonts w:ascii="Times New Roman" w:hAnsi="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18"/>
        <w:gridCol w:w="2827"/>
        <w:gridCol w:w="2827"/>
        <w:gridCol w:w="2856"/>
      </w:tblGrid>
      <w:tr w:rsidR="007F456C" w:rsidRPr="0015507A" w:rsidTr="00E33134">
        <w:tc>
          <w:tcPr>
            <w:tcW w:w="1118" w:type="dxa"/>
          </w:tcPr>
          <w:p w:rsidR="007F456C" w:rsidRPr="0015507A" w:rsidRDefault="007F456C" w:rsidP="00957C2D">
            <w:pPr>
              <w:rPr>
                <w:rStyle w:val="Emphasis"/>
                <w:b/>
                <w:i w:val="0"/>
                <w:sz w:val="24"/>
                <w:szCs w:val="24"/>
              </w:rPr>
            </w:pPr>
            <w:r w:rsidRPr="0015507A">
              <w:rPr>
                <w:rStyle w:val="Emphasis"/>
                <w:b/>
                <w:i w:val="0"/>
                <w:sz w:val="24"/>
                <w:szCs w:val="24"/>
              </w:rPr>
              <w:t xml:space="preserve">Код </w:t>
            </w:r>
            <w:r w:rsidRPr="0015507A">
              <w:rPr>
                <w:rStyle w:val="Emphasis"/>
                <w:b/>
                <w:i w:val="0"/>
                <w:iCs/>
                <w:sz w:val="24"/>
                <w:szCs w:val="24"/>
              </w:rPr>
              <w:t>ОК</w:t>
            </w:r>
            <w:r w:rsidRPr="0015507A">
              <w:rPr>
                <w:rStyle w:val="Emphasis"/>
                <w:b/>
                <w:sz w:val="24"/>
                <w:szCs w:val="24"/>
              </w:rPr>
              <w:t xml:space="preserve">, </w:t>
            </w:r>
            <w:r w:rsidRPr="0015507A">
              <w:rPr>
                <w:rStyle w:val="Emphasis"/>
                <w:b/>
                <w:i w:val="0"/>
                <w:iCs/>
                <w:sz w:val="24"/>
                <w:szCs w:val="24"/>
              </w:rPr>
              <w:t>ПК</w:t>
            </w:r>
          </w:p>
        </w:tc>
        <w:tc>
          <w:tcPr>
            <w:tcW w:w="2827" w:type="dxa"/>
          </w:tcPr>
          <w:p w:rsidR="007F456C" w:rsidRPr="0015507A" w:rsidRDefault="007F456C" w:rsidP="00957C2D">
            <w:pPr>
              <w:jc w:val="center"/>
              <w:rPr>
                <w:rFonts w:ascii="Times New Roman" w:hAnsi="Times New Roman"/>
                <w:b/>
                <w:sz w:val="24"/>
                <w:szCs w:val="24"/>
              </w:rPr>
            </w:pPr>
            <w:r w:rsidRPr="0015507A">
              <w:rPr>
                <w:rFonts w:ascii="Times New Roman" w:hAnsi="Times New Roman"/>
                <w:b/>
                <w:sz w:val="24"/>
                <w:szCs w:val="24"/>
              </w:rPr>
              <w:t>Уметь</w:t>
            </w:r>
          </w:p>
        </w:tc>
        <w:tc>
          <w:tcPr>
            <w:tcW w:w="2827" w:type="dxa"/>
          </w:tcPr>
          <w:p w:rsidR="007F456C" w:rsidRPr="0015507A" w:rsidRDefault="007F456C" w:rsidP="00957C2D">
            <w:pPr>
              <w:jc w:val="center"/>
              <w:rPr>
                <w:rFonts w:ascii="Times New Roman" w:hAnsi="Times New Roman"/>
                <w:b/>
                <w:i/>
                <w:sz w:val="24"/>
                <w:szCs w:val="24"/>
              </w:rPr>
            </w:pPr>
            <w:r w:rsidRPr="0015507A">
              <w:rPr>
                <w:rFonts w:ascii="Times New Roman" w:hAnsi="Times New Roman"/>
                <w:b/>
                <w:sz w:val="24"/>
                <w:szCs w:val="24"/>
              </w:rPr>
              <w:t>Знать</w:t>
            </w:r>
          </w:p>
        </w:tc>
        <w:tc>
          <w:tcPr>
            <w:tcW w:w="2856" w:type="dxa"/>
          </w:tcPr>
          <w:p w:rsidR="007F456C" w:rsidRPr="0015507A" w:rsidRDefault="007F456C" w:rsidP="00957C2D">
            <w:pPr>
              <w:jc w:val="center"/>
              <w:rPr>
                <w:rFonts w:ascii="Times New Roman" w:hAnsi="Times New Roman"/>
                <w:b/>
                <w:i/>
                <w:sz w:val="24"/>
                <w:szCs w:val="24"/>
              </w:rPr>
            </w:pPr>
            <w:r w:rsidRPr="0015507A">
              <w:rPr>
                <w:rFonts w:ascii="Times New Roman" w:hAnsi="Times New Roman"/>
                <w:b/>
                <w:sz w:val="24"/>
                <w:szCs w:val="24"/>
              </w:rPr>
              <w:t>Владеть навыками</w:t>
            </w:r>
          </w:p>
        </w:tc>
      </w:tr>
      <w:tr w:rsidR="007F456C" w:rsidRPr="0015507A" w:rsidTr="00E33134">
        <w:tc>
          <w:tcPr>
            <w:tcW w:w="1118" w:type="dxa"/>
          </w:tcPr>
          <w:p w:rsidR="007F456C" w:rsidRPr="0015507A" w:rsidRDefault="007F456C" w:rsidP="006827B7">
            <w:pPr>
              <w:rPr>
                <w:rFonts w:ascii="Times New Roman" w:hAnsi="Times New Roman"/>
                <w:bCs/>
              </w:rPr>
            </w:pPr>
            <w:r w:rsidRPr="0015507A">
              <w:rPr>
                <w:rFonts w:ascii="Times New Roman" w:hAnsi="Times New Roman"/>
                <w:bCs/>
              </w:rPr>
              <w:t>ОК.01</w:t>
            </w:r>
          </w:p>
        </w:tc>
        <w:tc>
          <w:tcPr>
            <w:tcW w:w="2827" w:type="dxa"/>
          </w:tcPr>
          <w:p w:rsidR="007F456C" w:rsidRPr="0015507A" w:rsidRDefault="007F456C" w:rsidP="006827B7">
            <w:pPr>
              <w:rPr>
                <w:rFonts w:ascii="Times New Roman" w:hAnsi="Times New Roman"/>
              </w:rPr>
            </w:pPr>
            <w:r w:rsidRPr="0015507A">
              <w:rPr>
                <w:rFonts w:ascii="Times New Roman" w:hAnsi="Times New Roman"/>
              </w:rPr>
              <w:t>распознавать задачу и/или проблему в профессиональном и/или социальном контексте, анализировать и выделять её составные части</w:t>
            </w:r>
          </w:p>
          <w:p w:rsidR="007F456C" w:rsidRPr="0015507A" w:rsidRDefault="007F456C" w:rsidP="006827B7">
            <w:pPr>
              <w:rPr>
                <w:rFonts w:ascii="Times New Roman" w:hAnsi="Times New Roman"/>
              </w:rPr>
            </w:pPr>
            <w:r w:rsidRPr="0015507A">
              <w:rPr>
                <w:rFonts w:ascii="Times New Roman" w:hAnsi="Times New Roman"/>
              </w:rPr>
              <w:t>определять этапы решения задачи, составлять план действия, реализовывать составленный план, определять необходимые ресурсы</w:t>
            </w:r>
          </w:p>
          <w:p w:rsidR="007F456C" w:rsidRPr="0015507A" w:rsidRDefault="007F456C" w:rsidP="006827B7">
            <w:pPr>
              <w:rPr>
                <w:rFonts w:ascii="Times New Roman" w:hAnsi="Times New Roman"/>
              </w:rPr>
            </w:pPr>
            <w:r w:rsidRPr="0015507A">
              <w:rPr>
                <w:rFonts w:ascii="Times New Roman" w:hAnsi="Times New Roman"/>
              </w:rPr>
              <w:t>выявлять и эффективно искать информацию, необходимую для решения задачи и/или проблемы</w:t>
            </w:r>
          </w:p>
          <w:p w:rsidR="007F456C" w:rsidRPr="0015507A" w:rsidRDefault="007F456C" w:rsidP="006827B7">
            <w:pPr>
              <w:rPr>
                <w:rFonts w:ascii="Times New Roman" w:hAnsi="Times New Roman"/>
              </w:rPr>
            </w:pPr>
            <w:r w:rsidRPr="0015507A">
              <w:rPr>
                <w:rFonts w:ascii="Times New Roman" w:hAnsi="Times New Roman"/>
              </w:rPr>
              <w:t>владеть актуальными методами работы в профессиональной и смежных сферах</w:t>
            </w:r>
          </w:p>
          <w:p w:rsidR="007F456C" w:rsidRPr="0015507A" w:rsidRDefault="007F456C" w:rsidP="00BE3EDB">
            <w:pPr>
              <w:rPr>
                <w:rFonts w:ascii="Times New Roman" w:hAnsi="Times New Roman"/>
                <w:bCs/>
              </w:rPr>
            </w:pPr>
            <w:r w:rsidRPr="0015507A">
              <w:rPr>
                <w:rFonts w:ascii="Times New Roman" w:hAnsi="Times New Roman"/>
              </w:rPr>
              <w:t>оценивать результат и последствия своих действий (самостоятельно или с помощью наставника)</w:t>
            </w:r>
            <w:r w:rsidRPr="0015507A">
              <w:rPr>
                <w:rFonts w:ascii="Times New Roman" w:hAnsi="Times New Roman"/>
                <w:bCs/>
              </w:rPr>
              <w:t xml:space="preserve"> </w:t>
            </w:r>
          </w:p>
        </w:tc>
        <w:tc>
          <w:tcPr>
            <w:tcW w:w="2827" w:type="dxa"/>
          </w:tcPr>
          <w:p w:rsidR="007F456C" w:rsidRPr="0015507A" w:rsidRDefault="007F456C" w:rsidP="006827B7">
            <w:pPr>
              <w:rPr>
                <w:rFonts w:ascii="Times New Roman" w:hAnsi="Times New Roman"/>
              </w:rPr>
            </w:pPr>
            <w:r w:rsidRPr="0015507A">
              <w:rPr>
                <w:rFonts w:ascii="Times New Roman" w:hAnsi="Times New Roman"/>
              </w:rPr>
              <w:t xml:space="preserve">актуальный профессиональный и социальный контекст, в котором приходится работать и жить </w:t>
            </w:r>
          </w:p>
          <w:p w:rsidR="007F456C" w:rsidRPr="0015507A" w:rsidRDefault="007F456C" w:rsidP="006827B7">
            <w:pPr>
              <w:rPr>
                <w:rFonts w:ascii="Times New Roman" w:hAnsi="Times New Roman"/>
              </w:rPr>
            </w:pPr>
            <w:r w:rsidRPr="0015507A">
              <w:rPr>
                <w:rFonts w:ascii="Times New Roman" w:hAnsi="Times New Roman"/>
              </w:rPr>
              <w:t>структура плана для решения задач, алгоритмы выполнения работ в профессиональной и смежных областях</w:t>
            </w:r>
          </w:p>
          <w:p w:rsidR="007F456C" w:rsidRPr="0015507A" w:rsidRDefault="007F456C" w:rsidP="006827B7">
            <w:pPr>
              <w:rPr>
                <w:rFonts w:ascii="Times New Roman" w:hAnsi="Times New Roman"/>
              </w:rPr>
            </w:pPr>
            <w:r w:rsidRPr="0015507A">
              <w:rPr>
                <w:rFonts w:ascii="Times New Roman" w:hAnsi="Times New Roman"/>
              </w:rPr>
              <w:t>основные источники информации и ресурсы для решения задач и/или проблем в профессиональном и/или социальном контексте</w:t>
            </w:r>
          </w:p>
          <w:p w:rsidR="007F456C" w:rsidRPr="0015507A" w:rsidRDefault="007F456C" w:rsidP="006827B7">
            <w:pPr>
              <w:rPr>
                <w:rFonts w:ascii="Times New Roman" w:hAnsi="Times New Roman"/>
              </w:rPr>
            </w:pPr>
            <w:r w:rsidRPr="0015507A">
              <w:rPr>
                <w:rFonts w:ascii="Times New Roman" w:hAnsi="Times New Roman"/>
              </w:rPr>
              <w:t>методы работы в профессиональной и смежных сферах</w:t>
            </w:r>
          </w:p>
          <w:p w:rsidR="007F456C" w:rsidRPr="0015507A" w:rsidRDefault="007F456C" w:rsidP="006827B7">
            <w:pPr>
              <w:rPr>
                <w:rFonts w:ascii="Times New Roman" w:hAnsi="Times New Roman"/>
                <w:bCs/>
                <w:i/>
              </w:rPr>
            </w:pPr>
            <w:r w:rsidRPr="0015507A">
              <w:rPr>
                <w:rFonts w:ascii="Times New Roman" w:hAnsi="Times New Roman"/>
              </w:rPr>
              <w:t>порядок оценки результатов решения задач профессиональной деятельности</w:t>
            </w:r>
          </w:p>
        </w:tc>
        <w:tc>
          <w:tcPr>
            <w:tcW w:w="2856" w:type="dxa"/>
          </w:tcPr>
          <w:p w:rsidR="007F456C" w:rsidRPr="0015507A" w:rsidRDefault="007F456C" w:rsidP="006827B7">
            <w:pPr>
              <w:jc w:val="center"/>
              <w:rPr>
                <w:rFonts w:ascii="Times New Roman" w:hAnsi="Times New Roman"/>
                <w:bCs/>
                <w:i/>
              </w:rPr>
            </w:pPr>
            <w:r w:rsidRPr="0015507A">
              <w:rPr>
                <w:rFonts w:ascii="Times New Roman" w:hAnsi="Times New Roman"/>
                <w:bCs/>
                <w:i/>
              </w:rPr>
              <w:t>-</w:t>
            </w:r>
          </w:p>
        </w:tc>
      </w:tr>
      <w:tr w:rsidR="007F456C" w:rsidRPr="0015507A" w:rsidTr="00E33134">
        <w:tc>
          <w:tcPr>
            <w:tcW w:w="1118" w:type="dxa"/>
          </w:tcPr>
          <w:p w:rsidR="007F456C" w:rsidRPr="0015507A" w:rsidRDefault="007F456C" w:rsidP="006827B7">
            <w:pPr>
              <w:rPr>
                <w:rFonts w:ascii="Times New Roman" w:hAnsi="Times New Roman"/>
                <w:bCs/>
              </w:rPr>
            </w:pPr>
            <w:r w:rsidRPr="0015507A">
              <w:rPr>
                <w:rFonts w:ascii="Times New Roman" w:hAnsi="Times New Roman"/>
                <w:bCs/>
              </w:rPr>
              <w:t>ОК.02</w:t>
            </w:r>
          </w:p>
        </w:tc>
        <w:tc>
          <w:tcPr>
            <w:tcW w:w="2827" w:type="dxa"/>
          </w:tcPr>
          <w:p w:rsidR="007F456C" w:rsidRPr="0015507A" w:rsidRDefault="007F456C" w:rsidP="006827B7">
            <w:pPr>
              <w:rPr>
                <w:rFonts w:ascii="Times New Roman" w:hAnsi="Times New Roman"/>
              </w:rPr>
            </w:pPr>
            <w:r w:rsidRPr="0015507A">
              <w:rPr>
                <w:rFonts w:ascii="Times New Roman" w:hAnsi="Times New Roman"/>
              </w:rPr>
              <w:t>определять задачи для поиска информации, планировать процесс поиска, выбирать необходимые источники информации</w:t>
            </w:r>
          </w:p>
          <w:p w:rsidR="007F456C" w:rsidRPr="0015507A" w:rsidRDefault="007F456C" w:rsidP="006827B7">
            <w:pPr>
              <w:rPr>
                <w:rFonts w:ascii="Times New Roman" w:hAnsi="Times New Roman"/>
                <w:b/>
              </w:rPr>
            </w:pPr>
            <w:r w:rsidRPr="0015507A">
              <w:rPr>
                <w:rFonts w:ascii="Times New Roman" w:hAnsi="Times New Roman"/>
              </w:rPr>
              <w:t>выделять наиболее значимое в перечне информации, структурировать получаемую информацию, оформлять результаты поиска</w:t>
            </w:r>
          </w:p>
          <w:p w:rsidR="007F456C" w:rsidRPr="0015507A" w:rsidRDefault="007F456C" w:rsidP="006827B7">
            <w:pPr>
              <w:rPr>
                <w:rFonts w:ascii="Times New Roman" w:hAnsi="Times New Roman"/>
                <w:b/>
              </w:rPr>
            </w:pPr>
            <w:r w:rsidRPr="0015507A">
              <w:rPr>
                <w:rFonts w:ascii="Times New Roman" w:hAnsi="Times New Roman"/>
              </w:rPr>
              <w:t>оценивать практическую значимость результатов поиска</w:t>
            </w:r>
          </w:p>
          <w:p w:rsidR="007F456C" w:rsidRPr="0015507A" w:rsidRDefault="007F456C" w:rsidP="006827B7">
            <w:pPr>
              <w:rPr>
                <w:rFonts w:ascii="Times New Roman" w:hAnsi="Times New Roman"/>
                <w:b/>
              </w:rPr>
            </w:pPr>
            <w:r w:rsidRPr="0015507A">
              <w:rPr>
                <w:rFonts w:ascii="Times New Roman" w:hAnsi="Times New Roman"/>
              </w:rPr>
              <w:t>применять средства информационных технологий для решения профессиональных задач</w:t>
            </w:r>
          </w:p>
          <w:p w:rsidR="007F456C" w:rsidRPr="0015507A" w:rsidRDefault="007F456C" w:rsidP="006827B7">
            <w:pPr>
              <w:rPr>
                <w:rFonts w:ascii="Times New Roman" w:hAnsi="Times New Roman"/>
                <w:b/>
              </w:rPr>
            </w:pPr>
            <w:r w:rsidRPr="0015507A">
              <w:rPr>
                <w:rFonts w:ascii="Times New Roman" w:hAnsi="Times New Roman"/>
              </w:rPr>
              <w:t>использовать современное программное обеспечение в профессиональной деятельности</w:t>
            </w:r>
          </w:p>
          <w:p w:rsidR="007F456C" w:rsidRPr="0015507A" w:rsidRDefault="007F456C" w:rsidP="00BE3EDB">
            <w:pPr>
              <w:rPr>
                <w:rFonts w:ascii="Times New Roman" w:hAnsi="Times New Roman"/>
                <w:bCs/>
              </w:rPr>
            </w:pPr>
            <w:r w:rsidRPr="0015507A">
              <w:rPr>
                <w:rFonts w:ascii="Times New Roman" w:hAnsi="Times New Roman"/>
              </w:rPr>
              <w:t>использовать различные цифровые средства для решения профессиональных задач</w:t>
            </w:r>
          </w:p>
        </w:tc>
        <w:tc>
          <w:tcPr>
            <w:tcW w:w="2827" w:type="dxa"/>
          </w:tcPr>
          <w:p w:rsidR="007F456C" w:rsidRPr="0015507A" w:rsidRDefault="007F456C" w:rsidP="006827B7">
            <w:pPr>
              <w:rPr>
                <w:rFonts w:ascii="Times New Roman" w:hAnsi="Times New Roman"/>
                <w:b/>
              </w:rPr>
            </w:pPr>
            <w:r w:rsidRPr="0015507A">
              <w:rPr>
                <w:rFonts w:ascii="Times New Roman" w:hAnsi="Times New Roman"/>
              </w:rPr>
              <w:t>номенклатура информационных источников, применяемых в профессиональной деятельности</w:t>
            </w:r>
          </w:p>
          <w:p w:rsidR="007F456C" w:rsidRPr="0015507A" w:rsidRDefault="007F456C" w:rsidP="006827B7">
            <w:pPr>
              <w:rPr>
                <w:rFonts w:ascii="Times New Roman" w:hAnsi="Times New Roman"/>
                <w:b/>
              </w:rPr>
            </w:pPr>
            <w:r w:rsidRPr="0015507A">
              <w:rPr>
                <w:rFonts w:ascii="Times New Roman" w:hAnsi="Times New Roman"/>
              </w:rPr>
              <w:t>приемы структурирования информации</w:t>
            </w:r>
          </w:p>
          <w:p w:rsidR="007F456C" w:rsidRPr="0015507A" w:rsidRDefault="007F456C" w:rsidP="006827B7">
            <w:pPr>
              <w:rPr>
                <w:rFonts w:ascii="Times New Roman" w:hAnsi="Times New Roman"/>
                <w:b/>
              </w:rPr>
            </w:pPr>
            <w:r w:rsidRPr="0015507A">
              <w:rPr>
                <w:rFonts w:ascii="Times New Roman" w:hAnsi="Times New Roman"/>
              </w:rPr>
              <w:t>формат оформления результатов поиска информации</w:t>
            </w:r>
          </w:p>
          <w:p w:rsidR="007F456C" w:rsidRPr="0015507A" w:rsidRDefault="007F456C" w:rsidP="006827B7">
            <w:pPr>
              <w:rPr>
                <w:rFonts w:ascii="Times New Roman" w:hAnsi="Times New Roman"/>
                <w:b/>
              </w:rPr>
            </w:pPr>
            <w:r w:rsidRPr="0015507A">
              <w:rPr>
                <w:rFonts w:ascii="Times New Roman" w:hAnsi="Times New Roman"/>
              </w:rPr>
              <w:t xml:space="preserve">современные средства и устройства информатизации, порядок их применения и </w:t>
            </w:r>
          </w:p>
          <w:p w:rsidR="007F456C" w:rsidRPr="0015507A" w:rsidRDefault="007F456C" w:rsidP="006827B7">
            <w:pPr>
              <w:rPr>
                <w:rFonts w:ascii="Times New Roman" w:hAnsi="Times New Roman"/>
                <w:bCs/>
                <w:i/>
              </w:rPr>
            </w:pPr>
            <w:r w:rsidRPr="0015507A">
              <w:rPr>
                <w:rFonts w:ascii="Times New Roman" w:hAnsi="Times New Roman"/>
              </w:rPr>
              <w:t>программное обеспечение в профессиональной деятельности, в том числе цифровые средства</w:t>
            </w:r>
          </w:p>
        </w:tc>
        <w:tc>
          <w:tcPr>
            <w:tcW w:w="2856" w:type="dxa"/>
          </w:tcPr>
          <w:p w:rsidR="007F456C" w:rsidRPr="0015507A" w:rsidRDefault="007F456C" w:rsidP="006827B7">
            <w:pPr>
              <w:jc w:val="center"/>
              <w:rPr>
                <w:rFonts w:ascii="Times New Roman" w:hAnsi="Times New Roman"/>
                <w:bCs/>
                <w:i/>
              </w:rPr>
            </w:pPr>
            <w:r w:rsidRPr="0015507A">
              <w:rPr>
                <w:rFonts w:ascii="Times New Roman" w:hAnsi="Times New Roman"/>
                <w:bCs/>
                <w:i/>
              </w:rPr>
              <w:t>-</w:t>
            </w:r>
          </w:p>
        </w:tc>
      </w:tr>
      <w:tr w:rsidR="007F456C" w:rsidRPr="0015507A" w:rsidTr="00E33134">
        <w:tc>
          <w:tcPr>
            <w:tcW w:w="1118" w:type="dxa"/>
          </w:tcPr>
          <w:p w:rsidR="007F456C" w:rsidRPr="0015507A" w:rsidRDefault="007F456C" w:rsidP="006827B7">
            <w:pPr>
              <w:rPr>
                <w:rFonts w:ascii="Times New Roman" w:hAnsi="Times New Roman"/>
                <w:bCs/>
              </w:rPr>
            </w:pPr>
            <w:r w:rsidRPr="0015507A">
              <w:rPr>
                <w:rFonts w:ascii="Times New Roman" w:hAnsi="Times New Roman"/>
                <w:bCs/>
              </w:rPr>
              <w:t>ОК.03</w:t>
            </w:r>
          </w:p>
        </w:tc>
        <w:tc>
          <w:tcPr>
            <w:tcW w:w="2827" w:type="dxa"/>
          </w:tcPr>
          <w:p w:rsidR="007F456C" w:rsidRPr="0015507A" w:rsidRDefault="007F456C" w:rsidP="006827B7">
            <w:pPr>
              <w:rPr>
                <w:rFonts w:ascii="Times New Roman" w:hAnsi="Times New Roman"/>
                <w:b/>
              </w:rPr>
            </w:pPr>
            <w:r w:rsidRPr="0015507A">
              <w:rPr>
                <w:rFonts w:ascii="Times New Roman" w:hAnsi="Times New Roman"/>
              </w:rPr>
              <w:t>определять актуальность нормативно-правовой документации в профессиональной деятельности</w:t>
            </w:r>
          </w:p>
          <w:p w:rsidR="007F456C" w:rsidRPr="0015507A" w:rsidRDefault="007F456C" w:rsidP="006827B7">
            <w:pPr>
              <w:rPr>
                <w:rFonts w:ascii="Times New Roman" w:hAnsi="Times New Roman"/>
                <w:b/>
              </w:rPr>
            </w:pPr>
            <w:r w:rsidRPr="0015507A">
              <w:rPr>
                <w:rFonts w:ascii="Times New Roman" w:hAnsi="Times New Roman"/>
              </w:rPr>
              <w:t>применять современную научную профессиональную терминологию</w:t>
            </w:r>
          </w:p>
          <w:p w:rsidR="007F456C" w:rsidRPr="0015507A" w:rsidRDefault="007F456C" w:rsidP="006827B7">
            <w:pPr>
              <w:rPr>
                <w:rFonts w:ascii="Times New Roman" w:hAnsi="Times New Roman"/>
                <w:b/>
              </w:rPr>
            </w:pPr>
            <w:r w:rsidRPr="0015507A">
              <w:rPr>
                <w:rFonts w:ascii="Times New Roman" w:hAnsi="Times New Roman"/>
              </w:rPr>
              <w:t>определять и выстраивать траектории профессионального развития и самообразования</w:t>
            </w:r>
          </w:p>
          <w:p w:rsidR="007F456C" w:rsidRPr="0015507A" w:rsidRDefault="007F456C" w:rsidP="006827B7">
            <w:pPr>
              <w:rPr>
                <w:rFonts w:ascii="Times New Roman" w:hAnsi="Times New Roman"/>
                <w:b/>
              </w:rPr>
            </w:pPr>
            <w:r w:rsidRPr="0015507A">
              <w:rPr>
                <w:rFonts w:ascii="Times New Roman" w:hAnsi="Times New Roman"/>
              </w:rPr>
              <w:t>выявлять достоинства и недостатки коммерческой идеи</w:t>
            </w:r>
          </w:p>
          <w:p w:rsidR="007F456C" w:rsidRPr="0015507A" w:rsidRDefault="007F456C" w:rsidP="006827B7">
            <w:pPr>
              <w:rPr>
                <w:rFonts w:ascii="Times New Roman" w:hAnsi="Times New Roman"/>
                <w:b/>
              </w:rPr>
            </w:pPr>
            <w:r w:rsidRPr="0015507A">
              <w:rPr>
                <w:rFonts w:ascii="Times New Roman" w:hAnsi="Times New Roman"/>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7F456C" w:rsidRPr="0015507A" w:rsidRDefault="007F456C" w:rsidP="006827B7">
            <w:pPr>
              <w:rPr>
                <w:rFonts w:ascii="Times New Roman" w:hAnsi="Times New Roman"/>
                <w:b/>
              </w:rPr>
            </w:pPr>
            <w:r w:rsidRPr="0015507A">
              <w:rPr>
                <w:rFonts w:ascii="Times New Roman" w:hAnsi="Times New Roman"/>
              </w:rPr>
              <w:t>презентовать идеи открытия собственного дела в профессиональной деятельности</w:t>
            </w:r>
          </w:p>
          <w:p w:rsidR="007F456C" w:rsidRPr="0015507A" w:rsidRDefault="007F456C" w:rsidP="006827B7">
            <w:pPr>
              <w:rPr>
                <w:rFonts w:ascii="Times New Roman" w:hAnsi="Times New Roman"/>
                <w:bCs/>
              </w:rPr>
            </w:pPr>
            <w:r w:rsidRPr="0015507A">
              <w:rPr>
                <w:rFonts w:ascii="Times New Roman" w:hAnsi="Times New Roman"/>
              </w:rPr>
              <w:t>определять источники достоверной правовой информации</w:t>
            </w:r>
          </w:p>
          <w:p w:rsidR="007F456C" w:rsidRPr="0015507A" w:rsidRDefault="007F456C" w:rsidP="006827B7">
            <w:pPr>
              <w:rPr>
                <w:rFonts w:ascii="Times New Roman" w:hAnsi="Times New Roman"/>
              </w:rPr>
            </w:pPr>
            <w:r w:rsidRPr="0015507A">
              <w:rPr>
                <w:rFonts w:ascii="Times New Roman" w:hAnsi="Times New Roman"/>
              </w:rPr>
              <w:t>составлять различные правовые документы</w:t>
            </w:r>
          </w:p>
          <w:p w:rsidR="007F456C" w:rsidRPr="0015507A" w:rsidRDefault="007F456C" w:rsidP="006827B7">
            <w:pPr>
              <w:rPr>
                <w:rFonts w:ascii="Times New Roman" w:hAnsi="Times New Roman"/>
              </w:rPr>
            </w:pPr>
            <w:r w:rsidRPr="0015507A">
              <w:rPr>
                <w:rFonts w:ascii="Times New Roman" w:hAnsi="Times New Roman"/>
              </w:rPr>
              <w:t>находить интересные проектные идеи, грамотно их формулировать и документировать</w:t>
            </w:r>
          </w:p>
          <w:p w:rsidR="007F456C" w:rsidRPr="0015507A" w:rsidRDefault="007F456C" w:rsidP="00BE3EDB">
            <w:pPr>
              <w:rPr>
                <w:rFonts w:ascii="Times New Roman" w:hAnsi="Times New Roman"/>
                <w:bCs/>
              </w:rPr>
            </w:pPr>
            <w:r w:rsidRPr="0015507A">
              <w:rPr>
                <w:rFonts w:ascii="Times New Roman" w:hAnsi="Times New Roman"/>
              </w:rPr>
              <w:t>оценивать жизнеспособность проектной идеи, составлять план проекта</w:t>
            </w:r>
          </w:p>
        </w:tc>
        <w:tc>
          <w:tcPr>
            <w:tcW w:w="2827" w:type="dxa"/>
          </w:tcPr>
          <w:p w:rsidR="007F456C" w:rsidRPr="0015507A" w:rsidRDefault="007F456C" w:rsidP="006827B7">
            <w:pPr>
              <w:rPr>
                <w:rFonts w:ascii="Times New Roman" w:hAnsi="Times New Roman"/>
              </w:rPr>
            </w:pPr>
            <w:r w:rsidRPr="0015507A">
              <w:rPr>
                <w:rFonts w:ascii="Times New Roman" w:hAnsi="Times New Roman"/>
              </w:rPr>
              <w:t>содержание актуальной нормативно-правовой документации</w:t>
            </w:r>
          </w:p>
          <w:p w:rsidR="007F456C" w:rsidRPr="0015507A" w:rsidRDefault="007F456C" w:rsidP="006827B7">
            <w:pPr>
              <w:rPr>
                <w:rFonts w:ascii="Times New Roman" w:hAnsi="Times New Roman"/>
              </w:rPr>
            </w:pPr>
            <w:r w:rsidRPr="0015507A">
              <w:rPr>
                <w:rFonts w:ascii="Times New Roman" w:hAnsi="Times New Roman"/>
              </w:rPr>
              <w:t>современная научная и профессиональная терминология</w:t>
            </w:r>
          </w:p>
          <w:p w:rsidR="007F456C" w:rsidRPr="0015507A" w:rsidRDefault="007F456C" w:rsidP="006827B7">
            <w:pPr>
              <w:rPr>
                <w:rFonts w:ascii="Times New Roman" w:hAnsi="Times New Roman"/>
              </w:rPr>
            </w:pPr>
            <w:r w:rsidRPr="0015507A">
              <w:rPr>
                <w:rFonts w:ascii="Times New Roman" w:hAnsi="Times New Roman"/>
              </w:rPr>
              <w:t>возможные траектории профессионального развития и самообразования</w:t>
            </w:r>
          </w:p>
          <w:p w:rsidR="007F456C" w:rsidRPr="0015507A" w:rsidRDefault="007F456C" w:rsidP="006827B7">
            <w:pPr>
              <w:rPr>
                <w:rFonts w:ascii="Times New Roman" w:hAnsi="Times New Roman"/>
              </w:rPr>
            </w:pPr>
            <w:r w:rsidRPr="0015507A">
              <w:rPr>
                <w:rFonts w:ascii="Times New Roman" w:hAnsi="Times New Roman"/>
              </w:rPr>
              <w:t>основы предпринимательской деятельности, правовой и финансовой грамотности</w:t>
            </w:r>
          </w:p>
          <w:p w:rsidR="007F456C" w:rsidRPr="0015507A" w:rsidRDefault="007F456C" w:rsidP="006827B7">
            <w:pPr>
              <w:rPr>
                <w:rFonts w:ascii="Times New Roman" w:hAnsi="Times New Roman"/>
              </w:rPr>
            </w:pPr>
            <w:r w:rsidRPr="0015507A">
              <w:rPr>
                <w:rFonts w:ascii="Times New Roman" w:hAnsi="Times New Roman"/>
              </w:rPr>
              <w:t>правила разработки презентации</w:t>
            </w:r>
          </w:p>
          <w:p w:rsidR="007F456C" w:rsidRPr="0015507A" w:rsidRDefault="007F456C" w:rsidP="006827B7">
            <w:pPr>
              <w:rPr>
                <w:rFonts w:ascii="Times New Roman" w:hAnsi="Times New Roman"/>
                <w:bCs/>
                <w:i/>
              </w:rPr>
            </w:pPr>
            <w:r w:rsidRPr="0015507A">
              <w:rPr>
                <w:rFonts w:ascii="Times New Roman" w:hAnsi="Times New Roman"/>
              </w:rPr>
              <w:t>основные этапы разработки и реализации проекта</w:t>
            </w:r>
          </w:p>
        </w:tc>
        <w:tc>
          <w:tcPr>
            <w:tcW w:w="2856" w:type="dxa"/>
          </w:tcPr>
          <w:p w:rsidR="007F456C" w:rsidRPr="0015507A" w:rsidRDefault="007F456C" w:rsidP="006827B7">
            <w:pPr>
              <w:rPr>
                <w:rFonts w:ascii="Times New Roman" w:hAnsi="Times New Roman"/>
                <w:bCs/>
              </w:rPr>
            </w:pPr>
          </w:p>
        </w:tc>
      </w:tr>
      <w:tr w:rsidR="007F456C" w:rsidRPr="0015507A" w:rsidTr="00E33134">
        <w:trPr>
          <w:trHeight w:val="327"/>
        </w:trPr>
        <w:tc>
          <w:tcPr>
            <w:tcW w:w="1118" w:type="dxa"/>
          </w:tcPr>
          <w:p w:rsidR="007F456C" w:rsidRPr="0015507A" w:rsidRDefault="007F456C" w:rsidP="006827B7">
            <w:pPr>
              <w:rPr>
                <w:rFonts w:ascii="Times New Roman" w:hAnsi="Times New Roman"/>
                <w:bCs/>
              </w:rPr>
            </w:pPr>
            <w:r w:rsidRPr="0015507A">
              <w:rPr>
                <w:rFonts w:ascii="Times New Roman" w:hAnsi="Times New Roman"/>
                <w:bCs/>
              </w:rPr>
              <w:t>ОК.04</w:t>
            </w:r>
          </w:p>
        </w:tc>
        <w:tc>
          <w:tcPr>
            <w:tcW w:w="2827" w:type="dxa"/>
          </w:tcPr>
          <w:p w:rsidR="007F456C" w:rsidRPr="0015507A" w:rsidRDefault="007F456C" w:rsidP="006827B7">
            <w:pPr>
              <w:rPr>
                <w:rFonts w:ascii="Times New Roman" w:hAnsi="Times New Roman"/>
                <w:b/>
              </w:rPr>
            </w:pPr>
            <w:r w:rsidRPr="0015507A">
              <w:rPr>
                <w:rFonts w:ascii="Times New Roman" w:hAnsi="Times New Roman"/>
                <w:spacing w:val="-4"/>
              </w:rPr>
              <w:t>организовывать работу коллектива и команды</w:t>
            </w:r>
          </w:p>
          <w:p w:rsidR="007F456C" w:rsidRPr="0015507A" w:rsidRDefault="007F456C" w:rsidP="00BE3EDB">
            <w:pPr>
              <w:rPr>
                <w:rFonts w:ascii="Times New Roman" w:hAnsi="Times New Roman"/>
                <w:bCs/>
                <w:i/>
              </w:rPr>
            </w:pPr>
            <w:r w:rsidRPr="0015507A">
              <w:rPr>
                <w:rFonts w:ascii="Times New Roman" w:hAnsi="Times New Roman"/>
                <w:spacing w:val="-4"/>
              </w:rPr>
              <w:t>взаимодействовать с коллегами, руководством, клиентами в ходе профессиональной деятельности</w:t>
            </w:r>
          </w:p>
        </w:tc>
        <w:tc>
          <w:tcPr>
            <w:tcW w:w="2827" w:type="dxa"/>
          </w:tcPr>
          <w:p w:rsidR="007F456C" w:rsidRPr="0015507A" w:rsidRDefault="007F456C" w:rsidP="006827B7">
            <w:pPr>
              <w:rPr>
                <w:rFonts w:ascii="Times New Roman" w:hAnsi="Times New Roman"/>
                <w:b/>
              </w:rPr>
            </w:pPr>
            <w:r w:rsidRPr="0015507A">
              <w:rPr>
                <w:rFonts w:ascii="Times New Roman" w:hAnsi="Times New Roman"/>
              </w:rPr>
              <w:t>психологические основы деятельности коллектива</w:t>
            </w:r>
          </w:p>
          <w:p w:rsidR="007F456C" w:rsidRPr="0015507A" w:rsidRDefault="007F456C" w:rsidP="006827B7">
            <w:pPr>
              <w:rPr>
                <w:rFonts w:ascii="Times New Roman" w:hAnsi="Times New Roman"/>
                <w:bCs/>
                <w:i/>
              </w:rPr>
            </w:pPr>
            <w:r w:rsidRPr="0015507A">
              <w:rPr>
                <w:rFonts w:ascii="Times New Roman" w:hAnsi="Times New Roman"/>
              </w:rPr>
              <w:t>психологические особенности личности</w:t>
            </w:r>
          </w:p>
        </w:tc>
        <w:tc>
          <w:tcPr>
            <w:tcW w:w="2856" w:type="dxa"/>
          </w:tcPr>
          <w:p w:rsidR="007F456C" w:rsidRPr="0015507A" w:rsidRDefault="007F456C" w:rsidP="006827B7">
            <w:pPr>
              <w:rPr>
                <w:rFonts w:ascii="Times New Roman" w:hAnsi="Times New Roman"/>
                <w:bCs/>
                <w:i/>
              </w:rPr>
            </w:pPr>
          </w:p>
        </w:tc>
      </w:tr>
      <w:tr w:rsidR="007F456C" w:rsidRPr="0015507A" w:rsidTr="00E33134">
        <w:trPr>
          <w:trHeight w:val="327"/>
        </w:trPr>
        <w:tc>
          <w:tcPr>
            <w:tcW w:w="1118" w:type="dxa"/>
          </w:tcPr>
          <w:p w:rsidR="007F456C" w:rsidRPr="0015507A" w:rsidRDefault="007F456C" w:rsidP="006827B7">
            <w:pPr>
              <w:rPr>
                <w:rFonts w:ascii="Times New Roman" w:hAnsi="Times New Roman"/>
              </w:rPr>
            </w:pPr>
            <w:r w:rsidRPr="0015507A">
              <w:rPr>
                <w:rFonts w:ascii="Times New Roman" w:hAnsi="Times New Roman"/>
                <w:bCs/>
              </w:rPr>
              <w:t>ОК.05</w:t>
            </w:r>
          </w:p>
        </w:tc>
        <w:tc>
          <w:tcPr>
            <w:tcW w:w="2827" w:type="dxa"/>
          </w:tcPr>
          <w:p w:rsidR="007F456C" w:rsidRPr="0015507A" w:rsidRDefault="007F456C" w:rsidP="006827B7">
            <w:pPr>
              <w:rPr>
                <w:rFonts w:ascii="Times New Roman" w:hAnsi="Times New Roman"/>
                <w:b/>
              </w:rPr>
            </w:pPr>
            <w:r w:rsidRPr="0015507A">
              <w:rPr>
                <w:rFonts w:ascii="Times New Roman" w:hAnsi="Times New Roman"/>
              </w:rPr>
              <w:t>грамотно излагать свои мысли и оформлять документы по профессиональной тематике на государственном языке</w:t>
            </w:r>
          </w:p>
          <w:p w:rsidR="007F456C" w:rsidRPr="0015507A" w:rsidRDefault="007F456C" w:rsidP="006827B7">
            <w:pPr>
              <w:rPr>
                <w:rFonts w:ascii="Times New Roman" w:hAnsi="Times New Roman"/>
                <w:bCs/>
                <w:i/>
              </w:rPr>
            </w:pPr>
            <w:r w:rsidRPr="0015507A">
              <w:rPr>
                <w:rFonts w:ascii="Times New Roman" w:hAnsi="Times New Roman"/>
              </w:rPr>
              <w:t>проявлять толерантность в рабочем коллективе</w:t>
            </w:r>
          </w:p>
        </w:tc>
        <w:tc>
          <w:tcPr>
            <w:tcW w:w="2827" w:type="dxa"/>
          </w:tcPr>
          <w:p w:rsidR="007F456C" w:rsidRPr="0015507A" w:rsidRDefault="007F456C" w:rsidP="006827B7">
            <w:pPr>
              <w:rPr>
                <w:rFonts w:ascii="Times New Roman" w:hAnsi="Times New Roman"/>
              </w:rPr>
            </w:pPr>
            <w:r w:rsidRPr="0015507A">
              <w:rPr>
                <w:rFonts w:ascii="Times New Roman" w:hAnsi="Times New Roman"/>
              </w:rPr>
              <w:t xml:space="preserve">правила оформления документов </w:t>
            </w:r>
          </w:p>
          <w:p w:rsidR="007F456C" w:rsidRPr="0015507A" w:rsidRDefault="007F456C" w:rsidP="006827B7">
            <w:pPr>
              <w:rPr>
                <w:rFonts w:ascii="Times New Roman" w:hAnsi="Times New Roman"/>
              </w:rPr>
            </w:pPr>
            <w:r w:rsidRPr="0015507A">
              <w:rPr>
                <w:rFonts w:ascii="Times New Roman" w:hAnsi="Times New Roman"/>
              </w:rPr>
              <w:t>правила построения устных сообщений</w:t>
            </w:r>
          </w:p>
          <w:p w:rsidR="007F456C" w:rsidRPr="0015507A" w:rsidRDefault="007F456C" w:rsidP="006827B7">
            <w:pPr>
              <w:rPr>
                <w:rFonts w:ascii="Times New Roman" w:hAnsi="Times New Roman"/>
                <w:bCs/>
                <w:i/>
              </w:rPr>
            </w:pPr>
            <w:r w:rsidRPr="0015507A">
              <w:rPr>
                <w:rFonts w:ascii="Times New Roman" w:hAnsi="Times New Roman"/>
              </w:rPr>
              <w:t>особенности социального и культурного контекста</w:t>
            </w:r>
          </w:p>
        </w:tc>
        <w:tc>
          <w:tcPr>
            <w:tcW w:w="2856" w:type="dxa"/>
          </w:tcPr>
          <w:p w:rsidR="007F456C" w:rsidRPr="0015507A" w:rsidRDefault="007F456C" w:rsidP="006827B7">
            <w:pPr>
              <w:rPr>
                <w:rFonts w:ascii="Times New Roman" w:hAnsi="Times New Roman"/>
                <w:bCs/>
                <w:i/>
              </w:rPr>
            </w:pPr>
          </w:p>
        </w:tc>
      </w:tr>
      <w:tr w:rsidR="007F456C" w:rsidRPr="0015507A" w:rsidTr="00E33134">
        <w:trPr>
          <w:trHeight w:val="327"/>
        </w:trPr>
        <w:tc>
          <w:tcPr>
            <w:tcW w:w="1118" w:type="dxa"/>
          </w:tcPr>
          <w:p w:rsidR="007F456C" w:rsidRPr="0015507A" w:rsidRDefault="007F456C" w:rsidP="006827B7">
            <w:pPr>
              <w:rPr>
                <w:rFonts w:ascii="Times New Roman" w:hAnsi="Times New Roman"/>
                <w:bCs/>
              </w:rPr>
            </w:pPr>
            <w:r w:rsidRPr="0015507A">
              <w:rPr>
                <w:rFonts w:ascii="Times New Roman" w:hAnsi="Times New Roman"/>
                <w:bCs/>
              </w:rPr>
              <w:t>ОК.07</w:t>
            </w:r>
          </w:p>
        </w:tc>
        <w:tc>
          <w:tcPr>
            <w:tcW w:w="2827" w:type="dxa"/>
          </w:tcPr>
          <w:p w:rsidR="007F456C" w:rsidRPr="0015507A" w:rsidRDefault="007F456C" w:rsidP="006827B7">
            <w:pPr>
              <w:rPr>
                <w:rFonts w:ascii="Times New Roman" w:hAnsi="Times New Roman"/>
              </w:rPr>
            </w:pPr>
            <w:r w:rsidRPr="0015507A">
              <w:rPr>
                <w:rFonts w:ascii="Times New Roman" w:hAnsi="Times New Roman"/>
              </w:rPr>
              <w:t>соблюдать нормы экологической безопасности</w:t>
            </w:r>
          </w:p>
          <w:p w:rsidR="007F456C" w:rsidRPr="0015507A" w:rsidRDefault="007F456C" w:rsidP="006827B7">
            <w:pPr>
              <w:rPr>
                <w:rFonts w:ascii="Times New Roman" w:hAnsi="Times New Roman"/>
              </w:rPr>
            </w:pPr>
            <w:r w:rsidRPr="0015507A">
              <w:rPr>
                <w:rFonts w:ascii="Times New Roman" w:hAnsi="Times New Roman"/>
              </w:rPr>
              <w:t>определять направления ресурсосбережения в рамках профессиональной деятельности по профессии</w:t>
            </w:r>
          </w:p>
          <w:p w:rsidR="007F456C" w:rsidRPr="0015507A" w:rsidRDefault="007F456C" w:rsidP="006827B7">
            <w:pPr>
              <w:rPr>
                <w:rFonts w:ascii="Times New Roman" w:hAnsi="Times New Roman"/>
              </w:rPr>
            </w:pPr>
            <w:r w:rsidRPr="0015507A">
              <w:rPr>
                <w:rFonts w:ascii="Times New Roman" w:hAnsi="Times New Roman"/>
              </w:rPr>
              <w:t>организовывать профессиональную деятельность с соблюдением принципов бережливого производства</w:t>
            </w:r>
          </w:p>
          <w:p w:rsidR="007F456C" w:rsidRPr="0015507A" w:rsidRDefault="007F456C" w:rsidP="006827B7">
            <w:pPr>
              <w:rPr>
                <w:rFonts w:ascii="Times New Roman" w:hAnsi="Times New Roman"/>
              </w:rPr>
            </w:pPr>
            <w:r w:rsidRPr="0015507A">
              <w:rPr>
                <w:rFonts w:ascii="Times New Roman" w:hAnsi="Times New Roman"/>
              </w:rPr>
              <w:t>организовывать профессиональную деятельность с учетом знаний об изменении климатических условий региона</w:t>
            </w:r>
          </w:p>
          <w:p w:rsidR="007F456C" w:rsidRPr="0015507A" w:rsidRDefault="007F456C" w:rsidP="00BE3EDB">
            <w:pPr>
              <w:rPr>
                <w:rFonts w:ascii="Times New Roman" w:hAnsi="Times New Roman"/>
                <w:bCs/>
                <w:i/>
              </w:rPr>
            </w:pPr>
            <w:r w:rsidRPr="0015507A">
              <w:rPr>
                <w:rFonts w:ascii="Times New Roman" w:hAnsi="Times New Roman"/>
              </w:rPr>
              <w:t>эффективно действовать в чрезвычайных ситуациях</w:t>
            </w:r>
          </w:p>
        </w:tc>
        <w:tc>
          <w:tcPr>
            <w:tcW w:w="2827" w:type="dxa"/>
          </w:tcPr>
          <w:p w:rsidR="007F456C" w:rsidRPr="0015507A" w:rsidRDefault="007F456C" w:rsidP="006827B7">
            <w:pPr>
              <w:rPr>
                <w:rFonts w:ascii="Times New Roman" w:hAnsi="Times New Roman"/>
                <w:b/>
              </w:rPr>
            </w:pPr>
            <w:r w:rsidRPr="0015507A">
              <w:rPr>
                <w:rFonts w:ascii="Times New Roman" w:hAnsi="Times New Roman"/>
              </w:rPr>
              <w:t xml:space="preserve">правила экологической безопасности при ведении профессиональной деятельности </w:t>
            </w:r>
          </w:p>
          <w:p w:rsidR="007F456C" w:rsidRPr="0015507A" w:rsidRDefault="007F456C" w:rsidP="006827B7">
            <w:pPr>
              <w:rPr>
                <w:rFonts w:ascii="Times New Roman" w:hAnsi="Times New Roman"/>
                <w:b/>
              </w:rPr>
            </w:pPr>
            <w:r w:rsidRPr="0015507A">
              <w:rPr>
                <w:rFonts w:ascii="Times New Roman" w:hAnsi="Times New Roman"/>
              </w:rPr>
              <w:t>основные ресурсы, задействованные в профессиональной деятельности</w:t>
            </w:r>
          </w:p>
          <w:p w:rsidR="007F456C" w:rsidRPr="0015507A" w:rsidRDefault="007F456C" w:rsidP="006827B7">
            <w:pPr>
              <w:rPr>
                <w:rFonts w:ascii="Times New Roman" w:hAnsi="Times New Roman"/>
                <w:b/>
              </w:rPr>
            </w:pPr>
            <w:r w:rsidRPr="0015507A">
              <w:rPr>
                <w:rFonts w:ascii="Times New Roman" w:hAnsi="Times New Roman"/>
              </w:rPr>
              <w:t>пути обеспечения ресурсосбережения</w:t>
            </w:r>
          </w:p>
          <w:p w:rsidR="007F456C" w:rsidRPr="0015507A" w:rsidRDefault="007F456C" w:rsidP="006827B7">
            <w:pPr>
              <w:rPr>
                <w:rFonts w:ascii="Times New Roman" w:hAnsi="Times New Roman"/>
                <w:b/>
              </w:rPr>
            </w:pPr>
            <w:r w:rsidRPr="0015507A">
              <w:rPr>
                <w:rFonts w:ascii="Times New Roman" w:hAnsi="Times New Roman"/>
              </w:rPr>
              <w:t>принципы бережливого производства</w:t>
            </w:r>
          </w:p>
          <w:p w:rsidR="007F456C" w:rsidRPr="0015507A" w:rsidRDefault="007F456C" w:rsidP="006827B7">
            <w:pPr>
              <w:rPr>
                <w:rFonts w:ascii="Times New Roman" w:hAnsi="Times New Roman"/>
                <w:b/>
              </w:rPr>
            </w:pPr>
            <w:r w:rsidRPr="0015507A">
              <w:rPr>
                <w:rFonts w:ascii="Times New Roman" w:hAnsi="Times New Roman"/>
              </w:rPr>
              <w:t>основные направления изменения климатических условий региона</w:t>
            </w:r>
          </w:p>
          <w:p w:rsidR="007F456C" w:rsidRPr="0015507A" w:rsidRDefault="007F456C" w:rsidP="006827B7">
            <w:pPr>
              <w:rPr>
                <w:rFonts w:ascii="Times New Roman" w:hAnsi="Times New Roman"/>
                <w:bCs/>
                <w:i/>
              </w:rPr>
            </w:pPr>
            <w:r w:rsidRPr="0015507A">
              <w:rPr>
                <w:rFonts w:ascii="Times New Roman" w:hAnsi="Times New Roman"/>
              </w:rPr>
              <w:t>правила поведения в чрезвычайных ситуациях</w:t>
            </w:r>
          </w:p>
        </w:tc>
        <w:tc>
          <w:tcPr>
            <w:tcW w:w="2856" w:type="dxa"/>
          </w:tcPr>
          <w:p w:rsidR="007F456C" w:rsidRPr="0015507A" w:rsidRDefault="007F456C" w:rsidP="006827B7">
            <w:pPr>
              <w:rPr>
                <w:rFonts w:ascii="Times New Roman" w:hAnsi="Times New Roman"/>
                <w:bCs/>
                <w:i/>
              </w:rPr>
            </w:pPr>
          </w:p>
        </w:tc>
      </w:tr>
      <w:tr w:rsidR="007F456C" w:rsidRPr="0015507A" w:rsidTr="00E33134">
        <w:trPr>
          <w:trHeight w:val="327"/>
        </w:trPr>
        <w:tc>
          <w:tcPr>
            <w:tcW w:w="1118" w:type="dxa"/>
          </w:tcPr>
          <w:p w:rsidR="007F456C" w:rsidRPr="0015507A" w:rsidRDefault="007F456C" w:rsidP="006827B7">
            <w:pPr>
              <w:rPr>
                <w:rFonts w:ascii="Times New Roman" w:hAnsi="Times New Roman"/>
                <w:bCs/>
              </w:rPr>
            </w:pPr>
            <w:r w:rsidRPr="0015507A">
              <w:rPr>
                <w:rFonts w:ascii="Times New Roman" w:hAnsi="Times New Roman"/>
                <w:bCs/>
              </w:rPr>
              <w:t>ОК.09</w:t>
            </w:r>
          </w:p>
        </w:tc>
        <w:tc>
          <w:tcPr>
            <w:tcW w:w="2827" w:type="dxa"/>
          </w:tcPr>
          <w:p w:rsidR="007F456C" w:rsidRPr="0015507A" w:rsidRDefault="007F456C" w:rsidP="006827B7">
            <w:pPr>
              <w:rPr>
                <w:rFonts w:ascii="Times New Roman" w:hAnsi="Times New Roman"/>
                <w:b/>
              </w:rPr>
            </w:pPr>
            <w:r w:rsidRPr="0015507A">
              <w:rPr>
                <w:rFonts w:ascii="Times New Roman" w:hAnsi="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7F456C" w:rsidRPr="0015507A" w:rsidRDefault="007F456C" w:rsidP="006827B7">
            <w:pPr>
              <w:rPr>
                <w:rFonts w:ascii="Times New Roman" w:hAnsi="Times New Roman"/>
                <w:b/>
              </w:rPr>
            </w:pPr>
            <w:r w:rsidRPr="0015507A">
              <w:rPr>
                <w:rFonts w:ascii="Times New Roman" w:hAnsi="Times New Roman"/>
              </w:rPr>
              <w:t>участвовать в диалогах на знакомые общие и профессиональные темы</w:t>
            </w:r>
          </w:p>
          <w:p w:rsidR="007F456C" w:rsidRPr="0015507A" w:rsidRDefault="007F456C" w:rsidP="006827B7">
            <w:pPr>
              <w:rPr>
                <w:rFonts w:ascii="Times New Roman" w:hAnsi="Times New Roman"/>
                <w:b/>
              </w:rPr>
            </w:pPr>
            <w:r w:rsidRPr="0015507A">
              <w:rPr>
                <w:rFonts w:ascii="Times New Roman" w:hAnsi="Times New Roman"/>
              </w:rPr>
              <w:t>строить простые высказывания о себе и о своей профессиональной деятельности</w:t>
            </w:r>
          </w:p>
          <w:p w:rsidR="007F456C" w:rsidRPr="0015507A" w:rsidRDefault="007F456C" w:rsidP="006827B7">
            <w:pPr>
              <w:rPr>
                <w:rFonts w:ascii="Times New Roman" w:hAnsi="Times New Roman"/>
                <w:bCs/>
                <w:i/>
              </w:rPr>
            </w:pPr>
            <w:r w:rsidRPr="0015507A">
              <w:rPr>
                <w:rFonts w:ascii="Times New Roman" w:hAnsi="Times New Roman"/>
              </w:rPr>
              <w:t>кратко обосновывать и объяснять свои действия (текущие и планируемые)</w:t>
            </w:r>
          </w:p>
        </w:tc>
        <w:tc>
          <w:tcPr>
            <w:tcW w:w="2827" w:type="dxa"/>
          </w:tcPr>
          <w:p w:rsidR="007F456C" w:rsidRPr="0015507A" w:rsidRDefault="007F456C" w:rsidP="006827B7">
            <w:pPr>
              <w:rPr>
                <w:rFonts w:ascii="Times New Roman" w:hAnsi="Times New Roman"/>
                <w:b/>
              </w:rPr>
            </w:pPr>
            <w:r w:rsidRPr="0015507A">
              <w:rPr>
                <w:rFonts w:ascii="Times New Roman" w:hAnsi="Times New Roman"/>
              </w:rPr>
              <w:t>правила построения простых и сложных предложений на профессиональные темы</w:t>
            </w:r>
          </w:p>
          <w:p w:rsidR="007F456C" w:rsidRPr="0015507A" w:rsidRDefault="007F456C" w:rsidP="006827B7">
            <w:pPr>
              <w:rPr>
                <w:rFonts w:ascii="Times New Roman" w:hAnsi="Times New Roman"/>
                <w:b/>
              </w:rPr>
            </w:pPr>
            <w:r w:rsidRPr="0015507A">
              <w:rPr>
                <w:rFonts w:ascii="Times New Roman" w:hAnsi="Times New Roman"/>
              </w:rPr>
              <w:t>основные общеупотребительные глаголы (бытовая и профессиональная лексика)</w:t>
            </w:r>
          </w:p>
          <w:p w:rsidR="007F456C" w:rsidRPr="0015507A" w:rsidRDefault="007F456C" w:rsidP="006827B7">
            <w:pPr>
              <w:rPr>
                <w:rFonts w:ascii="Times New Roman" w:hAnsi="Times New Roman"/>
                <w:b/>
              </w:rPr>
            </w:pPr>
            <w:r w:rsidRPr="0015507A">
              <w:rPr>
                <w:rFonts w:ascii="Times New Roman" w:hAnsi="Times New Roman"/>
              </w:rPr>
              <w:t>лексический минимум, относящийся к описанию предметов, средств и процессов профессиональной деятельности</w:t>
            </w:r>
          </w:p>
          <w:p w:rsidR="007F456C" w:rsidRPr="0015507A" w:rsidRDefault="007F456C" w:rsidP="006827B7">
            <w:pPr>
              <w:rPr>
                <w:rFonts w:ascii="Times New Roman" w:hAnsi="Times New Roman"/>
                <w:b/>
              </w:rPr>
            </w:pPr>
            <w:r w:rsidRPr="0015507A">
              <w:rPr>
                <w:rFonts w:ascii="Times New Roman" w:hAnsi="Times New Roman"/>
              </w:rPr>
              <w:t>особенности произношения</w:t>
            </w:r>
          </w:p>
          <w:p w:rsidR="007F456C" w:rsidRPr="0015507A" w:rsidRDefault="007F456C" w:rsidP="006827B7">
            <w:pPr>
              <w:rPr>
                <w:rFonts w:ascii="Times New Roman" w:hAnsi="Times New Roman"/>
                <w:bCs/>
                <w:i/>
              </w:rPr>
            </w:pPr>
            <w:r w:rsidRPr="0015507A">
              <w:rPr>
                <w:rFonts w:ascii="Times New Roman" w:hAnsi="Times New Roman"/>
              </w:rPr>
              <w:t>правила чтения текстов профессиональной направленности</w:t>
            </w:r>
          </w:p>
        </w:tc>
        <w:tc>
          <w:tcPr>
            <w:tcW w:w="2856" w:type="dxa"/>
          </w:tcPr>
          <w:p w:rsidR="007F456C" w:rsidRPr="0015507A" w:rsidRDefault="007F456C" w:rsidP="006827B7">
            <w:pPr>
              <w:rPr>
                <w:rFonts w:ascii="Times New Roman" w:hAnsi="Times New Roman"/>
                <w:bCs/>
                <w:i/>
              </w:rPr>
            </w:pPr>
          </w:p>
        </w:tc>
      </w:tr>
      <w:tr w:rsidR="007F456C" w:rsidRPr="0015507A" w:rsidTr="00E33134">
        <w:trPr>
          <w:trHeight w:val="327"/>
        </w:trPr>
        <w:tc>
          <w:tcPr>
            <w:tcW w:w="1118" w:type="dxa"/>
          </w:tcPr>
          <w:p w:rsidR="007F456C" w:rsidRPr="0015507A" w:rsidRDefault="007F456C" w:rsidP="006827B7">
            <w:pPr>
              <w:rPr>
                <w:rFonts w:ascii="Times New Roman" w:hAnsi="Times New Roman"/>
                <w:bCs/>
              </w:rPr>
            </w:pPr>
            <w:r w:rsidRPr="0015507A">
              <w:rPr>
                <w:rFonts w:ascii="Times New Roman" w:hAnsi="Times New Roman"/>
              </w:rPr>
              <w:t>ПК 2.1</w:t>
            </w:r>
          </w:p>
        </w:tc>
        <w:tc>
          <w:tcPr>
            <w:tcW w:w="2827" w:type="dxa"/>
          </w:tcPr>
          <w:p w:rsidR="007F456C" w:rsidRPr="0015507A" w:rsidRDefault="007F456C" w:rsidP="00B25AB7">
            <w:pPr>
              <w:widowControl w:val="0"/>
              <w:numPr>
                <w:ilvl w:val="0"/>
                <w:numId w:val="18"/>
              </w:numPr>
              <w:autoSpaceDE w:val="0"/>
              <w:autoSpaceDN w:val="0"/>
              <w:adjustRightInd w:val="0"/>
              <w:ind w:left="318" w:hanging="284"/>
              <w:contextualSpacing/>
              <w:rPr>
                <w:rFonts w:ascii="Times New Roman" w:hAnsi="Times New Roman"/>
              </w:rPr>
            </w:pPr>
            <w:r w:rsidRPr="0015507A">
              <w:rPr>
                <w:rFonts w:ascii="Times New Roman" w:hAnsi="Times New Roman"/>
              </w:rPr>
              <w:t>определять состав и последовательность необходимых действий при выполнении работ по эксплуатации электротехнического оборудования, предусматривать необходимые ресурсы,</w:t>
            </w:r>
          </w:p>
          <w:p w:rsidR="007F456C" w:rsidRPr="0015507A" w:rsidRDefault="007F456C" w:rsidP="00BE3EDB">
            <w:pPr>
              <w:widowControl w:val="0"/>
              <w:numPr>
                <w:ilvl w:val="0"/>
                <w:numId w:val="18"/>
              </w:numPr>
              <w:autoSpaceDE w:val="0"/>
              <w:autoSpaceDN w:val="0"/>
              <w:adjustRightInd w:val="0"/>
              <w:ind w:left="318" w:hanging="284"/>
              <w:contextualSpacing/>
              <w:rPr>
                <w:rFonts w:ascii="Times New Roman" w:hAnsi="Times New Roman"/>
                <w:bCs/>
                <w:i/>
              </w:rPr>
            </w:pPr>
            <w:r w:rsidRPr="0015507A">
              <w:rPr>
                <w:rFonts w:ascii="Times New Roman" w:hAnsi="Times New Roman"/>
              </w:rPr>
              <w:t>выполнять чертежи и читать электрические схемы,</w:t>
            </w:r>
          </w:p>
          <w:p w:rsidR="007F456C" w:rsidRPr="0015507A" w:rsidRDefault="007F456C" w:rsidP="00BE3EDB">
            <w:pPr>
              <w:widowControl w:val="0"/>
              <w:numPr>
                <w:ilvl w:val="0"/>
                <w:numId w:val="18"/>
              </w:numPr>
              <w:autoSpaceDE w:val="0"/>
              <w:autoSpaceDN w:val="0"/>
              <w:adjustRightInd w:val="0"/>
              <w:ind w:left="318" w:hanging="284"/>
              <w:contextualSpacing/>
              <w:rPr>
                <w:rFonts w:ascii="Times New Roman" w:hAnsi="Times New Roman"/>
                <w:bCs/>
                <w:i/>
              </w:rPr>
            </w:pPr>
            <w:r w:rsidRPr="0015507A">
              <w:rPr>
                <w:rFonts w:ascii="Times New Roman" w:hAnsi="Times New Roman"/>
              </w:rPr>
              <w:t xml:space="preserve"> вести техническую документацию, контролировать наличие и исправность инструмента, оснастки, приспособлений и инвентаря, средств индивидуальной и коллективной защиты</w:t>
            </w:r>
          </w:p>
        </w:tc>
        <w:tc>
          <w:tcPr>
            <w:tcW w:w="2827" w:type="dxa"/>
          </w:tcPr>
          <w:p w:rsidR="007F456C" w:rsidRPr="0015507A" w:rsidRDefault="007F456C" w:rsidP="00E33134">
            <w:pPr>
              <w:widowControl w:val="0"/>
              <w:numPr>
                <w:ilvl w:val="0"/>
                <w:numId w:val="19"/>
              </w:numPr>
              <w:autoSpaceDE w:val="0"/>
              <w:autoSpaceDN w:val="0"/>
              <w:adjustRightInd w:val="0"/>
              <w:ind w:left="318" w:hanging="283"/>
              <w:contextualSpacing/>
              <w:rPr>
                <w:rFonts w:ascii="Times New Roman" w:hAnsi="Times New Roman"/>
              </w:rPr>
            </w:pPr>
            <w:r w:rsidRPr="0015507A">
              <w:rPr>
                <w:rFonts w:ascii="Times New Roman" w:hAnsi="Times New Roman"/>
              </w:rPr>
              <w:t>назначение, виды, принцип действия и технические данные электротехнического оборудования,</w:t>
            </w:r>
          </w:p>
          <w:p w:rsidR="007F456C" w:rsidRPr="0015507A" w:rsidRDefault="007F456C" w:rsidP="00E33134">
            <w:pPr>
              <w:widowControl w:val="0"/>
              <w:numPr>
                <w:ilvl w:val="0"/>
                <w:numId w:val="19"/>
              </w:numPr>
              <w:autoSpaceDE w:val="0"/>
              <w:autoSpaceDN w:val="0"/>
              <w:adjustRightInd w:val="0"/>
              <w:ind w:left="318" w:hanging="283"/>
              <w:contextualSpacing/>
              <w:rPr>
                <w:rFonts w:ascii="Times New Roman" w:hAnsi="Times New Roman"/>
              </w:rPr>
            </w:pPr>
            <w:r w:rsidRPr="0015507A">
              <w:rPr>
                <w:rFonts w:ascii="Times New Roman" w:hAnsi="Times New Roman"/>
              </w:rPr>
              <w:t>технологический процесс производства электрической энергии,</w:t>
            </w:r>
          </w:p>
          <w:p w:rsidR="007F456C" w:rsidRPr="0015507A" w:rsidRDefault="007F456C" w:rsidP="00E33134">
            <w:pPr>
              <w:widowControl w:val="0"/>
              <w:numPr>
                <w:ilvl w:val="0"/>
                <w:numId w:val="19"/>
              </w:numPr>
              <w:autoSpaceDE w:val="0"/>
              <w:autoSpaceDN w:val="0"/>
              <w:adjustRightInd w:val="0"/>
              <w:ind w:left="318" w:hanging="283"/>
              <w:contextualSpacing/>
              <w:rPr>
                <w:rFonts w:ascii="Times New Roman" w:hAnsi="Times New Roman"/>
              </w:rPr>
            </w:pPr>
            <w:r w:rsidRPr="0015507A">
              <w:rPr>
                <w:rFonts w:ascii="Times New Roman" w:hAnsi="Times New Roman"/>
              </w:rPr>
              <w:t>схемы, конструктивные особенности и эксплуатационные характеристики, правила эксплуатации электротехнического оборудования в нормальных, ремонтных, аварийных и послеаварийных режимах работы,</w:t>
            </w:r>
          </w:p>
          <w:p w:rsidR="007F456C" w:rsidRPr="0015507A" w:rsidRDefault="007F456C" w:rsidP="00BE3EDB">
            <w:pPr>
              <w:widowControl w:val="0"/>
              <w:numPr>
                <w:ilvl w:val="0"/>
                <w:numId w:val="19"/>
              </w:numPr>
              <w:autoSpaceDE w:val="0"/>
              <w:autoSpaceDN w:val="0"/>
              <w:adjustRightInd w:val="0"/>
              <w:ind w:left="318" w:hanging="283"/>
              <w:contextualSpacing/>
              <w:rPr>
                <w:rFonts w:ascii="Times New Roman" w:hAnsi="Times New Roman"/>
                <w:bCs/>
                <w:i/>
              </w:rPr>
            </w:pPr>
            <w:r w:rsidRPr="0015507A">
              <w:rPr>
                <w:rFonts w:ascii="Times New Roman" w:hAnsi="Times New Roman"/>
              </w:rPr>
              <w:t>состав и нормы расхода товаров и материалов на производство работ по эксплуатации электротехнического оборудования, правила выполнения электрических и технологических схем, стандарты выполнения конструкторской документации, характерные неисправности и повреждения электротехнического оборудования и устройств, способы их определения и устранения.</w:t>
            </w:r>
          </w:p>
        </w:tc>
        <w:tc>
          <w:tcPr>
            <w:tcW w:w="2856" w:type="dxa"/>
          </w:tcPr>
          <w:p w:rsidR="007F456C" w:rsidRPr="0015507A" w:rsidRDefault="007F456C" w:rsidP="00BE3EDB">
            <w:pPr>
              <w:widowControl w:val="0"/>
              <w:autoSpaceDE w:val="0"/>
              <w:autoSpaceDN w:val="0"/>
              <w:adjustRightInd w:val="0"/>
              <w:ind w:left="294" w:hanging="142"/>
              <w:contextualSpacing/>
              <w:rPr>
                <w:rFonts w:ascii="Times New Roman" w:hAnsi="Times New Roman"/>
                <w:bCs/>
                <w:i/>
              </w:rPr>
            </w:pPr>
            <w:r w:rsidRPr="0015507A">
              <w:rPr>
                <w:rFonts w:ascii="Times New Roman" w:hAnsi="Times New Roman"/>
              </w:rPr>
              <w:t>подготовки перечня и графиков работ по текущей эксплуатации электрического и электромеханического оборудования и плана их выполнения, - подготовки и внесения изменений в электрические схемы, указания и рекомендации по режимам эксплуатации оборудования, производственные инструкции,</w:t>
            </w:r>
          </w:p>
        </w:tc>
      </w:tr>
      <w:tr w:rsidR="007F456C" w:rsidRPr="0015507A" w:rsidTr="00E33134">
        <w:trPr>
          <w:trHeight w:val="327"/>
        </w:trPr>
        <w:tc>
          <w:tcPr>
            <w:tcW w:w="1118" w:type="dxa"/>
          </w:tcPr>
          <w:p w:rsidR="007F456C" w:rsidRPr="0015507A" w:rsidRDefault="007F456C" w:rsidP="006827B7">
            <w:pPr>
              <w:rPr>
                <w:rFonts w:ascii="Times New Roman" w:hAnsi="Times New Roman"/>
                <w:bCs/>
              </w:rPr>
            </w:pPr>
            <w:r w:rsidRPr="0015507A">
              <w:rPr>
                <w:rFonts w:ascii="Times New Roman" w:hAnsi="Times New Roman"/>
              </w:rPr>
              <w:t>ПК 2.2</w:t>
            </w:r>
          </w:p>
        </w:tc>
        <w:tc>
          <w:tcPr>
            <w:tcW w:w="2827" w:type="dxa"/>
          </w:tcPr>
          <w:p w:rsidR="007F456C" w:rsidRPr="0015507A" w:rsidRDefault="007F456C" w:rsidP="00BE3EDB">
            <w:pPr>
              <w:widowControl w:val="0"/>
              <w:numPr>
                <w:ilvl w:val="0"/>
                <w:numId w:val="18"/>
              </w:numPr>
              <w:autoSpaceDE w:val="0"/>
              <w:autoSpaceDN w:val="0"/>
              <w:adjustRightInd w:val="0"/>
              <w:ind w:left="318" w:hanging="284"/>
              <w:contextualSpacing/>
              <w:rPr>
                <w:rFonts w:ascii="Times New Roman" w:hAnsi="Times New Roman"/>
                <w:bCs/>
                <w:i/>
              </w:rPr>
            </w:pPr>
            <w:r w:rsidRPr="0015507A">
              <w:rPr>
                <w:rFonts w:ascii="Times New Roman" w:hAnsi="Times New Roman"/>
              </w:rPr>
              <w:t>определять состав и последовательность необходимых действий при выполнении работ по эксплуатации электротехнического оборудования, предусматривать необходимые ресурсы,</w:t>
            </w:r>
          </w:p>
          <w:p w:rsidR="007F456C" w:rsidRPr="0015507A" w:rsidRDefault="007F456C" w:rsidP="00BE3EDB">
            <w:pPr>
              <w:widowControl w:val="0"/>
              <w:numPr>
                <w:ilvl w:val="0"/>
                <w:numId w:val="18"/>
              </w:numPr>
              <w:autoSpaceDE w:val="0"/>
              <w:autoSpaceDN w:val="0"/>
              <w:adjustRightInd w:val="0"/>
              <w:ind w:left="318" w:hanging="284"/>
              <w:contextualSpacing/>
              <w:rPr>
                <w:rFonts w:ascii="Times New Roman" w:hAnsi="Times New Roman"/>
                <w:bCs/>
                <w:i/>
              </w:rPr>
            </w:pPr>
            <w:r w:rsidRPr="0015507A">
              <w:rPr>
                <w:rFonts w:ascii="Times New Roman" w:hAnsi="Times New Roman"/>
              </w:rPr>
              <w:t xml:space="preserve"> выполнять чертежи и читать электрические схемы, вести техническую документацию.</w:t>
            </w:r>
          </w:p>
        </w:tc>
        <w:tc>
          <w:tcPr>
            <w:tcW w:w="2827" w:type="dxa"/>
          </w:tcPr>
          <w:p w:rsidR="007F456C" w:rsidRPr="0015507A" w:rsidRDefault="007F456C" w:rsidP="00E33134">
            <w:pPr>
              <w:widowControl w:val="0"/>
              <w:numPr>
                <w:ilvl w:val="0"/>
                <w:numId w:val="19"/>
              </w:numPr>
              <w:autoSpaceDE w:val="0"/>
              <w:autoSpaceDN w:val="0"/>
              <w:adjustRightInd w:val="0"/>
              <w:ind w:left="318" w:hanging="283"/>
              <w:contextualSpacing/>
              <w:rPr>
                <w:rFonts w:ascii="Times New Roman" w:hAnsi="Times New Roman"/>
              </w:rPr>
            </w:pPr>
            <w:r w:rsidRPr="0015507A">
              <w:rPr>
                <w:rFonts w:ascii="Times New Roman" w:hAnsi="Times New Roman"/>
              </w:rPr>
              <w:t>назначение, виды, принцип действия и технические данные электротехнического оборудования,</w:t>
            </w:r>
          </w:p>
          <w:p w:rsidR="007F456C" w:rsidRPr="0015507A" w:rsidRDefault="007F456C" w:rsidP="00E33134">
            <w:pPr>
              <w:widowControl w:val="0"/>
              <w:numPr>
                <w:ilvl w:val="0"/>
                <w:numId w:val="19"/>
              </w:numPr>
              <w:autoSpaceDE w:val="0"/>
              <w:autoSpaceDN w:val="0"/>
              <w:adjustRightInd w:val="0"/>
              <w:ind w:left="318" w:hanging="283"/>
              <w:contextualSpacing/>
              <w:rPr>
                <w:rFonts w:ascii="Times New Roman" w:hAnsi="Times New Roman"/>
              </w:rPr>
            </w:pPr>
            <w:r w:rsidRPr="0015507A">
              <w:rPr>
                <w:rFonts w:ascii="Times New Roman" w:hAnsi="Times New Roman"/>
              </w:rPr>
              <w:t>технологический процесс производства электрической энергии,</w:t>
            </w:r>
          </w:p>
          <w:p w:rsidR="007F456C" w:rsidRPr="0015507A" w:rsidRDefault="007F456C" w:rsidP="00E33134">
            <w:pPr>
              <w:widowControl w:val="0"/>
              <w:numPr>
                <w:ilvl w:val="0"/>
                <w:numId w:val="19"/>
              </w:numPr>
              <w:autoSpaceDE w:val="0"/>
              <w:autoSpaceDN w:val="0"/>
              <w:adjustRightInd w:val="0"/>
              <w:ind w:left="318" w:hanging="283"/>
              <w:contextualSpacing/>
              <w:rPr>
                <w:rFonts w:ascii="Times New Roman" w:hAnsi="Times New Roman"/>
              </w:rPr>
            </w:pPr>
            <w:r w:rsidRPr="0015507A">
              <w:rPr>
                <w:rFonts w:ascii="Times New Roman" w:hAnsi="Times New Roman"/>
              </w:rPr>
              <w:t>схемы, конструктивные особенности и эксплуатационные характеристики, правила эксплуатации электротехнического оборудования в нормальных, ремонтных, аварийных и послеаварийных режимах работы,</w:t>
            </w:r>
          </w:p>
          <w:p w:rsidR="007F456C" w:rsidRPr="0015507A" w:rsidRDefault="007F456C" w:rsidP="00E33134">
            <w:pPr>
              <w:widowControl w:val="0"/>
              <w:numPr>
                <w:ilvl w:val="0"/>
                <w:numId w:val="19"/>
              </w:numPr>
              <w:autoSpaceDE w:val="0"/>
              <w:autoSpaceDN w:val="0"/>
              <w:adjustRightInd w:val="0"/>
              <w:ind w:left="318" w:hanging="283"/>
              <w:contextualSpacing/>
              <w:rPr>
                <w:rFonts w:ascii="Times New Roman" w:hAnsi="Times New Roman"/>
              </w:rPr>
            </w:pPr>
            <w:r w:rsidRPr="0015507A">
              <w:rPr>
                <w:rFonts w:ascii="Times New Roman" w:hAnsi="Times New Roman"/>
              </w:rPr>
              <w:t>состав и нормы расхода товаров и материалов на производство работ по эксплуатации электротехнического оборудования,</w:t>
            </w:r>
          </w:p>
          <w:p w:rsidR="007F456C" w:rsidRPr="0015507A" w:rsidRDefault="007F456C" w:rsidP="00BE3EDB">
            <w:pPr>
              <w:widowControl w:val="0"/>
              <w:numPr>
                <w:ilvl w:val="0"/>
                <w:numId w:val="19"/>
              </w:numPr>
              <w:autoSpaceDE w:val="0"/>
              <w:autoSpaceDN w:val="0"/>
              <w:adjustRightInd w:val="0"/>
              <w:ind w:left="318" w:hanging="283"/>
              <w:contextualSpacing/>
              <w:rPr>
                <w:rFonts w:ascii="Times New Roman" w:hAnsi="Times New Roman"/>
                <w:bCs/>
                <w:i/>
              </w:rPr>
            </w:pPr>
            <w:r w:rsidRPr="0015507A">
              <w:rPr>
                <w:rFonts w:ascii="Times New Roman" w:hAnsi="Times New Roman"/>
              </w:rPr>
              <w:t>правила выполнения электрических и технологических схем, стандарты выполнения конструкторской документации, характерные неисправности и повреждения электротехнического оборудования и устройств, способы их определения и устранения.</w:t>
            </w:r>
          </w:p>
        </w:tc>
        <w:tc>
          <w:tcPr>
            <w:tcW w:w="2856" w:type="dxa"/>
          </w:tcPr>
          <w:p w:rsidR="007F456C" w:rsidRPr="0015507A" w:rsidRDefault="007F456C" w:rsidP="00BE3EDB">
            <w:pPr>
              <w:widowControl w:val="0"/>
              <w:numPr>
                <w:ilvl w:val="0"/>
                <w:numId w:val="18"/>
              </w:numPr>
              <w:autoSpaceDE w:val="0"/>
              <w:autoSpaceDN w:val="0"/>
              <w:adjustRightInd w:val="0"/>
              <w:ind w:left="318" w:hanging="284"/>
              <w:contextualSpacing/>
              <w:rPr>
                <w:rFonts w:ascii="Times New Roman" w:hAnsi="Times New Roman"/>
                <w:bCs/>
                <w:i/>
              </w:rPr>
            </w:pPr>
            <w:r w:rsidRPr="0015507A">
              <w:rPr>
                <w:rFonts w:ascii="Times New Roman" w:hAnsi="Times New Roman"/>
              </w:rPr>
              <w:t>подготовки перечня и графиков работ по текущей эксплуатации электрического и электромеханического оборудования и плана их выполнения, подготовки и внесения изменений в электрические схемы, указания и рекомендации по режимам эксплуатации оборудования, производственные инструкции.</w:t>
            </w:r>
          </w:p>
        </w:tc>
      </w:tr>
      <w:tr w:rsidR="007F456C" w:rsidRPr="0015507A" w:rsidTr="00E33134">
        <w:trPr>
          <w:trHeight w:val="327"/>
        </w:trPr>
        <w:tc>
          <w:tcPr>
            <w:tcW w:w="1118" w:type="dxa"/>
          </w:tcPr>
          <w:p w:rsidR="007F456C" w:rsidRPr="0015507A" w:rsidRDefault="007F456C" w:rsidP="006827B7">
            <w:pPr>
              <w:rPr>
                <w:rFonts w:ascii="Times New Roman" w:hAnsi="Times New Roman"/>
                <w:bCs/>
              </w:rPr>
            </w:pPr>
            <w:r w:rsidRPr="0015507A">
              <w:rPr>
                <w:rFonts w:ascii="Times New Roman" w:hAnsi="Times New Roman"/>
              </w:rPr>
              <w:t>ПК 2.3</w:t>
            </w:r>
          </w:p>
        </w:tc>
        <w:tc>
          <w:tcPr>
            <w:tcW w:w="2827" w:type="dxa"/>
          </w:tcPr>
          <w:p w:rsidR="007F456C" w:rsidRPr="0015507A" w:rsidRDefault="007F456C" w:rsidP="00E33134">
            <w:pPr>
              <w:widowControl w:val="0"/>
              <w:numPr>
                <w:ilvl w:val="0"/>
                <w:numId w:val="19"/>
              </w:numPr>
              <w:autoSpaceDE w:val="0"/>
              <w:autoSpaceDN w:val="0"/>
              <w:adjustRightInd w:val="0"/>
              <w:ind w:left="318" w:hanging="283"/>
              <w:contextualSpacing/>
              <w:rPr>
                <w:rFonts w:ascii="Times New Roman" w:hAnsi="Times New Roman"/>
              </w:rPr>
            </w:pPr>
            <w:r w:rsidRPr="0015507A">
              <w:rPr>
                <w:rFonts w:ascii="Times New Roman" w:hAnsi="Times New Roman"/>
              </w:rPr>
              <w:t>вести документации установленного образца по охране труда, соблюдать сроки ее заполнения и условия хранения;</w:t>
            </w:r>
          </w:p>
          <w:p w:rsidR="007F456C" w:rsidRPr="0015507A" w:rsidRDefault="007F456C" w:rsidP="00E33134">
            <w:pPr>
              <w:widowControl w:val="0"/>
              <w:numPr>
                <w:ilvl w:val="0"/>
                <w:numId w:val="19"/>
              </w:numPr>
              <w:autoSpaceDE w:val="0"/>
              <w:autoSpaceDN w:val="0"/>
              <w:adjustRightInd w:val="0"/>
              <w:ind w:left="318" w:hanging="283"/>
              <w:contextualSpacing/>
              <w:rPr>
                <w:rFonts w:ascii="Times New Roman" w:hAnsi="Times New Roman"/>
              </w:rPr>
            </w:pPr>
            <w:r w:rsidRPr="0015507A">
              <w:rPr>
                <w:rFonts w:ascii="Times New Roman" w:hAnsi="Times New Roman"/>
              </w:rPr>
              <w:t xml:space="preserve">определять и проводить анализ опасных и вредных факторов на производстве; </w:t>
            </w:r>
          </w:p>
          <w:p w:rsidR="007F456C" w:rsidRPr="0015507A" w:rsidRDefault="007F456C" w:rsidP="00BE3EDB">
            <w:pPr>
              <w:widowControl w:val="0"/>
              <w:numPr>
                <w:ilvl w:val="0"/>
                <w:numId w:val="19"/>
              </w:numPr>
              <w:autoSpaceDE w:val="0"/>
              <w:autoSpaceDN w:val="0"/>
              <w:adjustRightInd w:val="0"/>
              <w:ind w:left="318" w:hanging="283"/>
              <w:contextualSpacing/>
              <w:rPr>
                <w:rFonts w:ascii="Times New Roman" w:hAnsi="Times New Roman"/>
                <w:bCs/>
                <w:i/>
              </w:rPr>
            </w:pPr>
            <w:r w:rsidRPr="0015507A">
              <w:rPr>
                <w:rFonts w:ascii="Times New Roman" w:hAnsi="Times New Roman"/>
              </w:rPr>
              <w:t>контролировать соблюдение персоналом правил и норм охраны труда, промышленной и пожарной безопасности, производственной и трудовой дисциплины, организовывать рабочие места, их техническое оснащение.</w:t>
            </w:r>
          </w:p>
        </w:tc>
        <w:tc>
          <w:tcPr>
            <w:tcW w:w="2827" w:type="dxa"/>
          </w:tcPr>
          <w:p w:rsidR="007F456C" w:rsidRPr="0015507A" w:rsidRDefault="007F456C" w:rsidP="006827B7">
            <w:pPr>
              <w:rPr>
                <w:rFonts w:ascii="Times New Roman" w:hAnsi="Times New Roman"/>
                <w:bCs/>
                <w:i/>
              </w:rPr>
            </w:pPr>
            <w:r w:rsidRPr="0015507A">
              <w:rPr>
                <w:rFonts w:ascii="Times New Roman" w:hAnsi="Times New Roman"/>
              </w:rPr>
              <w:t>правила и нормы охраны труда, промышленной и пожарной безопасности, производственной санитарии.</w:t>
            </w:r>
          </w:p>
        </w:tc>
        <w:tc>
          <w:tcPr>
            <w:tcW w:w="2856" w:type="dxa"/>
          </w:tcPr>
          <w:p w:rsidR="007F456C" w:rsidRPr="0015507A" w:rsidRDefault="007F456C" w:rsidP="006827B7">
            <w:pPr>
              <w:rPr>
                <w:rFonts w:ascii="Times New Roman" w:hAnsi="Times New Roman"/>
                <w:bCs/>
                <w:i/>
              </w:rPr>
            </w:pPr>
            <w:r w:rsidRPr="0015507A">
              <w:rPr>
                <w:rFonts w:ascii="Times New Roman" w:hAnsi="Times New Roman"/>
              </w:rPr>
              <w:t>работы с персоналом в части соблюдения требований охраны труда, промышленной и пожарной безопасности</w:t>
            </w:r>
          </w:p>
        </w:tc>
      </w:tr>
    </w:tbl>
    <w:p w:rsidR="007F456C" w:rsidRPr="00BE3EDB" w:rsidRDefault="007F456C">
      <w:pPr>
        <w:rPr>
          <w:rFonts w:ascii="Times New Roman" w:hAnsi="Times New Roman"/>
        </w:rPr>
      </w:pPr>
    </w:p>
    <w:p w:rsidR="007F456C" w:rsidRPr="00F917E7" w:rsidRDefault="007F456C" w:rsidP="00F917E7">
      <w:pPr>
        <w:pStyle w:val="ListParagraph"/>
        <w:spacing w:after="120"/>
        <w:ind w:left="1129"/>
        <w:rPr>
          <w:rFonts w:ascii="Times New Roman" w:hAnsi="Times New Roman"/>
          <w:bCs/>
          <w:sz w:val="24"/>
          <w:szCs w:val="24"/>
        </w:rPr>
      </w:pPr>
    </w:p>
    <w:p w:rsidR="007F456C" w:rsidRDefault="007F456C">
      <w:pPr>
        <w:rPr>
          <w:rFonts w:ascii="Times New Roman" w:hAnsi="Times New Roman"/>
          <w:b/>
          <w:bCs/>
          <w:caps/>
          <w:kern w:val="32"/>
          <w:sz w:val="24"/>
          <w:szCs w:val="24"/>
        </w:rPr>
      </w:pPr>
      <w:bookmarkStart w:id="11" w:name="_Toc152334663"/>
      <w:bookmarkStart w:id="12" w:name="_Toc162370391"/>
      <w:r>
        <w:rPr>
          <w:rFonts w:ascii="Times New Roman" w:hAnsi="Times New Roman"/>
        </w:rPr>
        <w:br w:type="page"/>
      </w:r>
    </w:p>
    <w:p w:rsidR="007F456C" w:rsidRPr="00E11160" w:rsidRDefault="007F456C" w:rsidP="000156CF">
      <w:pPr>
        <w:pStyle w:val="1c"/>
        <w:rPr>
          <w:rFonts w:ascii="Times New Roman" w:hAnsi="Times New Roman"/>
        </w:rPr>
      </w:pPr>
      <w:r w:rsidRPr="00E11160">
        <w:rPr>
          <w:rFonts w:ascii="Times New Roman" w:hAnsi="Times New Roman"/>
        </w:rPr>
        <w:t>2. Структура и содержание профессионального модуля</w:t>
      </w:r>
      <w:bookmarkEnd w:id="11"/>
      <w:bookmarkEnd w:id="12"/>
    </w:p>
    <w:p w:rsidR="007F456C" w:rsidRPr="00E11160" w:rsidRDefault="007F456C" w:rsidP="000156CF">
      <w:pPr>
        <w:pStyle w:val="112"/>
        <w:rPr>
          <w:rFonts w:ascii="Times New Roman" w:hAnsi="Times New Roman"/>
        </w:rPr>
      </w:pPr>
      <w:bookmarkStart w:id="13" w:name="_Toc152334664"/>
      <w:bookmarkStart w:id="14" w:name="_Toc162370392"/>
      <w:r w:rsidRPr="00E11160">
        <w:rPr>
          <w:rFonts w:ascii="Times New Roman" w:hAnsi="Times New Roman"/>
        </w:rPr>
        <w:t>2.1. Трудоемкость освоения модуля</w:t>
      </w:r>
      <w:bookmarkEnd w:id="13"/>
      <w:bookmarkEnd w:id="14"/>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4926"/>
        <w:gridCol w:w="2393"/>
        <w:gridCol w:w="2693"/>
      </w:tblGrid>
      <w:tr w:rsidR="007F456C" w:rsidRPr="0015507A" w:rsidTr="00957C2D">
        <w:trPr>
          <w:trHeight w:val="23"/>
        </w:trPr>
        <w:tc>
          <w:tcPr>
            <w:tcW w:w="2460" w:type="pct"/>
            <w:vAlign w:val="center"/>
          </w:tcPr>
          <w:p w:rsidR="007F456C" w:rsidRPr="0015507A" w:rsidRDefault="007F456C" w:rsidP="00957C2D">
            <w:pPr>
              <w:jc w:val="center"/>
              <w:rPr>
                <w:rFonts w:ascii="Times New Roman" w:hAnsi="Times New Roman"/>
                <w:b/>
                <w:sz w:val="24"/>
              </w:rPr>
            </w:pPr>
            <w:bookmarkStart w:id="15" w:name="_Hlk152333186"/>
            <w:r w:rsidRPr="0015507A">
              <w:rPr>
                <w:rFonts w:ascii="Times New Roman" w:hAnsi="Times New Roman"/>
                <w:b/>
                <w:sz w:val="24"/>
              </w:rPr>
              <w:t>Наименование составных частей модуля</w:t>
            </w:r>
          </w:p>
        </w:tc>
        <w:tc>
          <w:tcPr>
            <w:tcW w:w="1195" w:type="pct"/>
            <w:vAlign w:val="center"/>
          </w:tcPr>
          <w:p w:rsidR="007F456C" w:rsidRPr="0015507A" w:rsidRDefault="007F456C" w:rsidP="00957C2D">
            <w:pPr>
              <w:jc w:val="center"/>
              <w:rPr>
                <w:rFonts w:ascii="Times New Roman" w:hAnsi="Times New Roman"/>
                <w:b/>
                <w:iCs/>
                <w:sz w:val="24"/>
              </w:rPr>
            </w:pPr>
            <w:r w:rsidRPr="0015507A">
              <w:rPr>
                <w:rFonts w:ascii="Times New Roman" w:hAnsi="Times New Roman"/>
                <w:b/>
                <w:iCs/>
                <w:sz w:val="24"/>
              </w:rPr>
              <w:t>Объем в часах</w:t>
            </w:r>
          </w:p>
        </w:tc>
        <w:tc>
          <w:tcPr>
            <w:tcW w:w="1345" w:type="pct"/>
          </w:tcPr>
          <w:p w:rsidR="007F456C" w:rsidRPr="0015507A" w:rsidRDefault="007F456C" w:rsidP="00957C2D">
            <w:pPr>
              <w:jc w:val="center"/>
              <w:rPr>
                <w:rFonts w:ascii="Times New Roman" w:hAnsi="Times New Roman"/>
                <w:b/>
                <w:iCs/>
                <w:sz w:val="24"/>
              </w:rPr>
            </w:pPr>
            <w:r w:rsidRPr="0015507A">
              <w:rPr>
                <w:rFonts w:ascii="Times New Roman" w:hAnsi="Times New Roman"/>
                <w:b/>
                <w:sz w:val="24"/>
              </w:rPr>
              <w:t>В т.ч. в форме практической подготовки</w:t>
            </w:r>
          </w:p>
        </w:tc>
      </w:tr>
      <w:tr w:rsidR="007F456C" w:rsidRPr="0015507A" w:rsidTr="00957C2D">
        <w:trPr>
          <w:trHeight w:val="23"/>
        </w:trPr>
        <w:tc>
          <w:tcPr>
            <w:tcW w:w="2460" w:type="pct"/>
            <w:vAlign w:val="center"/>
          </w:tcPr>
          <w:p w:rsidR="007F456C" w:rsidRPr="0015507A" w:rsidRDefault="007F456C" w:rsidP="00957C2D">
            <w:pPr>
              <w:jc w:val="both"/>
              <w:rPr>
                <w:rFonts w:ascii="Times New Roman" w:hAnsi="Times New Roman"/>
                <w:bCs/>
                <w:sz w:val="24"/>
                <w:szCs w:val="24"/>
                <w:highlight w:val="red"/>
              </w:rPr>
            </w:pPr>
            <w:r w:rsidRPr="0015507A">
              <w:rPr>
                <w:rFonts w:ascii="Times New Roman" w:hAnsi="Times New Roman"/>
                <w:bCs/>
                <w:sz w:val="24"/>
                <w:szCs w:val="24"/>
              </w:rPr>
              <w:t>Учебные занятия</w:t>
            </w:r>
          </w:p>
        </w:tc>
        <w:tc>
          <w:tcPr>
            <w:tcW w:w="1195" w:type="pct"/>
            <w:vAlign w:val="center"/>
          </w:tcPr>
          <w:p w:rsidR="007F456C" w:rsidRPr="0015507A" w:rsidRDefault="007F456C" w:rsidP="00957C2D">
            <w:pPr>
              <w:jc w:val="center"/>
              <w:rPr>
                <w:rFonts w:ascii="Times New Roman" w:hAnsi="Times New Roman"/>
                <w:bCs/>
                <w:sz w:val="24"/>
                <w:szCs w:val="24"/>
              </w:rPr>
            </w:pPr>
            <w:r w:rsidRPr="0015507A">
              <w:rPr>
                <w:rFonts w:ascii="Times New Roman" w:hAnsi="Times New Roman"/>
                <w:bCs/>
                <w:sz w:val="24"/>
                <w:szCs w:val="24"/>
              </w:rPr>
              <w:t>173</w:t>
            </w:r>
          </w:p>
        </w:tc>
        <w:tc>
          <w:tcPr>
            <w:tcW w:w="1345" w:type="pct"/>
            <w:vAlign w:val="center"/>
          </w:tcPr>
          <w:p w:rsidR="007F456C" w:rsidRPr="0015507A" w:rsidRDefault="007F456C" w:rsidP="00957C2D">
            <w:pPr>
              <w:jc w:val="center"/>
              <w:rPr>
                <w:rFonts w:ascii="Times New Roman" w:hAnsi="Times New Roman"/>
                <w:bCs/>
                <w:sz w:val="24"/>
                <w:szCs w:val="24"/>
              </w:rPr>
            </w:pPr>
            <w:r w:rsidRPr="0015507A">
              <w:rPr>
                <w:rFonts w:ascii="Times New Roman" w:hAnsi="Times New Roman"/>
                <w:bCs/>
                <w:sz w:val="24"/>
                <w:szCs w:val="24"/>
              </w:rPr>
              <w:t>82</w:t>
            </w:r>
          </w:p>
        </w:tc>
      </w:tr>
      <w:tr w:rsidR="007F456C" w:rsidRPr="0015507A" w:rsidTr="00957C2D">
        <w:trPr>
          <w:trHeight w:val="23"/>
        </w:trPr>
        <w:tc>
          <w:tcPr>
            <w:tcW w:w="2460" w:type="pct"/>
            <w:vAlign w:val="center"/>
          </w:tcPr>
          <w:p w:rsidR="007F456C" w:rsidRPr="0015507A" w:rsidRDefault="007F456C" w:rsidP="00957C2D">
            <w:pPr>
              <w:jc w:val="both"/>
              <w:rPr>
                <w:rFonts w:ascii="Times New Roman" w:hAnsi="Times New Roman"/>
                <w:bCs/>
                <w:sz w:val="24"/>
                <w:szCs w:val="24"/>
              </w:rPr>
            </w:pPr>
            <w:r w:rsidRPr="0015507A">
              <w:rPr>
                <w:rFonts w:ascii="Times New Roman" w:hAnsi="Times New Roman"/>
                <w:bCs/>
                <w:sz w:val="24"/>
                <w:szCs w:val="24"/>
              </w:rPr>
              <w:t>Курсовая работа (проект)</w:t>
            </w:r>
          </w:p>
        </w:tc>
        <w:tc>
          <w:tcPr>
            <w:tcW w:w="1195" w:type="pct"/>
            <w:vAlign w:val="center"/>
          </w:tcPr>
          <w:p w:rsidR="007F456C" w:rsidRPr="0015507A" w:rsidRDefault="007F456C" w:rsidP="00957C2D">
            <w:pPr>
              <w:jc w:val="center"/>
              <w:rPr>
                <w:rFonts w:ascii="Times New Roman" w:hAnsi="Times New Roman"/>
                <w:bCs/>
                <w:sz w:val="24"/>
                <w:szCs w:val="24"/>
              </w:rPr>
            </w:pPr>
            <w:r w:rsidRPr="0015507A">
              <w:rPr>
                <w:rFonts w:ascii="Times New Roman" w:hAnsi="Times New Roman"/>
                <w:bCs/>
                <w:sz w:val="24"/>
                <w:szCs w:val="24"/>
              </w:rPr>
              <w:t>20</w:t>
            </w:r>
          </w:p>
        </w:tc>
        <w:tc>
          <w:tcPr>
            <w:tcW w:w="1345" w:type="pct"/>
            <w:vAlign w:val="center"/>
          </w:tcPr>
          <w:p w:rsidR="007F456C" w:rsidRPr="0015507A" w:rsidRDefault="007F456C" w:rsidP="00957C2D">
            <w:pPr>
              <w:jc w:val="center"/>
              <w:rPr>
                <w:rFonts w:ascii="Times New Roman" w:hAnsi="Times New Roman"/>
                <w:bCs/>
                <w:sz w:val="24"/>
                <w:szCs w:val="24"/>
              </w:rPr>
            </w:pPr>
          </w:p>
        </w:tc>
      </w:tr>
      <w:tr w:rsidR="007F456C" w:rsidRPr="0015507A" w:rsidTr="00957C2D">
        <w:trPr>
          <w:trHeight w:val="23"/>
        </w:trPr>
        <w:tc>
          <w:tcPr>
            <w:tcW w:w="2460" w:type="pct"/>
            <w:vAlign w:val="center"/>
          </w:tcPr>
          <w:p w:rsidR="007F456C" w:rsidRPr="0015507A" w:rsidRDefault="007F456C" w:rsidP="00957C2D">
            <w:pPr>
              <w:jc w:val="both"/>
              <w:rPr>
                <w:rFonts w:ascii="Times New Roman" w:hAnsi="Times New Roman"/>
                <w:bCs/>
                <w:sz w:val="24"/>
                <w:szCs w:val="24"/>
              </w:rPr>
            </w:pPr>
            <w:r w:rsidRPr="0015507A">
              <w:rPr>
                <w:rFonts w:ascii="Times New Roman" w:hAnsi="Times New Roman"/>
                <w:bCs/>
                <w:sz w:val="24"/>
                <w:szCs w:val="24"/>
              </w:rPr>
              <w:t>Самостоятельная работа</w:t>
            </w:r>
          </w:p>
        </w:tc>
        <w:tc>
          <w:tcPr>
            <w:tcW w:w="1195" w:type="pct"/>
            <w:vAlign w:val="center"/>
          </w:tcPr>
          <w:p w:rsidR="007F456C" w:rsidRPr="0015507A" w:rsidRDefault="007F456C" w:rsidP="00957C2D">
            <w:pPr>
              <w:jc w:val="center"/>
              <w:rPr>
                <w:rFonts w:ascii="Times New Roman" w:hAnsi="Times New Roman"/>
                <w:bCs/>
                <w:sz w:val="24"/>
                <w:szCs w:val="24"/>
              </w:rPr>
            </w:pPr>
            <w:r w:rsidRPr="0015507A">
              <w:rPr>
                <w:rFonts w:ascii="Times New Roman" w:hAnsi="Times New Roman"/>
                <w:bCs/>
                <w:sz w:val="24"/>
                <w:szCs w:val="24"/>
              </w:rPr>
              <w:t>10</w:t>
            </w:r>
          </w:p>
        </w:tc>
        <w:tc>
          <w:tcPr>
            <w:tcW w:w="1345" w:type="pct"/>
            <w:vAlign w:val="center"/>
          </w:tcPr>
          <w:p w:rsidR="007F456C" w:rsidRPr="0015507A" w:rsidRDefault="007F456C" w:rsidP="00957C2D">
            <w:pPr>
              <w:jc w:val="center"/>
              <w:rPr>
                <w:rFonts w:ascii="Times New Roman" w:hAnsi="Times New Roman"/>
                <w:bCs/>
                <w:sz w:val="24"/>
                <w:szCs w:val="24"/>
              </w:rPr>
            </w:pPr>
          </w:p>
        </w:tc>
      </w:tr>
      <w:tr w:rsidR="007F456C" w:rsidRPr="0015507A" w:rsidTr="00957C2D">
        <w:trPr>
          <w:trHeight w:val="23"/>
        </w:trPr>
        <w:tc>
          <w:tcPr>
            <w:tcW w:w="2460" w:type="pct"/>
            <w:vAlign w:val="center"/>
          </w:tcPr>
          <w:p w:rsidR="007F456C" w:rsidRPr="0015507A" w:rsidRDefault="007F456C" w:rsidP="00957C2D">
            <w:pPr>
              <w:jc w:val="both"/>
              <w:rPr>
                <w:rFonts w:ascii="Times New Roman" w:hAnsi="Times New Roman"/>
                <w:bCs/>
                <w:sz w:val="24"/>
                <w:szCs w:val="24"/>
              </w:rPr>
            </w:pPr>
            <w:r w:rsidRPr="0015507A">
              <w:rPr>
                <w:rFonts w:ascii="Times New Roman" w:hAnsi="Times New Roman"/>
                <w:bCs/>
                <w:sz w:val="24"/>
                <w:szCs w:val="24"/>
              </w:rPr>
              <w:t>Практика, в т.ч.:</w:t>
            </w:r>
          </w:p>
        </w:tc>
        <w:tc>
          <w:tcPr>
            <w:tcW w:w="1195" w:type="pct"/>
            <w:vAlign w:val="center"/>
          </w:tcPr>
          <w:p w:rsidR="007F456C" w:rsidRPr="0015507A" w:rsidRDefault="007F456C" w:rsidP="00957C2D">
            <w:pPr>
              <w:jc w:val="center"/>
              <w:rPr>
                <w:rFonts w:ascii="Times New Roman" w:hAnsi="Times New Roman"/>
                <w:bCs/>
                <w:sz w:val="24"/>
                <w:szCs w:val="24"/>
              </w:rPr>
            </w:pPr>
            <w:r w:rsidRPr="0015507A">
              <w:rPr>
                <w:rFonts w:ascii="Times New Roman" w:hAnsi="Times New Roman"/>
                <w:bCs/>
                <w:sz w:val="24"/>
                <w:szCs w:val="24"/>
              </w:rPr>
              <w:t>216</w:t>
            </w:r>
          </w:p>
        </w:tc>
        <w:tc>
          <w:tcPr>
            <w:tcW w:w="1345" w:type="pct"/>
            <w:vAlign w:val="center"/>
          </w:tcPr>
          <w:p w:rsidR="007F456C" w:rsidRPr="0015507A" w:rsidRDefault="007F456C" w:rsidP="00957C2D">
            <w:pPr>
              <w:jc w:val="center"/>
              <w:rPr>
                <w:rFonts w:ascii="Times New Roman" w:hAnsi="Times New Roman"/>
                <w:bCs/>
                <w:sz w:val="24"/>
                <w:szCs w:val="24"/>
              </w:rPr>
            </w:pPr>
            <w:r w:rsidRPr="0015507A">
              <w:rPr>
                <w:rFonts w:ascii="Times New Roman" w:hAnsi="Times New Roman"/>
                <w:bCs/>
                <w:sz w:val="24"/>
                <w:szCs w:val="24"/>
              </w:rPr>
              <w:t>216</w:t>
            </w:r>
          </w:p>
        </w:tc>
      </w:tr>
      <w:tr w:rsidR="007F456C" w:rsidRPr="0015507A" w:rsidTr="00957C2D">
        <w:trPr>
          <w:trHeight w:val="23"/>
        </w:trPr>
        <w:tc>
          <w:tcPr>
            <w:tcW w:w="2460" w:type="pct"/>
            <w:vAlign w:val="center"/>
          </w:tcPr>
          <w:p w:rsidR="007F456C" w:rsidRPr="0015507A" w:rsidRDefault="007F456C" w:rsidP="00957C2D">
            <w:pPr>
              <w:jc w:val="both"/>
              <w:rPr>
                <w:rFonts w:ascii="Times New Roman" w:hAnsi="Times New Roman"/>
                <w:bCs/>
                <w:sz w:val="24"/>
                <w:szCs w:val="24"/>
              </w:rPr>
            </w:pPr>
            <w:r w:rsidRPr="0015507A">
              <w:rPr>
                <w:rFonts w:ascii="Times New Roman" w:hAnsi="Times New Roman"/>
                <w:bCs/>
                <w:sz w:val="24"/>
                <w:szCs w:val="24"/>
              </w:rPr>
              <w:t>учебная</w:t>
            </w:r>
          </w:p>
        </w:tc>
        <w:tc>
          <w:tcPr>
            <w:tcW w:w="1195" w:type="pct"/>
            <w:vAlign w:val="center"/>
          </w:tcPr>
          <w:p w:rsidR="007F456C" w:rsidRPr="0015507A" w:rsidRDefault="007F456C" w:rsidP="00957C2D">
            <w:pPr>
              <w:jc w:val="center"/>
              <w:rPr>
                <w:rFonts w:ascii="Times New Roman" w:hAnsi="Times New Roman"/>
                <w:bCs/>
                <w:i/>
                <w:iCs/>
                <w:sz w:val="24"/>
                <w:szCs w:val="24"/>
              </w:rPr>
            </w:pPr>
            <w:r w:rsidRPr="0015507A">
              <w:rPr>
                <w:rFonts w:ascii="Times New Roman" w:hAnsi="Times New Roman"/>
                <w:bCs/>
                <w:i/>
                <w:iCs/>
                <w:sz w:val="24"/>
                <w:szCs w:val="24"/>
              </w:rPr>
              <w:t>72</w:t>
            </w:r>
          </w:p>
        </w:tc>
        <w:tc>
          <w:tcPr>
            <w:tcW w:w="1345" w:type="pct"/>
            <w:vAlign w:val="center"/>
          </w:tcPr>
          <w:p w:rsidR="007F456C" w:rsidRPr="0015507A" w:rsidRDefault="007F456C" w:rsidP="00957C2D">
            <w:pPr>
              <w:jc w:val="center"/>
              <w:rPr>
                <w:rFonts w:ascii="Times New Roman" w:hAnsi="Times New Roman"/>
                <w:bCs/>
                <w:i/>
                <w:iCs/>
                <w:sz w:val="24"/>
                <w:szCs w:val="24"/>
              </w:rPr>
            </w:pPr>
            <w:r w:rsidRPr="0015507A">
              <w:rPr>
                <w:rFonts w:ascii="Times New Roman" w:hAnsi="Times New Roman"/>
                <w:bCs/>
                <w:i/>
                <w:iCs/>
                <w:sz w:val="24"/>
                <w:szCs w:val="24"/>
              </w:rPr>
              <w:t>72</w:t>
            </w:r>
          </w:p>
        </w:tc>
      </w:tr>
      <w:tr w:rsidR="007F456C" w:rsidRPr="0015507A" w:rsidTr="00957C2D">
        <w:trPr>
          <w:trHeight w:val="23"/>
        </w:trPr>
        <w:tc>
          <w:tcPr>
            <w:tcW w:w="2460" w:type="pct"/>
            <w:vAlign w:val="center"/>
          </w:tcPr>
          <w:p w:rsidR="007F456C" w:rsidRPr="0015507A" w:rsidRDefault="007F456C" w:rsidP="00957C2D">
            <w:pPr>
              <w:jc w:val="both"/>
              <w:rPr>
                <w:rFonts w:ascii="Times New Roman" w:hAnsi="Times New Roman"/>
                <w:bCs/>
                <w:sz w:val="24"/>
                <w:szCs w:val="24"/>
              </w:rPr>
            </w:pPr>
            <w:r w:rsidRPr="0015507A">
              <w:rPr>
                <w:rFonts w:ascii="Times New Roman" w:hAnsi="Times New Roman"/>
                <w:bCs/>
                <w:sz w:val="24"/>
                <w:szCs w:val="24"/>
              </w:rPr>
              <w:t>производственная</w:t>
            </w:r>
          </w:p>
        </w:tc>
        <w:tc>
          <w:tcPr>
            <w:tcW w:w="1195" w:type="pct"/>
            <w:vAlign w:val="center"/>
          </w:tcPr>
          <w:p w:rsidR="007F456C" w:rsidRPr="0015507A" w:rsidRDefault="007F456C" w:rsidP="00957C2D">
            <w:pPr>
              <w:jc w:val="center"/>
              <w:rPr>
                <w:rFonts w:ascii="Times New Roman" w:hAnsi="Times New Roman"/>
                <w:bCs/>
                <w:i/>
                <w:iCs/>
                <w:sz w:val="24"/>
                <w:szCs w:val="24"/>
              </w:rPr>
            </w:pPr>
            <w:r w:rsidRPr="0015507A">
              <w:rPr>
                <w:rFonts w:ascii="Times New Roman" w:hAnsi="Times New Roman"/>
                <w:bCs/>
                <w:i/>
                <w:iCs/>
                <w:sz w:val="24"/>
                <w:szCs w:val="24"/>
              </w:rPr>
              <w:t>144</w:t>
            </w:r>
          </w:p>
        </w:tc>
        <w:tc>
          <w:tcPr>
            <w:tcW w:w="1345" w:type="pct"/>
            <w:vAlign w:val="center"/>
          </w:tcPr>
          <w:p w:rsidR="007F456C" w:rsidRPr="0015507A" w:rsidRDefault="007F456C" w:rsidP="00957C2D">
            <w:pPr>
              <w:jc w:val="center"/>
              <w:rPr>
                <w:rFonts w:ascii="Times New Roman" w:hAnsi="Times New Roman"/>
                <w:bCs/>
                <w:i/>
                <w:iCs/>
                <w:sz w:val="24"/>
                <w:szCs w:val="24"/>
              </w:rPr>
            </w:pPr>
            <w:r w:rsidRPr="0015507A">
              <w:rPr>
                <w:rFonts w:ascii="Times New Roman" w:hAnsi="Times New Roman"/>
                <w:bCs/>
                <w:i/>
                <w:iCs/>
                <w:sz w:val="24"/>
                <w:szCs w:val="24"/>
              </w:rPr>
              <w:t>144</w:t>
            </w:r>
          </w:p>
        </w:tc>
      </w:tr>
      <w:tr w:rsidR="007F456C" w:rsidRPr="0015507A" w:rsidTr="00957C2D">
        <w:trPr>
          <w:trHeight w:val="23"/>
        </w:trPr>
        <w:tc>
          <w:tcPr>
            <w:tcW w:w="2460" w:type="pct"/>
            <w:vAlign w:val="center"/>
          </w:tcPr>
          <w:p w:rsidR="007F456C" w:rsidRPr="0015507A" w:rsidRDefault="007F456C" w:rsidP="00957C2D">
            <w:pPr>
              <w:jc w:val="both"/>
              <w:rPr>
                <w:rFonts w:ascii="Times New Roman" w:hAnsi="Times New Roman"/>
                <w:bCs/>
                <w:sz w:val="24"/>
                <w:szCs w:val="24"/>
              </w:rPr>
            </w:pPr>
            <w:r w:rsidRPr="0015507A">
              <w:rPr>
                <w:rFonts w:ascii="Times New Roman" w:hAnsi="Times New Roman"/>
                <w:bCs/>
                <w:sz w:val="24"/>
                <w:szCs w:val="24"/>
              </w:rPr>
              <w:t>Промежуточная аттестация, в том числе:</w:t>
            </w:r>
          </w:p>
          <w:p w:rsidR="007F456C" w:rsidRPr="0015507A" w:rsidRDefault="007F456C" w:rsidP="00957C2D">
            <w:pPr>
              <w:jc w:val="both"/>
              <w:rPr>
                <w:rFonts w:ascii="Times New Roman" w:hAnsi="Times New Roman"/>
                <w:bCs/>
                <w:i/>
                <w:iCs/>
                <w:sz w:val="24"/>
                <w:szCs w:val="24"/>
              </w:rPr>
            </w:pPr>
            <w:r w:rsidRPr="0015507A">
              <w:rPr>
                <w:rFonts w:ascii="Times New Roman" w:hAnsi="Times New Roman"/>
                <w:bCs/>
                <w:i/>
                <w:iCs/>
                <w:sz w:val="24"/>
                <w:szCs w:val="24"/>
              </w:rPr>
              <w:t>МДК 02.01 в форме …экзамена</w:t>
            </w:r>
          </w:p>
          <w:p w:rsidR="007F456C" w:rsidRPr="0015507A" w:rsidRDefault="007F456C" w:rsidP="00957C2D">
            <w:pPr>
              <w:jc w:val="both"/>
              <w:rPr>
                <w:rFonts w:ascii="Times New Roman" w:hAnsi="Times New Roman"/>
                <w:bCs/>
                <w:i/>
                <w:iCs/>
                <w:sz w:val="24"/>
                <w:szCs w:val="24"/>
              </w:rPr>
            </w:pPr>
            <w:r w:rsidRPr="0015507A">
              <w:rPr>
                <w:rFonts w:ascii="Times New Roman" w:hAnsi="Times New Roman"/>
                <w:bCs/>
                <w:i/>
                <w:iCs/>
                <w:sz w:val="24"/>
                <w:szCs w:val="24"/>
              </w:rPr>
              <w:t>МДК 02.02 в форме …</w:t>
            </w:r>
          </w:p>
          <w:p w:rsidR="007F456C" w:rsidRPr="0015507A" w:rsidRDefault="007F456C" w:rsidP="00957C2D">
            <w:pPr>
              <w:jc w:val="both"/>
              <w:rPr>
                <w:rFonts w:ascii="Times New Roman" w:hAnsi="Times New Roman"/>
                <w:bCs/>
                <w:i/>
                <w:iCs/>
                <w:sz w:val="24"/>
                <w:szCs w:val="24"/>
              </w:rPr>
            </w:pPr>
            <w:r w:rsidRPr="0015507A">
              <w:rPr>
                <w:rFonts w:ascii="Times New Roman" w:hAnsi="Times New Roman"/>
                <w:bCs/>
                <w:i/>
                <w:iCs/>
                <w:sz w:val="24"/>
                <w:szCs w:val="24"/>
              </w:rPr>
              <w:t>УП 0Х</w:t>
            </w:r>
          </w:p>
          <w:p w:rsidR="007F456C" w:rsidRPr="0015507A" w:rsidRDefault="007F456C" w:rsidP="005A4FE7">
            <w:pPr>
              <w:rPr>
                <w:rFonts w:ascii="Times New Roman" w:hAnsi="Times New Roman"/>
                <w:bCs/>
                <w:sz w:val="24"/>
                <w:szCs w:val="24"/>
              </w:rPr>
            </w:pPr>
            <w:r w:rsidRPr="0015507A">
              <w:rPr>
                <w:rFonts w:ascii="Times New Roman" w:hAnsi="Times New Roman"/>
                <w:bCs/>
                <w:i/>
                <w:iCs/>
                <w:sz w:val="24"/>
                <w:szCs w:val="24"/>
              </w:rPr>
              <w:t>ПП 0Х</w:t>
            </w:r>
            <w:r w:rsidRPr="0015507A">
              <w:rPr>
                <w:rFonts w:ascii="Times New Roman" w:hAnsi="Times New Roman"/>
                <w:bCs/>
                <w:i/>
                <w:iCs/>
                <w:sz w:val="24"/>
                <w:szCs w:val="24"/>
              </w:rPr>
              <w:br/>
              <w:t>ПМ 02</w:t>
            </w:r>
            <w:r w:rsidRPr="0015507A">
              <w:rPr>
                <w:rFonts w:ascii="Times New Roman" w:hAnsi="Times New Roman"/>
                <w:bCs/>
                <w:sz w:val="24"/>
                <w:szCs w:val="24"/>
              </w:rPr>
              <w:t xml:space="preserve">  в форме </w:t>
            </w:r>
            <w:r w:rsidRPr="0015507A">
              <w:rPr>
                <w:rFonts w:ascii="Times New Roman" w:hAnsi="Times New Roman"/>
                <w:bCs/>
                <w:i/>
                <w:iCs/>
                <w:sz w:val="24"/>
                <w:szCs w:val="24"/>
              </w:rPr>
              <w:t xml:space="preserve">экзамена </w:t>
            </w:r>
          </w:p>
        </w:tc>
        <w:tc>
          <w:tcPr>
            <w:tcW w:w="1195" w:type="pct"/>
            <w:vAlign w:val="center"/>
          </w:tcPr>
          <w:p w:rsidR="007F456C" w:rsidRPr="0015507A" w:rsidRDefault="007F456C" w:rsidP="00957C2D">
            <w:pPr>
              <w:jc w:val="center"/>
              <w:rPr>
                <w:rFonts w:ascii="Times New Roman" w:hAnsi="Times New Roman"/>
                <w:bCs/>
                <w:sz w:val="24"/>
                <w:szCs w:val="24"/>
              </w:rPr>
            </w:pPr>
            <w:r w:rsidRPr="0015507A">
              <w:rPr>
                <w:rFonts w:ascii="Times New Roman" w:hAnsi="Times New Roman"/>
                <w:bCs/>
                <w:sz w:val="24"/>
                <w:szCs w:val="24"/>
              </w:rPr>
              <w:t>24</w:t>
            </w:r>
          </w:p>
        </w:tc>
        <w:tc>
          <w:tcPr>
            <w:tcW w:w="1345" w:type="pct"/>
            <w:vAlign w:val="center"/>
          </w:tcPr>
          <w:p w:rsidR="007F456C" w:rsidRPr="0015507A" w:rsidRDefault="007F456C" w:rsidP="00957C2D">
            <w:pPr>
              <w:jc w:val="center"/>
              <w:rPr>
                <w:rFonts w:ascii="Times New Roman" w:hAnsi="Times New Roman"/>
                <w:bCs/>
                <w:sz w:val="24"/>
                <w:szCs w:val="24"/>
              </w:rPr>
            </w:pPr>
          </w:p>
        </w:tc>
      </w:tr>
      <w:tr w:rsidR="007F456C" w:rsidRPr="0015507A" w:rsidTr="00957C2D">
        <w:trPr>
          <w:trHeight w:val="23"/>
        </w:trPr>
        <w:tc>
          <w:tcPr>
            <w:tcW w:w="2460" w:type="pct"/>
            <w:vAlign w:val="center"/>
          </w:tcPr>
          <w:p w:rsidR="007F456C" w:rsidRPr="0015507A" w:rsidRDefault="007F456C" w:rsidP="00957C2D">
            <w:pPr>
              <w:jc w:val="both"/>
              <w:rPr>
                <w:rFonts w:ascii="Times New Roman" w:hAnsi="Times New Roman"/>
                <w:bCs/>
                <w:sz w:val="24"/>
                <w:szCs w:val="24"/>
              </w:rPr>
            </w:pPr>
            <w:r w:rsidRPr="0015507A">
              <w:rPr>
                <w:rFonts w:ascii="Times New Roman" w:hAnsi="Times New Roman"/>
                <w:bCs/>
                <w:sz w:val="24"/>
                <w:szCs w:val="24"/>
              </w:rPr>
              <w:t>Всего</w:t>
            </w:r>
          </w:p>
        </w:tc>
        <w:tc>
          <w:tcPr>
            <w:tcW w:w="1195" w:type="pct"/>
            <w:vAlign w:val="center"/>
          </w:tcPr>
          <w:p w:rsidR="007F456C" w:rsidRPr="0015507A" w:rsidRDefault="007F456C" w:rsidP="00957C2D">
            <w:pPr>
              <w:jc w:val="center"/>
              <w:rPr>
                <w:rFonts w:ascii="Times New Roman" w:hAnsi="Times New Roman"/>
                <w:b/>
                <w:sz w:val="24"/>
                <w:szCs w:val="24"/>
              </w:rPr>
            </w:pPr>
            <w:r w:rsidRPr="0015507A">
              <w:rPr>
                <w:rFonts w:ascii="Times New Roman" w:hAnsi="Times New Roman"/>
                <w:b/>
                <w:sz w:val="24"/>
                <w:szCs w:val="24"/>
              </w:rPr>
              <w:t>443</w:t>
            </w:r>
          </w:p>
        </w:tc>
        <w:tc>
          <w:tcPr>
            <w:tcW w:w="1345" w:type="pct"/>
            <w:vAlign w:val="center"/>
          </w:tcPr>
          <w:p w:rsidR="007F456C" w:rsidRPr="0015507A" w:rsidRDefault="007F456C" w:rsidP="00957C2D">
            <w:pPr>
              <w:jc w:val="center"/>
              <w:rPr>
                <w:rFonts w:ascii="Times New Roman" w:hAnsi="Times New Roman"/>
                <w:b/>
                <w:sz w:val="24"/>
                <w:szCs w:val="24"/>
              </w:rPr>
            </w:pPr>
            <w:r w:rsidRPr="0015507A">
              <w:rPr>
                <w:rFonts w:ascii="Times New Roman" w:hAnsi="Times New Roman"/>
                <w:b/>
                <w:sz w:val="24"/>
                <w:szCs w:val="24"/>
              </w:rPr>
              <w:t>298</w:t>
            </w:r>
          </w:p>
        </w:tc>
      </w:tr>
      <w:bookmarkEnd w:id="15"/>
    </w:tbl>
    <w:p w:rsidR="007F456C" w:rsidRDefault="007F456C" w:rsidP="00C63897">
      <w:pPr>
        <w:rPr>
          <w:rFonts w:ascii="Times New Roman" w:hAnsi="Times New Roman"/>
          <w:i/>
          <w:sz w:val="24"/>
          <w:szCs w:val="24"/>
        </w:rPr>
      </w:pPr>
    </w:p>
    <w:p w:rsidR="007F456C" w:rsidRPr="005F59C7" w:rsidRDefault="007F456C" w:rsidP="00C63897">
      <w:pPr>
        <w:rPr>
          <w:rFonts w:ascii="Times New Roman" w:hAnsi="Times New Roman"/>
          <w:i/>
          <w:sz w:val="24"/>
          <w:szCs w:val="24"/>
        </w:rPr>
      </w:pPr>
    </w:p>
    <w:p w:rsidR="007F456C" w:rsidRPr="000156CF" w:rsidRDefault="007F456C" w:rsidP="007863C1">
      <w:pPr>
        <w:pStyle w:val="112"/>
        <w:rPr>
          <w:rFonts w:ascii="Times New Roman" w:hAnsi="Times New Roman"/>
        </w:rPr>
      </w:pPr>
      <w:bookmarkStart w:id="16" w:name="_Toc150695625"/>
      <w:bookmarkStart w:id="17" w:name="_Toc162370393"/>
      <w:r>
        <w:rPr>
          <w:rFonts w:ascii="Times New Roman" w:hAnsi="Times New Roman"/>
        </w:rPr>
        <w:t>2.2 Ст</w:t>
      </w:r>
      <w:r w:rsidRPr="000156CF">
        <w:rPr>
          <w:rFonts w:ascii="Times New Roman" w:hAnsi="Times New Roman"/>
        </w:rPr>
        <w:t>руктура профессионального модуля</w:t>
      </w:r>
      <w:bookmarkEnd w:id="16"/>
      <w:bookmarkEnd w:id="17"/>
      <w:r w:rsidRPr="000156CF">
        <w:rPr>
          <w:rFonts w:ascii="Times New Roman" w:hAnsi="Times New Roman"/>
        </w:rPr>
        <w:t xml:space="preserve"> </w:t>
      </w:r>
    </w:p>
    <w:p w:rsidR="007F456C" w:rsidRDefault="007F456C" w:rsidP="00C63897">
      <w:pPr>
        <w:spacing w:after="200" w:line="276" w:lineRule="auto"/>
        <w:rPr>
          <w:rFonts w:ascii="Times New Roman" w:hAnsi="Times New Roman"/>
          <w:b/>
          <w:i/>
          <w:color w:val="0070C0"/>
          <w:sz w:val="24"/>
          <w:szCs w:val="24"/>
          <w:lang w:eastAsia="ru-RU"/>
        </w:rPr>
      </w:pPr>
      <w:r>
        <w:rPr>
          <w:rFonts w:ascii="Times New Roman" w:hAnsi="Times New Roman"/>
          <w:b/>
          <w:i/>
          <w:color w:val="0070C0"/>
          <w:sz w:val="24"/>
          <w:szCs w:val="24"/>
          <w:lang w:eastAsia="ru-RU"/>
        </w:rPr>
        <w:t>,</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6"/>
        <w:gridCol w:w="4359"/>
        <w:gridCol w:w="1095"/>
        <w:gridCol w:w="646"/>
        <w:gridCol w:w="546"/>
        <w:gridCol w:w="574"/>
        <w:gridCol w:w="474"/>
        <w:gridCol w:w="446"/>
        <w:gridCol w:w="426"/>
        <w:gridCol w:w="574"/>
      </w:tblGrid>
      <w:tr w:rsidR="007F456C" w:rsidRPr="0015507A" w:rsidTr="005A6087">
        <w:trPr>
          <w:cantSplit/>
          <w:trHeight w:val="3271"/>
        </w:trPr>
        <w:tc>
          <w:tcPr>
            <w:tcW w:w="432" w:type="pct"/>
          </w:tcPr>
          <w:p w:rsidR="007F456C" w:rsidRPr="00C13371" w:rsidRDefault="007F456C" w:rsidP="00957C2D">
            <w:pPr>
              <w:suppressAutoHyphens/>
              <w:jc w:val="center"/>
              <w:rPr>
                <w:rFonts w:ascii="Times New Roman" w:hAnsi="Times New Roman"/>
                <w:lang w:eastAsia="ru-RU"/>
              </w:rPr>
            </w:pPr>
            <w:bookmarkStart w:id="18" w:name="_Toc150695626"/>
            <w:r w:rsidRPr="00C13371">
              <w:rPr>
                <w:rFonts w:ascii="Times New Roman" w:hAnsi="Times New Roman"/>
                <w:lang w:eastAsia="ru-RU"/>
              </w:rPr>
              <w:t>Код ОК, ПК</w:t>
            </w:r>
          </w:p>
        </w:tc>
        <w:tc>
          <w:tcPr>
            <w:tcW w:w="2178" w:type="pct"/>
            <w:vAlign w:val="center"/>
          </w:tcPr>
          <w:p w:rsidR="007F456C" w:rsidRPr="00C13371" w:rsidRDefault="007F456C" w:rsidP="00957C2D">
            <w:pPr>
              <w:suppressAutoHyphens/>
              <w:jc w:val="center"/>
              <w:rPr>
                <w:rFonts w:ascii="Times New Roman" w:hAnsi="Times New Roman"/>
                <w:lang w:eastAsia="ru-RU"/>
              </w:rPr>
            </w:pPr>
            <w:r w:rsidRPr="00C13371">
              <w:rPr>
                <w:rFonts w:ascii="Times New Roman" w:hAnsi="Times New Roman"/>
                <w:lang w:eastAsia="ru-RU"/>
              </w:rPr>
              <w:t>Наименования разделов профессионального модуля</w:t>
            </w:r>
          </w:p>
        </w:tc>
        <w:tc>
          <w:tcPr>
            <w:tcW w:w="547" w:type="pct"/>
            <w:vAlign w:val="center"/>
          </w:tcPr>
          <w:p w:rsidR="007F456C" w:rsidRPr="00C13371" w:rsidRDefault="007F456C" w:rsidP="00957C2D">
            <w:pPr>
              <w:jc w:val="center"/>
              <w:rPr>
                <w:rFonts w:ascii="Times New Roman" w:hAnsi="Times New Roman"/>
                <w:lang w:eastAsia="ru-RU"/>
              </w:rPr>
            </w:pPr>
            <w:r w:rsidRPr="00C13371">
              <w:rPr>
                <w:rFonts w:ascii="Times New Roman" w:hAnsi="Times New Roman"/>
                <w:iCs/>
                <w:lang w:eastAsia="ru-RU"/>
              </w:rPr>
              <w:t>Всего, час.</w:t>
            </w:r>
          </w:p>
        </w:tc>
        <w:tc>
          <w:tcPr>
            <w:tcW w:w="323" w:type="pct"/>
            <w:textDirection w:val="btLr"/>
            <w:vAlign w:val="center"/>
          </w:tcPr>
          <w:p w:rsidR="007F456C" w:rsidRPr="00C13371" w:rsidRDefault="007F456C" w:rsidP="00957C2D">
            <w:pPr>
              <w:jc w:val="center"/>
              <w:rPr>
                <w:rFonts w:ascii="Times New Roman" w:hAnsi="Times New Roman"/>
                <w:lang w:eastAsia="ru-RU"/>
              </w:rPr>
            </w:pPr>
            <w:r w:rsidRPr="00C13371">
              <w:rPr>
                <w:rFonts w:ascii="Times New Roman" w:hAnsi="Times New Roman"/>
                <w:iCs/>
                <w:lang w:eastAsia="ru-RU"/>
              </w:rPr>
              <w:t>В т.ч. в форме практической подготовки</w:t>
            </w:r>
          </w:p>
        </w:tc>
        <w:tc>
          <w:tcPr>
            <w:tcW w:w="273" w:type="pct"/>
            <w:shd w:val="clear" w:color="auto" w:fill="D9D9D9"/>
            <w:textDirection w:val="btLr"/>
            <w:vAlign w:val="center"/>
          </w:tcPr>
          <w:p w:rsidR="007F456C" w:rsidRPr="00C13371" w:rsidRDefault="007F456C" w:rsidP="00957C2D">
            <w:pPr>
              <w:suppressAutoHyphens/>
              <w:ind w:left="113" w:right="113"/>
              <w:jc w:val="center"/>
              <w:rPr>
                <w:rFonts w:ascii="Times New Roman" w:hAnsi="Times New Roman"/>
                <w:lang w:eastAsia="ru-RU"/>
              </w:rPr>
            </w:pPr>
            <w:r w:rsidRPr="00C13371">
              <w:rPr>
                <w:rFonts w:ascii="Times New Roman" w:hAnsi="Times New Roman"/>
                <w:lang w:eastAsia="ru-RU"/>
              </w:rPr>
              <w:t>Обучение по МДК, в т.ч.:</w:t>
            </w:r>
          </w:p>
        </w:tc>
        <w:tc>
          <w:tcPr>
            <w:tcW w:w="287" w:type="pct"/>
            <w:textDirection w:val="btLr"/>
            <w:vAlign w:val="center"/>
          </w:tcPr>
          <w:p w:rsidR="007F456C" w:rsidRPr="00C13371" w:rsidRDefault="007F456C" w:rsidP="00957C2D">
            <w:pPr>
              <w:suppressAutoHyphens/>
              <w:jc w:val="center"/>
              <w:rPr>
                <w:rFonts w:ascii="Times New Roman" w:hAnsi="Times New Roman"/>
                <w:lang w:eastAsia="ru-RU"/>
              </w:rPr>
            </w:pPr>
            <w:r w:rsidRPr="0015507A">
              <w:rPr>
                <w:rFonts w:ascii="Times New Roman" w:hAnsi="Times New Roman"/>
                <w:bCs/>
                <w:sz w:val="24"/>
                <w:szCs w:val="24"/>
              </w:rPr>
              <w:t>Учебные занятия</w:t>
            </w:r>
            <w:r>
              <w:rPr>
                <w:rStyle w:val="FootnoteReference"/>
                <w:rFonts w:ascii="Times New Roman" w:hAnsi="Times New Roman"/>
                <w:lang w:eastAsia="ru-RU"/>
              </w:rPr>
              <w:footnoteReference w:id="1"/>
            </w:r>
          </w:p>
        </w:tc>
        <w:tc>
          <w:tcPr>
            <w:tcW w:w="237" w:type="pct"/>
            <w:textDirection w:val="btLr"/>
            <w:vAlign w:val="center"/>
          </w:tcPr>
          <w:p w:rsidR="007F456C" w:rsidRPr="00C63897" w:rsidRDefault="007F456C" w:rsidP="00957C2D">
            <w:pPr>
              <w:suppressAutoHyphens/>
              <w:jc w:val="center"/>
              <w:rPr>
                <w:rFonts w:ascii="Times New Roman" w:hAnsi="Times New Roman"/>
                <w:lang w:eastAsia="ru-RU"/>
              </w:rPr>
            </w:pPr>
            <w:r w:rsidRPr="00C63897">
              <w:rPr>
                <w:rFonts w:ascii="Times New Roman" w:hAnsi="Times New Roman"/>
                <w:lang w:eastAsia="ru-RU"/>
              </w:rPr>
              <w:t>Курсовая работа (проект)</w:t>
            </w:r>
          </w:p>
        </w:tc>
        <w:tc>
          <w:tcPr>
            <w:tcW w:w="223" w:type="pct"/>
            <w:textDirection w:val="btLr"/>
            <w:vAlign w:val="center"/>
          </w:tcPr>
          <w:p w:rsidR="007F456C" w:rsidRPr="00C63897" w:rsidRDefault="007F456C" w:rsidP="00957C2D">
            <w:pPr>
              <w:suppressAutoHyphens/>
              <w:jc w:val="center"/>
              <w:rPr>
                <w:rFonts w:ascii="Times New Roman" w:hAnsi="Times New Roman"/>
                <w:lang w:eastAsia="ru-RU"/>
              </w:rPr>
            </w:pPr>
            <w:r w:rsidRPr="00C63897">
              <w:rPr>
                <w:rFonts w:ascii="Times New Roman" w:hAnsi="Times New Roman"/>
                <w:lang w:eastAsia="ru-RU"/>
              </w:rPr>
              <w:t>Самостоятельная работа</w:t>
            </w:r>
          </w:p>
        </w:tc>
        <w:tc>
          <w:tcPr>
            <w:tcW w:w="213" w:type="pct"/>
            <w:shd w:val="clear" w:color="auto" w:fill="D9D9D9"/>
            <w:textDirection w:val="btLr"/>
            <w:vAlign w:val="center"/>
          </w:tcPr>
          <w:p w:rsidR="007F456C" w:rsidRPr="00C63897" w:rsidRDefault="007F456C" w:rsidP="00957C2D">
            <w:pPr>
              <w:suppressAutoHyphens/>
              <w:jc w:val="center"/>
              <w:rPr>
                <w:rFonts w:ascii="Times New Roman" w:hAnsi="Times New Roman"/>
                <w:lang w:eastAsia="ru-RU"/>
              </w:rPr>
            </w:pPr>
            <w:r>
              <w:rPr>
                <w:rFonts w:ascii="Times New Roman" w:hAnsi="Times New Roman"/>
                <w:lang w:eastAsia="ru-RU"/>
              </w:rPr>
              <w:t>Учебная п</w:t>
            </w:r>
            <w:r w:rsidRPr="00C63897">
              <w:rPr>
                <w:rFonts w:ascii="Times New Roman" w:hAnsi="Times New Roman"/>
                <w:lang w:eastAsia="ru-RU"/>
              </w:rPr>
              <w:t>рактик</w:t>
            </w:r>
            <w:r>
              <w:rPr>
                <w:rFonts w:ascii="Times New Roman" w:hAnsi="Times New Roman"/>
                <w:lang w:eastAsia="ru-RU"/>
              </w:rPr>
              <w:t>а</w:t>
            </w:r>
          </w:p>
        </w:tc>
        <w:tc>
          <w:tcPr>
            <w:tcW w:w="288" w:type="pct"/>
            <w:shd w:val="clear" w:color="auto" w:fill="D9D9D9"/>
            <w:textDirection w:val="btLr"/>
          </w:tcPr>
          <w:p w:rsidR="007F456C" w:rsidRPr="00C63897" w:rsidRDefault="007F456C" w:rsidP="00957C2D">
            <w:pPr>
              <w:suppressAutoHyphens/>
              <w:jc w:val="center"/>
              <w:rPr>
                <w:rFonts w:ascii="Times New Roman" w:hAnsi="Times New Roman"/>
                <w:lang w:eastAsia="ru-RU"/>
              </w:rPr>
            </w:pPr>
            <w:r>
              <w:rPr>
                <w:rFonts w:ascii="Times New Roman" w:hAnsi="Times New Roman"/>
                <w:lang w:eastAsia="ru-RU"/>
              </w:rPr>
              <w:t>Производственная практика</w:t>
            </w:r>
          </w:p>
        </w:tc>
      </w:tr>
      <w:tr w:rsidR="007F456C" w:rsidRPr="0015507A" w:rsidTr="005A6087">
        <w:trPr>
          <w:cantSplit/>
          <w:trHeight w:val="73"/>
        </w:trPr>
        <w:tc>
          <w:tcPr>
            <w:tcW w:w="432" w:type="pct"/>
            <w:vAlign w:val="center"/>
          </w:tcPr>
          <w:p w:rsidR="007F456C" w:rsidRPr="00C13371" w:rsidRDefault="007F456C" w:rsidP="00957C2D">
            <w:pPr>
              <w:suppressAutoHyphens/>
              <w:jc w:val="center"/>
              <w:rPr>
                <w:rFonts w:ascii="Times New Roman" w:hAnsi="Times New Roman"/>
                <w:sz w:val="16"/>
                <w:szCs w:val="16"/>
                <w:lang w:eastAsia="ru-RU"/>
              </w:rPr>
            </w:pPr>
            <w:r w:rsidRPr="00C13371">
              <w:rPr>
                <w:rFonts w:ascii="Times New Roman" w:hAnsi="Times New Roman"/>
                <w:sz w:val="16"/>
                <w:szCs w:val="16"/>
                <w:lang w:eastAsia="ru-RU"/>
              </w:rPr>
              <w:t>1</w:t>
            </w:r>
          </w:p>
        </w:tc>
        <w:tc>
          <w:tcPr>
            <w:tcW w:w="2178" w:type="pct"/>
            <w:vAlign w:val="center"/>
          </w:tcPr>
          <w:p w:rsidR="007F456C" w:rsidRPr="00C13371" w:rsidRDefault="007F456C" w:rsidP="00957C2D">
            <w:pPr>
              <w:suppressAutoHyphens/>
              <w:jc w:val="center"/>
              <w:rPr>
                <w:rFonts w:ascii="Times New Roman" w:hAnsi="Times New Roman"/>
                <w:sz w:val="16"/>
                <w:szCs w:val="16"/>
                <w:lang w:eastAsia="ru-RU"/>
              </w:rPr>
            </w:pPr>
            <w:r w:rsidRPr="00C13371">
              <w:rPr>
                <w:rFonts w:ascii="Times New Roman" w:hAnsi="Times New Roman"/>
                <w:iCs/>
                <w:sz w:val="16"/>
                <w:szCs w:val="16"/>
                <w:lang w:eastAsia="ru-RU"/>
              </w:rPr>
              <w:t>2</w:t>
            </w:r>
          </w:p>
        </w:tc>
        <w:tc>
          <w:tcPr>
            <w:tcW w:w="547" w:type="pct"/>
            <w:vAlign w:val="center"/>
          </w:tcPr>
          <w:p w:rsidR="007F456C" w:rsidRPr="00C13371" w:rsidRDefault="007F456C" w:rsidP="00957C2D">
            <w:pPr>
              <w:jc w:val="center"/>
              <w:rPr>
                <w:rFonts w:ascii="Times New Roman" w:hAnsi="Times New Roman"/>
                <w:iCs/>
                <w:sz w:val="16"/>
                <w:szCs w:val="16"/>
                <w:lang w:eastAsia="ru-RU"/>
              </w:rPr>
            </w:pPr>
            <w:r w:rsidRPr="00C13371">
              <w:rPr>
                <w:rFonts w:ascii="Times New Roman" w:hAnsi="Times New Roman"/>
                <w:iCs/>
                <w:sz w:val="16"/>
                <w:szCs w:val="16"/>
                <w:lang w:eastAsia="ru-RU"/>
              </w:rPr>
              <w:t>3</w:t>
            </w:r>
          </w:p>
        </w:tc>
        <w:tc>
          <w:tcPr>
            <w:tcW w:w="323" w:type="pct"/>
            <w:vAlign w:val="center"/>
          </w:tcPr>
          <w:p w:rsidR="007F456C" w:rsidRPr="00C13371" w:rsidRDefault="007F456C" w:rsidP="00957C2D">
            <w:pPr>
              <w:jc w:val="center"/>
              <w:rPr>
                <w:rFonts w:ascii="Times New Roman" w:hAnsi="Times New Roman"/>
                <w:iCs/>
                <w:sz w:val="16"/>
                <w:szCs w:val="16"/>
                <w:lang w:eastAsia="ru-RU"/>
              </w:rPr>
            </w:pPr>
            <w:r w:rsidRPr="00C13371">
              <w:rPr>
                <w:rFonts w:ascii="Times New Roman" w:hAnsi="Times New Roman"/>
                <w:sz w:val="16"/>
                <w:szCs w:val="16"/>
                <w:lang w:eastAsia="ru-RU"/>
              </w:rPr>
              <w:t>4</w:t>
            </w:r>
          </w:p>
        </w:tc>
        <w:tc>
          <w:tcPr>
            <w:tcW w:w="273" w:type="pct"/>
            <w:shd w:val="clear" w:color="auto" w:fill="D9D9D9"/>
            <w:vAlign w:val="center"/>
          </w:tcPr>
          <w:p w:rsidR="007F456C" w:rsidRPr="00C13371" w:rsidRDefault="007F456C" w:rsidP="00957C2D">
            <w:pPr>
              <w:suppressAutoHyphens/>
              <w:jc w:val="center"/>
              <w:rPr>
                <w:rFonts w:ascii="Times New Roman" w:hAnsi="Times New Roman"/>
                <w:sz w:val="16"/>
                <w:szCs w:val="16"/>
                <w:lang w:eastAsia="ru-RU"/>
              </w:rPr>
            </w:pPr>
            <w:r w:rsidRPr="00C13371">
              <w:rPr>
                <w:rFonts w:ascii="Times New Roman" w:hAnsi="Times New Roman"/>
                <w:sz w:val="16"/>
                <w:szCs w:val="16"/>
                <w:lang w:eastAsia="ru-RU"/>
              </w:rPr>
              <w:t>5</w:t>
            </w:r>
          </w:p>
        </w:tc>
        <w:tc>
          <w:tcPr>
            <w:tcW w:w="287" w:type="pct"/>
            <w:vAlign w:val="center"/>
          </w:tcPr>
          <w:p w:rsidR="007F456C" w:rsidRPr="00C13371" w:rsidRDefault="007F456C" w:rsidP="00957C2D">
            <w:pPr>
              <w:suppressAutoHyphens/>
              <w:jc w:val="center"/>
              <w:rPr>
                <w:rFonts w:ascii="Times New Roman" w:hAnsi="Times New Roman"/>
                <w:sz w:val="16"/>
                <w:szCs w:val="16"/>
                <w:lang w:eastAsia="ru-RU"/>
              </w:rPr>
            </w:pPr>
            <w:r w:rsidRPr="00C13371">
              <w:rPr>
                <w:rFonts w:ascii="Times New Roman" w:hAnsi="Times New Roman"/>
                <w:color w:val="000000"/>
                <w:sz w:val="16"/>
                <w:szCs w:val="16"/>
                <w:lang w:eastAsia="ru-RU"/>
              </w:rPr>
              <w:t>6</w:t>
            </w:r>
          </w:p>
        </w:tc>
        <w:tc>
          <w:tcPr>
            <w:tcW w:w="237" w:type="pct"/>
            <w:vAlign w:val="center"/>
          </w:tcPr>
          <w:p w:rsidR="007F456C" w:rsidRPr="005643D7" w:rsidRDefault="007F456C" w:rsidP="00957C2D">
            <w:pPr>
              <w:suppressAutoHyphens/>
              <w:jc w:val="center"/>
              <w:rPr>
                <w:rFonts w:ascii="Times New Roman" w:hAnsi="Times New Roman"/>
                <w:sz w:val="16"/>
                <w:szCs w:val="16"/>
                <w:lang w:eastAsia="ru-RU"/>
              </w:rPr>
            </w:pPr>
            <w:r>
              <w:rPr>
                <w:rFonts w:ascii="Times New Roman" w:hAnsi="Times New Roman"/>
                <w:sz w:val="16"/>
                <w:szCs w:val="16"/>
                <w:lang w:eastAsia="ru-RU"/>
              </w:rPr>
              <w:t>7</w:t>
            </w:r>
          </w:p>
        </w:tc>
        <w:tc>
          <w:tcPr>
            <w:tcW w:w="223" w:type="pct"/>
            <w:vAlign w:val="center"/>
          </w:tcPr>
          <w:p w:rsidR="007F456C" w:rsidRPr="005643D7" w:rsidRDefault="007F456C" w:rsidP="00957C2D">
            <w:pPr>
              <w:suppressAutoHyphens/>
              <w:jc w:val="center"/>
              <w:rPr>
                <w:rFonts w:ascii="Times New Roman" w:hAnsi="Times New Roman"/>
                <w:sz w:val="16"/>
                <w:szCs w:val="16"/>
                <w:lang w:eastAsia="ru-RU"/>
              </w:rPr>
            </w:pPr>
            <w:r>
              <w:rPr>
                <w:rFonts w:ascii="Times New Roman" w:hAnsi="Times New Roman"/>
                <w:sz w:val="16"/>
                <w:szCs w:val="16"/>
                <w:lang w:eastAsia="ru-RU"/>
              </w:rPr>
              <w:t>8</w:t>
            </w:r>
          </w:p>
        </w:tc>
        <w:tc>
          <w:tcPr>
            <w:tcW w:w="213" w:type="pct"/>
            <w:shd w:val="clear" w:color="auto" w:fill="D9D9D9"/>
          </w:tcPr>
          <w:p w:rsidR="007F456C" w:rsidRPr="005643D7" w:rsidRDefault="007F456C" w:rsidP="00957C2D">
            <w:pPr>
              <w:suppressAutoHyphens/>
              <w:jc w:val="center"/>
              <w:rPr>
                <w:rFonts w:ascii="Times New Roman" w:hAnsi="Times New Roman"/>
                <w:sz w:val="16"/>
                <w:szCs w:val="16"/>
                <w:lang w:eastAsia="ru-RU"/>
              </w:rPr>
            </w:pPr>
            <w:r>
              <w:rPr>
                <w:rFonts w:ascii="Times New Roman" w:hAnsi="Times New Roman"/>
                <w:sz w:val="16"/>
                <w:szCs w:val="16"/>
                <w:lang w:eastAsia="ru-RU"/>
              </w:rPr>
              <w:t>9</w:t>
            </w:r>
          </w:p>
        </w:tc>
        <w:tc>
          <w:tcPr>
            <w:tcW w:w="288" w:type="pct"/>
            <w:shd w:val="clear" w:color="auto" w:fill="D9D9D9"/>
          </w:tcPr>
          <w:p w:rsidR="007F456C" w:rsidRPr="005643D7" w:rsidRDefault="007F456C" w:rsidP="00957C2D">
            <w:pPr>
              <w:suppressAutoHyphens/>
              <w:jc w:val="center"/>
              <w:rPr>
                <w:rFonts w:ascii="Times New Roman" w:hAnsi="Times New Roman"/>
                <w:sz w:val="16"/>
                <w:szCs w:val="16"/>
                <w:lang w:eastAsia="ru-RU"/>
              </w:rPr>
            </w:pPr>
            <w:r>
              <w:rPr>
                <w:rFonts w:ascii="Times New Roman" w:hAnsi="Times New Roman"/>
                <w:sz w:val="16"/>
                <w:szCs w:val="16"/>
                <w:lang w:eastAsia="ru-RU"/>
              </w:rPr>
              <w:t>10</w:t>
            </w:r>
          </w:p>
        </w:tc>
      </w:tr>
      <w:tr w:rsidR="007F456C" w:rsidRPr="0015507A" w:rsidTr="005A6087">
        <w:tc>
          <w:tcPr>
            <w:tcW w:w="432" w:type="pct"/>
          </w:tcPr>
          <w:p w:rsidR="007F456C" w:rsidRPr="00C13371" w:rsidRDefault="007F456C" w:rsidP="00F05477">
            <w:pPr>
              <w:rPr>
                <w:rFonts w:ascii="Times New Roman" w:hAnsi="Times New Roman"/>
                <w:bCs/>
                <w:lang w:eastAsia="ru-RU"/>
              </w:rPr>
            </w:pPr>
          </w:p>
        </w:tc>
        <w:tc>
          <w:tcPr>
            <w:tcW w:w="2178" w:type="pct"/>
          </w:tcPr>
          <w:p w:rsidR="007F456C" w:rsidRPr="00F05477" w:rsidRDefault="007F456C" w:rsidP="00F05477">
            <w:pPr>
              <w:rPr>
                <w:rFonts w:ascii="Times New Roman" w:hAnsi="Times New Roman"/>
                <w:sz w:val="24"/>
                <w:szCs w:val="24"/>
                <w:lang w:eastAsia="ru-RU"/>
              </w:rPr>
            </w:pPr>
            <w:r w:rsidRPr="0015507A">
              <w:rPr>
                <w:rFonts w:ascii="Times New Roman" w:hAnsi="Times New Roman"/>
                <w:bCs/>
                <w:sz w:val="24"/>
                <w:szCs w:val="24"/>
              </w:rPr>
              <w:t>Раздел 1. Планирование работ по эксплуатации электрического и электромеханического оборудования</w:t>
            </w:r>
          </w:p>
        </w:tc>
        <w:tc>
          <w:tcPr>
            <w:tcW w:w="547" w:type="pct"/>
          </w:tcPr>
          <w:p w:rsidR="007F456C" w:rsidRPr="00F941D2" w:rsidRDefault="007F456C" w:rsidP="00F05477">
            <w:pPr>
              <w:jc w:val="center"/>
              <w:rPr>
                <w:rFonts w:ascii="Times New Roman" w:hAnsi="Times New Roman"/>
                <w:b/>
                <w:bCs/>
                <w:sz w:val="20"/>
                <w:szCs w:val="20"/>
                <w:lang w:eastAsia="ru-RU"/>
              </w:rPr>
            </w:pPr>
            <w:r>
              <w:rPr>
                <w:rFonts w:ascii="Times New Roman" w:hAnsi="Times New Roman"/>
                <w:b/>
                <w:bCs/>
                <w:sz w:val="20"/>
                <w:szCs w:val="20"/>
                <w:lang w:eastAsia="ru-RU"/>
              </w:rPr>
              <w:t>125</w:t>
            </w:r>
          </w:p>
        </w:tc>
        <w:tc>
          <w:tcPr>
            <w:tcW w:w="323" w:type="pct"/>
          </w:tcPr>
          <w:p w:rsidR="007F456C" w:rsidRPr="00F941D2" w:rsidRDefault="007F456C" w:rsidP="00F05477">
            <w:pPr>
              <w:jc w:val="center"/>
              <w:rPr>
                <w:rFonts w:ascii="Times New Roman" w:hAnsi="Times New Roman"/>
                <w:b/>
                <w:sz w:val="20"/>
                <w:szCs w:val="20"/>
                <w:lang w:eastAsia="ru-RU"/>
              </w:rPr>
            </w:pPr>
            <w:r>
              <w:rPr>
                <w:rFonts w:ascii="Times New Roman" w:hAnsi="Times New Roman"/>
                <w:b/>
                <w:sz w:val="20"/>
                <w:szCs w:val="20"/>
                <w:lang w:eastAsia="ru-RU"/>
              </w:rPr>
              <w:t>62</w:t>
            </w:r>
          </w:p>
        </w:tc>
        <w:tc>
          <w:tcPr>
            <w:tcW w:w="273" w:type="pct"/>
            <w:shd w:val="clear" w:color="auto" w:fill="D9D9D9"/>
          </w:tcPr>
          <w:p w:rsidR="007F456C" w:rsidRPr="00F941D2" w:rsidRDefault="007F456C" w:rsidP="00F05477">
            <w:pPr>
              <w:jc w:val="center"/>
              <w:rPr>
                <w:rFonts w:ascii="Times New Roman" w:hAnsi="Times New Roman"/>
                <w:b/>
                <w:bCs/>
                <w:sz w:val="20"/>
                <w:szCs w:val="20"/>
                <w:lang w:eastAsia="ru-RU"/>
              </w:rPr>
            </w:pPr>
            <w:r>
              <w:rPr>
                <w:rFonts w:ascii="Times New Roman" w:hAnsi="Times New Roman"/>
                <w:b/>
                <w:bCs/>
                <w:sz w:val="20"/>
                <w:szCs w:val="20"/>
                <w:lang w:eastAsia="ru-RU"/>
              </w:rPr>
              <w:t>125</w:t>
            </w:r>
          </w:p>
        </w:tc>
        <w:tc>
          <w:tcPr>
            <w:tcW w:w="287" w:type="pct"/>
          </w:tcPr>
          <w:p w:rsidR="007F456C" w:rsidRPr="00F941D2" w:rsidRDefault="007F456C" w:rsidP="00F05477">
            <w:pPr>
              <w:jc w:val="center"/>
              <w:rPr>
                <w:rFonts w:ascii="Times New Roman" w:hAnsi="Times New Roman"/>
                <w:sz w:val="20"/>
                <w:szCs w:val="20"/>
                <w:lang w:eastAsia="ru-RU"/>
              </w:rPr>
            </w:pPr>
            <w:r>
              <w:rPr>
                <w:rFonts w:ascii="Times New Roman" w:hAnsi="Times New Roman"/>
                <w:sz w:val="20"/>
                <w:szCs w:val="20"/>
                <w:lang w:eastAsia="ru-RU"/>
              </w:rPr>
              <w:t>57</w:t>
            </w:r>
          </w:p>
        </w:tc>
        <w:tc>
          <w:tcPr>
            <w:tcW w:w="237" w:type="pct"/>
          </w:tcPr>
          <w:p w:rsidR="007F456C" w:rsidRPr="00F941D2" w:rsidRDefault="007F456C" w:rsidP="00F05477">
            <w:pPr>
              <w:jc w:val="center"/>
              <w:rPr>
                <w:rFonts w:ascii="Times New Roman" w:hAnsi="Times New Roman"/>
                <w:b/>
                <w:bCs/>
                <w:sz w:val="20"/>
                <w:szCs w:val="20"/>
                <w:lang w:eastAsia="ru-RU"/>
              </w:rPr>
            </w:pPr>
            <w:r>
              <w:rPr>
                <w:rFonts w:ascii="Times New Roman" w:hAnsi="Times New Roman"/>
                <w:sz w:val="20"/>
                <w:szCs w:val="20"/>
                <w:lang w:eastAsia="ru-RU"/>
              </w:rPr>
              <w:t>-</w:t>
            </w:r>
          </w:p>
        </w:tc>
        <w:tc>
          <w:tcPr>
            <w:tcW w:w="223" w:type="pct"/>
          </w:tcPr>
          <w:p w:rsidR="007F456C" w:rsidRPr="00F941D2" w:rsidRDefault="007F456C" w:rsidP="00F05477">
            <w:pPr>
              <w:jc w:val="center"/>
              <w:rPr>
                <w:rFonts w:ascii="Times New Roman" w:hAnsi="Times New Roman"/>
                <w:b/>
                <w:bCs/>
                <w:sz w:val="20"/>
                <w:szCs w:val="20"/>
                <w:lang w:eastAsia="ru-RU"/>
              </w:rPr>
            </w:pPr>
            <w:r>
              <w:rPr>
                <w:rFonts w:ascii="Times New Roman" w:hAnsi="Times New Roman"/>
                <w:b/>
                <w:bCs/>
                <w:sz w:val="20"/>
                <w:szCs w:val="20"/>
                <w:lang w:eastAsia="ru-RU"/>
              </w:rPr>
              <w:t>6</w:t>
            </w:r>
          </w:p>
        </w:tc>
        <w:tc>
          <w:tcPr>
            <w:tcW w:w="213" w:type="pct"/>
            <w:shd w:val="clear" w:color="auto" w:fill="D9D9D9"/>
          </w:tcPr>
          <w:p w:rsidR="007F456C" w:rsidRPr="00F941D2" w:rsidRDefault="007F456C" w:rsidP="00F05477">
            <w:pPr>
              <w:jc w:val="center"/>
              <w:rPr>
                <w:rFonts w:ascii="Times New Roman" w:hAnsi="Times New Roman"/>
                <w:b/>
                <w:bCs/>
                <w:sz w:val="20"/>
                <w:szCs w:val="20"/>
                <w:lang w:eastAsia="ru-RU"/>
              </w:rPr>
            </w:pPr>
          </w:p>
        </w:tc>
        <w:tc>
          <w:tcPr>
            <w:tcW w:w="288" w:type="pct"/>
            <w:shd w:val="clear" w:color="auto" w:fill="D9D9D9"/>
          </w:tcPr>
          <w:p w:rsidR="007F456C" w:rsidRPr="00F941D2" w:rsidRDefault="007F456C" w:rsidP="00F05477">
            <w:pPr>
              <w:jc w:val="center"/>
              <w:rPr>
                <w:rFonts w:ascii="Times New Roman" w:hAnsi="Times New Roman"/>
                <w:b/>
                <w:bCs/>
                <w:sz w:val="20"/>
                <w:szCs w:val="20"/>
                <w:lang w:eastAsia="ru-RU"/>
              </w:rPr>
            </w:pPr>
          </w:p>
        </w:tc>
      </w:tr>
      <w:tr w:rsidR="007F456C" w:rsidRPr="0015507A" w:rsidTr="005A6087">
        <w:trPr>
          <w:trHeight w:val="314"/>
        </w:trPr>
        <w:tc>
          <w:tcPr>
            <w:tcW w:w="432" w:type="pct"/>
          </w:tcPr>
          <w:p w:rsidR="007F456C" w:rsidRPr="00C13371" w:rsidRDefault="007F456C" w:rsidP="005A6087">
            <w:pPr>
              <w:rPr>
                <w:rFonts w:ascii="Times New Roman" w:hAnsi="Times New Roman"/>
                <w:bCs/>
                <w:lang w:eastAsia="ru-RU"/>
              </w:rPr>
            </w:pPr>
          </w:p>
        </w:tc>
        <w:tc>
          <w:tcPr>
            <w:tcW w:w="2178" w:type="pct"/>
          </w:tcPr>
          <w:p w:rsidR="007F456C" w:rsidRPr="00C13371" w:rsidRDefault="007F456C" w:rsidP="005A6087">
            <w:pPr>
              <w:rPr>
                <w:rFonts w:ascii="Times New Roman" w:hAnsi="Times New Roman"/>
                <w:lang w:eastAsia="ru-RU"/>
              </w:rPr>
            </w:pPr>
            <w:r w:rsidRPr="0015507A">
              <w:rPr>
                <w:b/>
                <w:bCs/>
              </w:rPr>
              <w:t>Раздел 2. Разработка документации по эксплуатации электрического и электромеханического оборудования</w:t>
            </w:r>
          </w:p>
        </w:tc>
        <w:tc>
          <w:tcPr>
            <w:tcW w:w="547" w:type="pct"/>
          </w:tcPr>
          <w:p w:rsidR="007F456C" w:rsidRPr="00F941D2" w:rsidRDefault="007F456C" w:rsidP="005A6087">
            <w:pPr>
              <w:jc w:val="center"/>
              <w:rPr>
                <w:rFonts w:ascii="Times New Roman" w:hAnsi="Times New Roman"/>
                <w:b/>
                <w:bCs/>
                <w:sz w:val="20"/>
                <w:szCs w:val="20"/>
                <w:lang w:eastAsia="ru-RU"/>
              </w:rPr>
            </w:pPr>
            <w:r w:rsidRPr="00F941D2">
              <w:rPr>
                <w:rFonts w:ascii="Times New Roman" w:hAnsi="Times New Roman"/>
                <w:b/>
                <w:bCs/>
                <w:sz w:val="20"/>
                <w:szCs w:val="20"/>
                <w:lang w:eastAsia="ru-RU"/>
              </w:rPr>
              <w:t>5+9+10</w:t>
            </w:r>
          </w:p>
        </w:tc>
        <w:tc>
          <w:tcPr>
            <w:tcW w:w="323" w:type="pct"/>
          </w:tcPr>
          <w:p w:rsidR="007F456C" w:rsidRPr="00F941D2" w:rsidRDefault="007F456C" w:rsidP="005A6087">
            <w:pPr>
              <w:jc w:val="center"/>
              <w:rPr>
                <w:rFonts w:ascii="Times New Roman" w:hAnsi="Times New Roman"/>
                <w:b/>
                <w:sz w:val="20"/>
                <w:szCs w:val="20"/>
                <w:lang w:eastAsia="ru-RU"/>
              </w:rPr>
            </w:pPr>
            <w:r>
              <w:rPr>
                <w:rFonts w:ascii="Times New Roman" w:hAnsi="Times New Roman"/>
                <w:b/>
                <w:sz w:val="20"/>
                <w:szCs w:val="20"/>
                <w:lang w:eastAsia="ru-RU"/>
              </w:rPr>
              <w:t>20</w:t>
            </w:r>
          </w:p>
        </w:tc>
        <w:tc>
          <w:tcPr>
            <w:tcW w:w="273" w:type="pct"/>
            <w:shd w:val="clear" w:color="auto" w:fill="D9D9D9"/>
          </w:tcPr>
          <w:p w:rsidR="007F456C" w:rsidRPr="00F941D2" w:rsidRDefault="007F456C" w:rsidP="005A6087">
            <w:pPr>
              <w:jc w:val="center"/>
              <w:rPr>
                <w:rFonts w:ascii="Times New Roman" w:hAnsi="Times New Roman"/>
                <w:b/>
                <w:bCs/>
                <w:sz w:val="20"/>
                <w:szCs w:val="20"/>
                <w:lang w:eastAsia="ru-RU"/>
              </w:rPr>
            </w:pPr>
            <w:r w:rsidRPr="00F941D2">
              <w:rPr>
                <w:rFonts w:ascii="Times New Roman" w:hAnsi="Times New Roman"/>
                <w:b/>
                <w:bCs/>
                <w:sz w:val="20"/>
                <w:szCs w:val="20"/>
                <w:lang w:eastAsia="ru-RU"/>
              </w:rPr>
              <w:t>6+7+8</w:t>
            </w:r>
          </w:p>
        </w:tc>
        <w:tc>
          <w:tcPr>
            <w:tcW w:w="287" w:type="pct"/>
          </w:tcPr>
          <w:p w:rsidR="007F456C" w:rsidRPr="00F941D2" w:rsidRDefault="007F456C" w:rsidP="005A6087">
            <w:pPr>
              <w:jc w:val="center"/>
              <w:rPr>
                <w:rFonts w:ascii="Times New Roman" w:hAnsi="Times New Roman"/>
                <w:b/>
                <w:bCs/>
                <w:sz w:val="20"/>
                <w:szCs w:val="20"/>
                <w:lang w:eastAsia="ru-RU"/>
              </w:rPr>
            </w:pPr>
            <w:r>
              <w:rPr>
                <w:rFonts w:ascii="Times New Roman" w:hAnsi="Times New Roman"/>
                <w:sz w:val="20"/>
                <w:szCs w:val="20"/>
                <w:lang w:eastAsia="ru-RU"/>
              </w:rPr>
              <w:t>34</w:t>
            </w:r>
          </w:p>
        </w:tc>
        <w:tc>
          <w:tcPr>
            <w:tcW w:w="237" w:type="pct"/>
          </w:tcPr>
          <w:p w:rsidR="007F456C" w:rsidRPr="00F941D2" w:rsidRDefault="007F456C" w:rsidP="005A6087">
            <w:pPr>
              <w:jc w:val="center"/>
              <w:rPr>
                <w:rFonts w:ascii="Times New Roman" w:hAnsi="Times New Roman"/>
                <w:b/>
                <w:bCs/>
                <w:sz w:val="20"/>
                <w:szCs w:val="20"/>
                <w:lang w:eastAsia="ru-RU"/>
              </w:rPr>
            </w:pPr>
            <w:r>
              <w:rPr>
                <w:rFonts w:ascii="Times New Roman" w:hAnsi="Times New Roman"/>
                <w:sz w:val="20"/>
                <w:szCs w:val="20"/>
                <w:lang w:eastAsia="ru-RU"/>
              </w:rPr>
              <w:t>20</w:t>
            </w:r>
          </w:p>
        </w:tc>
        <w:tc>
          <w:tcPr>
            <w:tcW w:w="223" w:type="pct"/>
          </w:tcPr>
          <w:p w:rsidR="007F456C" w:rsidRPr="00F941D2" w:rsidRDefault="007F456C" w:rsidP="005A6087">
            <w:pPr>
              <w:jc w:val="center"/>
              <w:rPr>
                <w:rFonts w:ascii="Times New Roman" w:hAnsi="Times New Roman"/>
                <w:b/>
                <w:bCs/>
                <w:sz w:val="20"/>
                <w:szCs w:val="20"/>
                <w:lang w:eastAsia="ru-RU"/>
              </w:rPr>
            </w:pPr>
            <w:r>
              <w:rPr>
                <w:rFonts w:ascii="Times New Roman" w:hAnsi="Times New Roman"/>
                <w:b/>
                <w:bCs/>
                <w:sz w:val="20"/>
                <w:szCs w:val="20"/>
                <w:lang w:eastAsia="ru-RU"/>
              </w:rPr>
              <w:t>4</w:t>
            </w:r>
          </w:p>
        </w:tc>
        <w:tc>
          <w:tcPr>
            <w:tcW w:w="213" w:type="pct"/>
            <w:shd w:val="clear" w:color="auto" w:fill="D9D9D9"/>
          </w:tcPr>
          <w:p w:rsidR="007F456C" w:rsidRPr="00F941D2" w:rsidRDefault="007F456C" w:rsidP="005A6087">
            <w:pPr>
              <w:jc w:val="center"/>
              <w:rPr>
                <w:rFonts w:ascii="Times New Roman" w:hAnsi="Times New Roman"/>
                <w:b/>
                <w:bCs/>
                <w:sz w:val="20"/>
                <w:szCs w:val="20"/>
                <w:lang w:eastAsia="ru-RU"/>
              </w:rPr>
            </w:pPr>
          </w:p>
        </w:tc>
        <w:tc>
          <w:tcPr>
            <w:tcW w:w="288" w:type="pct"/>
            <w:shd w:val="clear" w:color="auto" w:fill="D9D9D9"/>
          </w:tcPr>
          <w:p w:rsidR="007F456C" w:rsidRPr="00F941D2" w:rsidRDefault="007F456C" w:rsidP="005A6087">
            <w:pPr>
              <w:jc w:val="center"/>
              <w:rPr>
                <w:rFonts w:ascii="Times New Roman" w:hAnsi="Times New Roman"/>
                <w:b/>
                <w:bCs/>
                <w:sz w:val="20"/>
                <w:szCs w:val="20"/>
                <w:lang w:eastAsia="ru-RU"/>
              </w:rPr>
            </w:pPr>
          </w:p>
        </w:tc>
      </w:tr>
      <w:tr w:rsidR="007F456C" w:rsidRPr="0015507A" w:rsidTr="005A6087">
        <w:trPr>
          <w:trHeight w:val="314"/>
        </w:trPr>
        <w:tc>
          <w:tcPr>
            <w:tcW w:w="432" w:type="pct"/>
          </w:tcPr>
          <w:p w:rsidR="007F456C" w:rsidRPr="00C63897" w:rsidRDefault="007F456C" w:rsidP="005A6087">
            <w:pPr>
              <w:rPr>
                <w:rFonts w:ascii="Times New Roman" w:hAnsi="Times New Roman"/>
                <w:bCs/>
                <w:lang w:eastAsia="ru-RU"/>
              </w:rPr>
            </w:pPr>
          </w:p>
        </w:tc>
        <w:tc>
          <w:tcPr>
            <w:tcW w:w="2178" w:type="pct"/>
          </w:tcPr>
          <w:p w:rsidR="007F456C" w:rsidRPr="00C63897" w:rsidRDefault="007F456C" w:rsidP="005A6087">
            <w:pPr>
              <w:rPr>
                <w:rFonts w:ascii="Times New Roman" w:hAnsi="Times New Roman"/>
                <w:bCs/>
                <w:lang w:eastAsia="ru-RU"/>
              </w:rPr>
            </w:pPr>
            <w:r w:rsidRPr="00C63897">
              <w:rPr>
                <w:rFonts w:ascii="Times New Roman" w:hAnsi="Times New Roman"/>
                <w:bCs/>
                <w:lang w:eastAsia="ru-RU"/>
              </w:rPr>
              <w:t>Учебная практика</w:t>
            </w:r>
          </w:p>
        </w:tc>
        <w:tc>
          <w:tcPr>
            <w:tcW w:w="547" w:type="pct"/>
          </w:tcPr>
          <w:p w:rsidR="007F456C" w:rsidRPr="00F941D2" w:rsidRDefault="007F456C" w:rsidP="005A6087">
            <w:pPr>
              <w:jc w:val="center"/>
              <w:rPr>
                <w:rFonts w:ascii="Times New Roman" w:hAnsi="Times New Roman"/>
                <w:b/>
                <w:bCs/>
                <w:sz w:val="20"/>
                <w:szCs w:val="20"/>
                <w:lang w:eastAsia="ru-RU"/>
              </w:rPr>
            </w:pPr>
            <w:r>
              <w:rPr>
                <w:rFonts w:ascii="Times New Roman" w:hAnsi="Times New Roman"/>
                <w:b/>
                <w:bCs/>
                <w:sz w:val="20"/>
                <w:szCs w:val="20"/>
                <w:lang w:eastAsia="ru-RU"/>
              </w:rPr>
              <w:t>72</w:t>
            </w:r>
          </w:p>
        </w:tc>
        <w:tc>
          <w:tcPr>
            <w:tcW w:w="323" w:type="pct"/>
          </w:tcPr>
          <w:p w:rsidR="007F456C" w:rsidRPr="00F941D2" w:rsidRDefault="007F456C" w:rsidP="005A6087">
            <w:pPr>
              <w:jc w:val="center"/>
              <w:rPr>
                <w:rFonts w:ascii="Times New Roman" w:hAnsi="Times New Roman"/>
                <w:b/>
                <w:sz w:val="20"/>
                <w:szCs w:val="20"/>
                <w:lang w:eastAsia="ru-RU"/>
              </w:rPr>
            </w:pPr>
            <w:r>
              <w:rPr>
                <w:rFonts w:ascii="Times New Roman" w:hAnsi="Times New Roman"/>
                <w:b/>
                <w:bCs/>
                <w:sz w:val="20"/>
                <w:szCs w:val="20"/>
                <w:lang w:eastAsia="ru-RU"/>
              </w:rPr>
              <w:t>72</w:t>
            </w:r>
          </w:p>
        </w:tc>
        <w:tc>
          <w:tcPr>
            <w:tcW w:w="273" w:type="pct"/>
            <w:shd w:val="clear" w:color="auto" w:fill="D9D9D9"/>
          </w:tcPr>
          <w:p w:rsidR="007F456C" w:rsidRPr="00F941D2" w:rsidRDefault="007F456C" w:rsidP="005A6087">
            <w:pPr>
              <w:jc w:val="center"/>
              <w:rPr>
                <w:rFonts w:ascii="Times New Roman" w:hAnsi="Times New Roman"/>
                <w:b/>
                <w:bCs/>
                <w:sz w:val="20"/>
                <w:szCs w:val="20"/>
                <w:lang w:eastAsia="ru-RU"/>
              </w:rPr>
            </w:pPr>
          </w:p>
        </w:tc>
        <w:tc>
          <w:tcPr>
            <w:tcW w:w="747" w:type="pct"/>
            <w:gridSpan w:val="3"/>
          </w:tcPr>
          <w:p w:rsidR="007F456C" w:rsidRPr="00F941D2" w:rsidRDefault="007F456C" w:rsidP="005A6087">
            <w:pPr>
              <w:jc w:val="center"/>
              <w:rPr>
                <w:rFonts w:ascii="Times New Roman" w:hAnsi="Times New Roman"/>
                <w:b/>
                <w:bCs/>
                <w:sz w:val="20"/>
                <w:szCs w:val="20"/>
                <w:lang w:eastAsia="ru-RU"/>
              </w:rPr>
            </w:pPr>
          </w:p>
        </w:tc>
        <w:tc>
          <w:tcPr>
            <w:tcW w:w="213" w:type="pct"/>
            <w:shd w:val="clear" w:color="auto" w:fill="D9D9D9"/>
          </w:tcPr>
          <w:p w:rsidR="007F456C" w:rsidRPr="00F941D2" w:rsidRDefault="007F456C" w:rsidP="005A6087">
            <w:pPr>
              <w:jc w:val="center"/>
              <w:rPr>
                <w:rFonts w:ascii="Times New Roman" w:hAnsi="Times New Roman"/>
                <w:b/>
                <w:bCs/>
                <w:sz w:val="20"/>
                <w:szCs w:val="20"/>
                <w:lang w:eastAsia="ru-RU"/>
              </w:rPr>
            </w:pPr>
            <w:r>
              <w:rPr>
                <w:rFonts w:ascii="Times New Roman" w:hAnsi="Times New Roman"/>
                <w:b/>
                <w:bCs/>
                <w:sz w:val="20"/>
                <w:szCs w:val="20"/>
                <w:lang w:eastAsia="ru-RU"/>
              </w:rPr>
              <w:t>72</w:t>
            </w:r>
          </w:p>
        </w:tc>
        <w:tc>
          <w:tcPr>
            <w:tcW w:w="288" w:type="pct"/>
            <w:shd w:val="clear" w:color="auto" w:fill="D9D9D9"/>
          </w:tcPr>
          <w:p w:rsidR="007F456C" w:rsidRPr="00F941D2" w:rsidRDefault="007F456C" w:rsidP="005A6087">
            <w:pPr>
              <w:jc w:val="center"/>
              <w:rPr>
                <w:rFonts w:ascii="Times New Roman" w:hAnsi="Times New Roman"/>
                <w:b/>
                <w:bCs/>
                <w:sz w:val="20"/>
                <w:szCs w:val="20"/>
                <w:lang w:eastAsia="ru-RU"/>
              </w:rPr>
            </w:pPr>
          </w:p>
        </w:tc>
      </w:tr>
      <w:tr w:rsidR="007F456C" w:rsidRPr="0015507A" w:rsidTr="005A6087">
        <w:trPr>
          <w:trHeight w:val="314"/>
        </w:trPr>
        <w:tc>
          <w:tcPr>
            <w:tcW w:w="432" w:type="pct"/>
          </w:tcPr>
          <w:p w:rsidR="007F456C" w:rsidRPr="00C63897" w:rsidRDefault="007F456C" w:rsidP="005A6087">
            <w:pPr>
              <w:rPr>
                <w:rFonts w:ascii="Times New Roman" w:hAnsi="Times New Roman"/>
                <w:lang w:eastAsia="ru-RU"/>
              </w:rPr>
            </w:pPr>
          </w:p>
        </w:tc>
        <w:tc>
          <w:tcPr>
            <w:tcW w:w="2178" w:type="pct"/>
          </w:tcPr>
          <w:p w:rsidR="007F456C" w:rsidRPr="00C63897" w:rsidRDefault="007F456C" w:rsidP="005A6087">
            <w:pPr>
              <w:rPr>
                <w:rFonts w:ascii="Times New Roman" w:hAnsi="Times New Roman"/>
                <w:b/>
                <w:bCs/>
                <w:u w:val="single"/>
                <w:lang w:eastAsia="ru-RU"/>
              </w:rPr>
            </w:pPr>
            <w:r w:rsidRPr="00C63897">
              <w:rPr>
                <w:rFonts w:ascii="Times New Roman" w:hAnsi="Times New Roman"/>
                <w:lang w:eastAsia="ru-RU"/>
              </w:rPr>
              <w:t>Производственная практика</w:t>
            </w:r>
          </w:p>
        </w:tc>
        <w:tc>
          <w:tcPr>
            <w:tcW w:w="547" w:type="pct"/>
          </w:tcPr>
          <w:p w:rsidR="007F456C" w:rsidRPr="00F941D2" w:rsidRDefault="007F456C" w:rsidP="005A6087">
            <w:pPr>
              <w:jc w:val="center"/>
              <w:rPr>
                <w:rFonts w:ascii="Times New Roman" w:hAnsi="Times New Roman"/>
                <w:b/>
                <w:bCs/>
                <w:sz w:val="20"/>
                <w:szCs w:val="20"/>
                <w:lang w:eastAsia="ru-RU"/>
              </w:rPr>
            </w:pPr>
            <w:r>
              <w:rPr>
                <w:rFonts w:ascii="Times New Roman" w:hAnsi="Times New Roman"/>
                <w:b/>
                <w:bCs/>
                <w:sz w:val="20"/>
                <w:szCs w:val="20"/>
                <w:lang w:eastAsia="ru-RU"/>
              </w:rPr>
              <w:t>144</w:t>
            </w:r>
          </w:p>
        </w:tc>
        <w:tc>
          <w:tcPr>
            <w:tcW w:w="323" w:type="pct"/>
          </w:tcPr>
          <w:p w:rsidR="007F456C" w:rsidRPr="00F941D2" w:rsidRDefault="007F456C" w:rsidP="005A6087">
            <w:pPr>
              <w:jc w:val="center"/>
              <w:rPr>
                <w:rFonts w:ascii="Times New Roman" w:hAnsi="Times New Roman"/>
                <w:b/>
                <w:sz w:val="20"/>
                <w:szCs w:val="20"/>
                <w:lang w:eastAsia="ru-RU"/>
              </w:rPr>
            </w:pPr>
            <w:r>
              <w:rPr>
                <w:rFonts w:ascii="Times New Roman" w:hAnsi="Times New Roman"/>
                <w:b/>
                <w:bCs/>
                <w:sz w:val="20"/>
                <w:szCs w:val="20"/>
                <w:lang w:eastAsia="ru-RU"/>
              </w:rPr>
              <w:t>144</w:t>
            </w:r>
          </w:p>
        </w:tc>
        <w:tc>
          <w:tcPr>
            <w:tcW w:w="273" w:type="pct"/>
            <w:shd w:val="clear" w:color="auto" w:fill="D9D9D9"/>
          </w:tcPr>
          <w:p w:rsidR="007F456C" w:rsidRPr="00F941D2" w:rsidRDefault="007F456C" w:rsidP="005A6087">
            <w:pPr>
              <w:jc w:val="center"/>
              <w:rPr>
                <w:rFonts w:ascii="Times New Roman" w:hAnsi="Times New Roman"/>
                <w:b/>
                <w:bCs/>
                <w:sz w:val="20"/>
                <w:szCs w:val="20"/>
                <w:lang w:eastAsia="ru-RU"/>
              </w:rPr>
            </w:pPr>
          </w:p>
        </w:tc>
        <w:tc>
          <w:tcPr>
            <w:tcW w:w="747" w:type="pct"/>
            <w:gridSpan w:val="3"/>
          </w:tcPr>
          <w:p w:rsidR="007F456C" w:rsidRPr="00F941D2" w:rsidRDefault="007F456C" w:rsidP="005A6087">
            <w:pPr>
              <w:jc w:val="center"/>
              <w:rPr>
                <w:rFonts w:ascii="Times New Roman" w:hAnsi="Times New Roman"/>
                <w:b/>
                <w:bCs/>
                <w:sz w:val="20"/>
                <w:szCs w:val="20"/>
                <w:lang w:eastAsia="ru-RU"/>
              </w:rPr>
            </w:pPr>
          </w:p>
        </w:tc>
        <w:tc>
          <w:tcPr>
            <w:tcW w:w="213" w:type="pct"/>
            <w:shd w:val="clear" w:color="auto" w:fill="D9D9D9"/>
          </w:tcPr>
          <w:p w:rsidR="007F456C" w:rsidRPr="00F941D2" w:rsidRDefault="007F456C" w:rsidP="005A6087">
            <w:pPr>
              <w:jc w:val="center"/>
              <w:rPr>
                <w:rFonts w:ascii="Times New Roman" w:hAnsi="Times New Roman"/>
                <w:b/>
                <w:bCs/>
                <w:sz w:val="20"/>
                <w:szCs w:val="20"/>
                <w:lang w:eastAsia="ru-RU"/>
              </w:rPr>
            </w:pPr>
          </w:p>
        </w:tc>
        <w:tc>
          <w:tcPr>
            <w:tcW w:w="288" w:type="pct"/>
            <w:shd w:val="clear" w:color="auto" w:fill="D9D9D9"/>
          </w:tcPr>
          <w:p w:rsidR="007F456C" w:rsidRPr="00F941D2" w:rsidRDefault="007F456C" w:rsidP="005A6087">
            <w:pPr>
              <w:jc w:val="center"/>
              <w:rPr>
                <w:rFonts w:ascii="Times New Roman" w:hAnsi="Times New Roman"/>
                <w:b/>
                <w:bCs/>
                <w:sz w:val="20"/>
                <w:szCs w:val="20"/>
                <w:lang w:eastAsia="ru-RU"/>
              </w:rPr>
            </w:pPr>
            <w:r>
              <w:rPr>
                <w:rFonts w:ascii="Times New Roman" w:hAnsi="Times New Roman"/>
                <w:b/>
                <w:bCs/>
                <w:sz w:val="20"/>
                <w:szCs w:val="20"/>
                <w:lang w:eastAsia="ru-RU"/>
              </w:rPr>
              <w:t>144</w:t>
            </w:r>
          </w:p>
        </w:tc>
      </w:tr>
      <w:tr w:rsidR="007F456C" w:rsidRPr="0015507A" w:rsidTr="005A6087">
        <w:tc>
          <w:tcPr>
            <w:tcW w:w="432" w:type="pct"/>
          </w:tcPr>
          <w:p w:rsidR="007F456C" w:rsidRPr="00C63897" w:rsidRDefault="007F456C" w:rsidP="005A6087">
            <w:pPr>
              <w:suppressAutoHyphens/>
              <w:rPr>
                <w:rFonts w:ascii="Times New Roman" w:hAnsi="Times New Roman"/>
                <w:lang w:eastAsia="ru-RU"/>
              </w:rPr>
            </w:pPr>
          </w:p>
        </w:tc>
        <w:tc>
          <w:tcPr>
            <w:tcW w:w="2178" w:type="pct"/>
          </w:tcPr>
          <w:p w:rsidR="007F456C" w:rsidRPr="00C63897" w:rsidRDefault="007F456C" w:rsidP="005A6087">
            <w:pPr>
              <w:suppressAutoHyphens/>
              <w:rPr>
                <w:rFonts w:ascii="Times New Roman" w:hAnsi="Times New Roman"/>
                <w:lang w:eastAsia="ru-RU"/>
              </w:rPr>
            </w:pPr>
            <w:r w:rsidRPr="00C63897">
              <w:rPr>
                <w:rFonts w:ascii="Times New Roman" w:hAnsi="Times New Roman"/>
                <w:lang w:eastAsia="ru-RU"/>
              </w:rPr>
              <w:t>Промежуточная аттестация</w:t>
            </w:r>
          </w:p>
        </w:tc>
        <w:tc>
          <w:tcPr>
            <w:tcW w:w="547" w:type="pct"/>
          </w:tcPr>
          <w:p w:rsidR="007F456C" w:rsidRPr="00F941D2" w:rsidRDefault="007F456C" w:rsidP="005A6087">
            <w:pPr>
              <w:suppressAutoHyphens/>
              <w:jc w:val="center"/>
              <w:rPr>
                <w:rFonts w:ascii="Times New Roman" w:hAnsi="Times New Roman"/>
                <w:b/>
                <w:bCs/>
                <w:sz w:val="20"/>
                <w:szCs w:val="20"/>
                <w:lang w:eastAsia="ru-RU"/>
              </w:rPr>
            </w:pPr>
            <w:r>
              <w:rPr>
                <w:rFonts w:ascii="Times New Roman" w:hAnsi="Times New Roman"/>
                <w:b/>
                <w:bCs/>
                <w:sz w:val="20"/>
                <w:szCs w:val="20"/>
                <w:lang w:eastAsia="ru-RU"/>
              </w:rPr>
              <w:t>24</w:t>
            </w:r>
          </w:p>
        </w:tc>
        <w:tc>
          <w:tcPr>
            <w:tcW w:w="323" w:type="pct"/>
          </w:tcPr>
          <w:p w:rsidR="007F456C" w:rsidRPr="00F941D2" w:rsidRDefault="007F456C" w:rsidP="005A6087">
            <w:pPr>
              <w:jc w:val="center"/>
              <w:rPr>
                <w:rFonts w:ascii="Times New Roman" w:hAnsi="Times New Roman"/>
                <w:b/>
                <w:sz w:val="20"/>
                <w:szCs w:val="20"/>
                <w:lang w:eastAsia="ru-RU"/>
              </w:rPr>
            </w:pPr>
          </w:p>
        </w:tc>
        <w:tc>
          <w:tcPr>
            <w:tcW w:w="273" w:type="pct"/>
            <w:shd w:val="clear" w:color="auto" w:fill="D9D9D9"/>
          </w:tcPr>
          <w:p w:rsidR="007F456C" w:rsidRPr="00F941D2" w:rsidRDefault="007F456C" w:rsidP="005A6087">
            <w:pPr>
              <w:jc w:val="center"/>
              <w:rPr>
                <w:rFonts w:ascii="Times New Roman" w:hAnsi="Times New Roman"/>
                <w:i/>
                <w:sz w:val="20"/>
                <w:szCs w:val="20"/>
                <w:lang w:eastAsia="ru-RU"/>
              </w:rPr>
            </w:pPr>
          </w:p>
        </w:tc>
        <w:tc>
          <w:tcPr>
            <w:tcW w:w="747" w:type="pct"/>
            <w:gridSpan w:val="3"/>
          </w:tcPr>
          <w:p w:rsidR="007F456C" w:rsidRPr="00F941D2" w:rsidRDefault="007F456C" w:rsidP="005A6087">
            <w:pPr>
              <w:jc w:val="center"/>
              <w:rPr>
                <w:rFonts w:ascii="Times New Roman" w:hAnsi="Times New Roman"/>
                <w:i/>
                <w:sz w:val="20"/>
                <w:szCs w:val="20"/>
                <w:lang w:eastAsia="ru-RU"/>
              </w:rPr>
            </w:pPr>
          </w:p>
        </w:tc>
        <w:tc>
          <w:tcPr>
            <w:tcW w:w="213" w:type="pct"/>
            <w:shd w:val="clear" w:color="auto" w:fill="D9D9D9"/>
          </w:tcPr>
          <w:p w:rsidR="007F456C" w:rsidRPr="00F941D2" w:rsidRDefault="007F456C" w:rsidP="005A6087">
            <w:pPr>
              <w:jc w:val="center"/>
              <w:rPr>
                <w:rFonts w:ascii="Times New Roman" w:hAnsi="Times New Roman"/>
                <w:i/>
                <w:sz w:val="20"/>
                <w:szCs w:val="20"/>
                <w:lang w:eastAsia="ru-RU"/>
              </w:rPr>
            </w:pPr>
          </w:p>
        </w:tc>
        <w:tc>
          <w:tcPr>
            <w:tcW w:w="288" w:type="pct"/>
            <w:shd w:val="clear" w:color="auto" w:fill="D9D9D9"/>
          </w:tcPr>
          <w:p w:rsidR="007F456C" w:rsidRPr="00F941D2" w:rsidRDefault="007F456C" w:rsidP="005A6087">
            <w:pPr>
              <w:jc w:val="center"/>
              <w:rPr>
                <w:rFonts w:ascii="Times New Roman" w:hAnsi="Times New Roman"/>
                <w:i/>
                <w:sz w:val="20"/>
                <w:szCs w:val="20"/>
                <w:lang w:eastAsia="ru-RU"/>
              </w:rPr>
            </w:pPr>
          </w:p>
        </w:tc>
      </w:tr>
      <w:tr w:rsidR="007F456C" w:rsidRPr="0015507A" w:rsidTr="005A6087">
        <w:trPr>
          <w:trHeight w:val="217"/>
        </w:trPr>
        <w:tc>
          <w:tcPr>
            <w:tcW w:w="432" w:type="pct"/>
          </w:tcPr>
          <w:p w:rsidR="007F456C" w:rsidRPr="00C63897" w:rsidRDefault="007F456C" w:rsidP="005A6087">
            <w:pPr>
              <w:rPr>
                <w:rFonts w:ascii="Times New Roman" w:hAnsi="Times New Roman"/>
                <w:b/>
                <w:i/>
                <w:lang w:eastAsia="ru-RU"/>
              </w:rPr>
            </w:pPr>
          </w:p>
        </w:tc>
        <w:tc>
          <w:tcPr>
            <w:tcW w:w="2178" w:type="pct"/>
          </w:tcPr>
          <w:p w:rsidR="007F456C" w:rsidRPr="00C63897" w:rsidRDefault="007F456C" w:rsidP="005A6087">
            <w:pPr>
              <w:rPr>
                <w:rFonts w:ascii="Times New Roman" w:hAnsi="Times New Roman"/>
                <w:b/>
                <w:i/>
                <w:lang w:eastAsia="ru-RU"/>
              </w:rPr>
            </w:pPr>
            <w:r w:rsidRPr="00C63897">
              <w:rPr>
                <w:rFonts w:ascii="Times New Roman" w:hAnsi="Times New Roman"/>
                <w:b/>
                <w:i/>
                <w:lang w:eastAsia="ru-RU"/>
              </w:rPr>
              <w:t xml:space="preserve">Всего: </w:t>
            </w:r>
          </w:p>
        </w:tc>
        <w:tc>
          <w:tcPr>
            <w:tcW w:w="547" w:type="pct"/>
          </w:tcPr>
          <w:p w:rsidR="007F456C" w:rsidRPr="00F941D2" w:rsidRDefault="007F456C" w:rsidP="005A6087">
            <w:pPr>
              <w:jc w:val="center"/>
              <w:rPr>
                <w:rFonts w:ascii="Times New Roman" w:hAnsi="Times New Roman"/>
                <w:b/>
                <w:i/>
                <w:iCs/>
                <w:sz w:val="20"/>
                <w:szCs w:val="20"/>
                <w:lang w:eastAsia="ru-RU"/>
              </w:rPr>
            </w:pPr>
            <w:r>
              <w:rPr>
                <w:rFonts w:ascii="Times New Roman" w:hAnsi="Times New Roman"/>
                <w:b/>
                <w:bCs/>
                <w:i/>
                <w:iCs/>
                <w:sz w:val="20"/>
                <w:szCs w:val="20"/>
                <w:lang w:eastAsia="ru-RU"/>
              </w:rPr>
              <w:t>Х</w:t>
            </w:r>
            <w:r w:rsidRPr="00F941D2">
              <w:rPr>
                <w:rFonts w:ascii="Times New Roman" w:hAnsi="Times New Roman"/>
                <w:b/>
                <w:bCs/>
                <w:i/>
                <w:iCs/>
                <w:sz w:val="20"/>
                <w:szCs w:val="20"/>
                <w:lang w:eastAsia="ru-RU"/>
              </w:rPr>
              <w:t xml:space="preserve"> </w:t>
            </w:r>
          </w:p>
        </w:tc>
        <w:tc>
          <w:tcPr>
            <w:tcW w:w="323" w:type="pct"/>
          </w:tcPr>
          <w:p w:rsidR="007F456C" w:rsidRPr="00F941D2" w:rsidRDefault="007F456C" w:rsidP="005A6087">
            <w:pPr>
              <w:jc w:val="center"/>
              <w:rPr>
                <w:rFonts w:ascii="Times New Roman" w:hAnsi="Times New Roman"/>
                <w:b/>
                <w:sz w:val="20"/>
                <w:szCs w:val="20"/>
                <w:lang w:eastAsia="ru-RU"/>
              </w:rPr>
            </w:pPr>
            <w:r w:rsidRPr="00F941D2">
              <w:rPr>
                <w:rFonts w:ascii="Times New Roman" w:hAnsi="Times New Roman"/>
                <w:b/>
                <w:sz w:val="20"/>
                <w:szCs w:val="20"/>
                <w:lang w:eastAsia="ru-RU"/>
              </w:rPr>
              <w:t>Х</w:t>
            </w:r>
          </w:p>
        </w:tc>
        <w:tc>
          <w:tcPr>
            <w:tcW w:w="273" w:type="pct"/>
            <w:shd w:val="clear" w:color="auto" w:fill="D9D9D9"/>
          </w:tcPr>
          <w:p w:rsidR="007F456C" w:rsidRPr="00F941D2" w:rsidRDefault="007F456C" w:rsidP="005A6087">
            <w:pPr>
              <w:jc w:val="center"/>
              <w:rPr>
                <w:rFonts w:ascii="Times New Roman" w:hAnsi="Times New Roman"/>
                <w:b/>
                <w:i/>
                <w:sz w:val="20"/>
                <w:szCs w:val="20"/>
                <w:lang w:eastAsia="ru-RU"/>
              </w:rPr>
            </w:pPr>
          </w:p>
        </w:tc>
        <w:tc>
          <w:tcPr>
            <w:tcW w:w="287" w:type="pct"/>
          </w:tcPr>
          <w:p w:rsidR="007F456C" w:rsidRPr="00F941D2" w:rsidRDefault="007F456C" w:rsidP="005A6087">
            <w:pPr>
              <w:jc w:val="center"/>
              <w:rPr>
                <w:rFonts w:ascii="Times New Roman" w:hAnsi="Times New Roman"/>
                <w:b/>
                <w:i/>
                <w:sz w:val="20"/>
                <w:szCs w:val="20"/>
                <w:lang w:eastAsia="ru-RU"/>
              </w:rPr>
            </w:pPr>
            <w:r w:rsidRPr="00F941D2">
              <w:rPr>
                <w:rFonts w:ascii="Times New Roman" w:hAnsi="Times New Roman"/>
                <w:b/>
                <w:i/>
                <w:sz w:val="20"/>
                <w:szCs w:val="20"/>
                <w:lang w:eastAsia="ru-RU"/>
              </w:rPr>
              <w:t>Х</w:t>
            </w:r>
          </w:p>
        </w:tc>
        <w:tc>
          <w:tcPr>
            <w:tcW w:w="237" w:type="pct"/>
          </w:tcPr>
          <w:p w:rsidR="007F456C" w:rsidRPr="00F941D2" w:rsidRDefault="007F456C" w:rsidP="005A6087">
            <w:pPr>
              <w:jc w:val="center"/>
              <w:rPr>
                <w:rFonts w:ascii="Times New Roman" w:hAnsi="Times New Roman"/>
                <w:b/>
                <w:i/>
                <w:sz w:val="20"/>
                <w:szCs w:val="20"/>
                <w:lang w:eastAsia="ru-RU"/>
              </w:rPr>
            </w:pPr>
            <w:r>
              <w:rPr>
                <w:rFonts w:ascii="Times New Roman" w:hAnsi="Times New Roman"/>
                <w:b/>
                <w:i/>
                <w:sz w:val="20"/>
                <w:szCs w:val="20"/>
                <w:lang w:eastAsia="ru-RU"/>
              </w:rPr>
              <w:t>20</w:t>
            </w:r>
          </w:p>
        </w:tc>
        <w:tc>
          <w:tcPr>
            <w:tcW w:w="223" w:type="pct"/>
          </w:tcPr>
          <w:p w:rsidR="007F456C" w:rsidRPr="00F941D2" w:rsidRDefault="007F456C" w:rsidP="005A6087">
            <w:pPr>
              <w:jc w:val="center"/>
              <w:rPr>
                <w:rFonts w:ascii="Times New Roman" w:hAnsi="Times New Roman"/>
                <w:b/>
                <w:i/>
                <w:sz w:val="20"/>
                <w:szCs w:val="20"/>
                <w:lang w:eastAsia="ru-RU"/>
              </w:rPr>
            </w:pPr>
            <w:r>
              <w:rPr>
                <w:rFonts w:ascii="Times New Roman" w:hAnsi="Times New Roman"/>
                <w:b/>
                <w:i/>
                <w:sz w:val="20"/>
                <w:szCs w:val="20"/>
                <w:lang w:eastAsia="ru-RU"/>
              </w:rPr>
              <w:t>10</w:t>
            </w:r>
          </w:p>
        </w:tc>
        <w:tc>
          <w:tcPr>
            <w:tcW w:w="213" w:type="pct"/>
            <w:shd w:val="clear" w:color="auto" w:fill="D9D9D9"/>
          </w:tcPr>
          <w:p w:rsidR="007F456C" w:rsidRPr="00F941D2" w:rsidRDefault="007F456C" w:rsidP="005A6087">
            <w:pPr>
              <w:jc w:val="center"/>
              <w:rPr>
                <w:rFonts w:ascii="Times New Roman" w:hAnsi="Times New Roman"/>
                <w:b/>
                <w:sz w:val="20"/>
                <w:szCs w:val="20"/>
                <w:lang w:eastAsia="ru-RU"/>
              </w:rPr>
            </w:pPr>
            <w:r>
              <w:rPr>
                <w:rFonts w:ascii="Times New Roman" w:hAnsi="Times New Roman"/>
                <w:b/>
                <w:sz w:val="20"/>
                <w:szCs w:val="20"/>
                <w:lang w:eastAsia="ru-RU"/>
              </w:rPr>
              <w:t>72</w:t>
            </w:r>
          </w:p>
        </w:tc>
        <w:tc>
          <w:tcPr>
            <w:tcW w:w="288" w:type="pct"/>
            <w:shd w:val="clear" w:color="auto" w:fill="D9D9D9"/>
          </w:tcPr>
          <w:p w:rsidR="007F456C" w:rsidRPr="00F941D2" w:rsidRDefault="007F456C" w:rsidP="005A6087">
            <w:pPr>
              <w:jc w:val="center"/>
              <w:rPr>
                <w:rFonts w:ascii="Times New Roman" w:hAnsi="Times New Roman"/>
                <w:b/>
                <w:sz w:val="20"/>
                <w:szCs w:val="20"/>
                <w:lang w:eastAsia="ru-RU"/>
              </w:rPr>
            </w:pPr>
            <w:r>
              <w:rPr>
                <w:rFonts w:ascii="Times New Roman" w:hAnsi="Times New Roman"/>
                <w:b/>
                <w:sz w:val="20"/>
                <w:szCs w:val="20"/>
                <w:lang w:eastAsia="ru-RU"/>
              </w:rPr>
              <w:t>144</w:t>
            </w:r>
          </w:p>
        </w:tc>
      </w:tr>
    </w:tbl>
    <w:p w:rsidR="007F456C" w:rsidRDefault="007F456C" w:rsidP="007863C1">
      <w:pPr>
        <w:pStyle w:val="112"/>
        <w:rPr>
          <w:rFonts w:ascii="Times New Roman" w:hAnsi="Times New Roman"/>
        </w:rPr>
        <w:sectPr w:rsidR="007F456C" w:rsidSect="00502F97">
          <w:headerReference w:type="even" r:id="rId9"/>
          <w:headerReference w:type="default" r:id="rId10"/>
          <w:pgSz w:w="11906" w:h="16838"/>
          <w:pgMar w:top="1134" w:right="567" w:bottom="1134" w:left="1701" w:header="709" w:footer="709" w:gutter="0"/>
          <w:cols w:space="708"/>
          <w:docGrid w:linePitch="360"/>
        </w:sectPr>
      </w:pPr>
    </w:p>
    <w:p w:rsidR="007F456C" w:rsidRPr="00782EFC" w:rsidRDefault="007F456C" w:rsidP="007863C1">
      <w:pPr>
        <w:pStyle w:val="112"/>
        <w:rPr>
          <w:rFonts w:ascii="Times New Roman" w:hAnsi="Times New Roman"/>
        </w:rPr>
      </w:pPr>
      <w:bookmarkStart w:id="19" w:name="_Toc162370394"/>
      <w:r w:rsidRPr="00782EFC">
        <w:rPr>
          <w:rFonts w:ascii="Times New Roman" w:hAnsi="Times New Roman"/>
        </w:rPr>
        <w:t>2.3. </w:t>
      </w:r>
      <w:r>
        <w:rPr>
          <w:rFonts w:ascii="Times New Roman" w:hAnsi="Times New Roman"/>
        </w:rPr>
        <w:t>С</w:t>
      </w:r>
      <w:r w:rsidRPr="00782EFC">
        <w:rPr>
          <w:rFonts w:ascii="Times New Roman" w:hAnsi="Times New Roman"/>
        </w:rPr>
        <w:t xml:space="preserve">одержание </w:t>
      </w:r>
      <w:bookmarkEnd w:id="18"/>
      <w:r>
        <w:rPr>
          <w:rFonts w:ascii="Times New Roman" w:hAnsi="Times New Roman"/>
        </w:rPr>
        <w:t>профессионального модуля</w:t>
      </w:r>
      <w:bookmarkEnd w:id="19"/>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45"/>
        <w:gridCol w:w="7523"/>
        <w:gridCol w:w="1891"/>
        <w:gridCol w:w="1901"/>
      </w:tblGrid>
      <w:tr w:rsidR="007F456C" w:rsidRPr="0015507A" w:rsidTr="00E46F6E">
        <w:trPr>
          <w:trHeight w:val="903"/>
        </w:trPr>
        <w:tc>
          <w:tcPr>
            <w:tcW w:w="3245" w:type="dxa"/>
            <w:vAlign w:val="center"/>
          </w:tcPr>
          <w:p w:rsidR="007F456C" w:rsidRPr="00C63897" w:rsidRDefault="007F456C" w:rsidP="00C63897">
            <w:pPr>
              <w:spacing w:line="276" w:lineRule="auto"/>
              <w:jc w:val="center"/>
              <w:rPr>
                <w:rFonts w:ascii="Times New Roman" w:hAnsi="Times New Roman"/>
                <w:b/>
                <w:lang w:eastAsia="ru-RU"/>
              </w:rPr>
            </w:pPr>
            <w:r>
              <w:rPr>
                <w:rFonts w:ascii="Times New Roman" w:hAnsi="Times New Roman"/>
                <w:b/>
                <w:bCs/>
                <w:lang w:eastAsia="ru-RU"/>
              </w:rPr>
              <w:t>Наименование разделов и тем</w:t>
            </w:r>
          </w:p>
        </w:tc>
        <w:tc>
          <w:tcPr>
            <w:tcW w:w="7523" w:type="dxa"/>
            <w:vAlign w:val="center"/>
          </w:tcPr>
          <w:p w:rsidR="007F456C" w:rsidRPr="006731A6" w:rsidRDefault="007F456C" w:rsidP="00C63897">
            <w:pPr>
              <w:suppressAutoHyphens/>
              <w:jc w:val="center"/>
              <w:rPr>
                <w:rFonts w:ascii="Times New Roman" w:hAnsi="Times New Roman"/>
                <w:b/>
                <w:lang w:eastAsia="ru-RU"/>
              </w:rPr>
            </w:pPr>
            <w:r w:rsidRPr="006731A6">
              <w:rPr>
                <w:rFonts w:ascii="Times New Roman" w:hAnsi="Times New Roman"/>
                <w:b/>
                <w:bCs/>
                <w:lang w:eastAsia="ru-RU"/>
              </w:rPr>
              <w:t xml:space="preserve">Содержание учебного материала, практических и лабораторных занятия, </w:t>
            </w:r>
            <w:r w:rsidRPr="006731A6">
              <w:rPr>
                <w:rFonts w:ascii="Times New Roman" w:hAnsi="Times New Roman"/>
                <w:b/>
                <w:iCs/>
                <w:lang w:eastAsia="ru-RU"/>
              </w:rPr>
              <w:t>курсовая работа</w:t>
            </w:r>
            <w:r w:rsidRPr="006731A6">
              <w:rPr>
                <w:rFonts w:ascii="Times New Roman" w:hAnsi="Times New Roman"/>
                <w:iCs/>
                <w:lang w:eastAsia="ru-RU"/>
              </w:rPr>
              <w:t xml:space="preserve"> </w:t>
            </w:r>
          </w:p>
        </w:tc>
        <w:tc>
          <w:tcPr>
            <w:tcW w:w="1891" w:type="dxa"/>
          </w:tcPr>
          <w:p w:rsidR="007F456C" w:rsidRDefault="007F456C" w:rsidP="00C63897">
            <w:pPr>
              <w:suppressAutoHyphens/>
              <w:jc w:val="center"/>
              <w:rPr>
                <w:rFonts w:ascii="Times New Roman" w:hAnsi="Times New Roman"/>
                <w:b/>
                <w:bCs/>
                <w:lang w:eastAsia="ru-RU"/>
              </w:rPr>
            </w:pPr>
            <w:r w:rsidRPr="0015507A">
              <w:rPr>
                <w:rFonts w:ascii="Times New Roman" w:hAnsi="Times New Roman"/>
                <w:b/>
                <w:bCs/>
                <w:sz w:val="24"/>
                <w:szCs w:val="24"/>
              </w:rPr>
              <w:t xml:space="preserve">Объем, ак. ч. / </w:t>
            </w:r>
            <w:r w:rsidRPr="0015507A">
              <w:rPr>
                <w:rFonts w:ascii="Times New Roman" w:hAnsi="Times New Roman"/>
                <w:b/>
                <w:bCs/>
                <w:sz w:val="24"/>
                <w:szCs w:val="24"/>
              </w:rPr>
              <w:br/>
              <w:t xml:space="preserve">в том числе </w:t>
            </w:r>
            <w:r w:rsidRPr="0015507A">
              <w:rPr>
                <w:rFonts w:ascii="Times New Roman" w:hAnsi="Times New Roman"/>
                <w:b/>
                <w:bCs/>
                <w:sz w:val="24"/>
                <w:szCs w:val="24"/>
              </w:rPr>
              <w:br/>
              <w:t xml:space="preserve">в форме практической подготовки, </w:t>
            </w:r>
            <w:r w:rsidRPr="0015507A">
              <w:rPr>
                <w:rFonts w:ascii="Times New Roman" w:hAnsi="Times New Roman"/>
                <w:b/>
                <w:bCs/>
                <w:sz w:val="24"/>
                <w:szCs w:val="24"/>
              </w:rPr>
              <w:br/>
              <w:t>ак. ч.</w:t>
            </w:r>
          </w:p>
        </w:tc>
        <w:tc>
          <w:tcPr>
            <w:tcW w:w="1901" w:type="dxa"/>
          </w:tcPr>
          <w:p w:rsidR="007F456C" w:rsidRPr="0015507A" w:rsidRDefault="007F456C" w:rsidP="00C63897">
            <w:pPr>
              <w:suppressAutoHyphens/>
              <w:jc w:val="center"/>
              <w:rPr>
                <w:rFonts w:ascii="Times New Roman" w:hAnsi="Times New Roman"/>
                <w:b/>
                <w:bCs/>
                <w:sz w:val="24"/>
                <w:szCs w:val="24"/>
              </w:rPr>
            </w:pPr>
            <w:r w:rsidRPr="0015507A">
              <w:rPr>
                <w:rFonts w:ascii="Times New Roman" w:hAnsi="Times New Roman"/>
                <w:b/>
                <w:bCs/>
                <w:sz w:val="24"/>
                <w:szCs w:val="24"/>
              </w:rPr>
              <w:t>Коды компетенций, формированию которых способствует элемент программы</w:t>
            </w:r>
          </w:p>
        </w:tc>
      </w:tr>
      <w:tr w:rsidR="007F456C" w:rsidRPr="0015507A" w:rsidTr="00E46F6E">
        <w:tc>
          <w:tcPr>
            <w:tcW w:w="10768" w:type="dxa"/>
            <w:gridSpan w:val="2"/>
          </w:tcPr>
          <w:p w:rsidR="007F456C" w:rsidRPr="00223C01" w:rsidRDefault="007F456C" w:rsidP="00223C01">
            <w:pPr>
              <w:rPr>
                <w:rFonts w:ascii="Times New Roman" w:hAnsi="Times New Roman"/>
                <w:i/>
                <w:sz w:val="24"/>
                <w:szCs w:val="24"/>
                <w:lang w:eastAsia="ru-RU"/>
              </w:rPr>
            </w:pPr>
            <w:bookmarkStart w:id="20" w:name="_Hlk156226944"/>
            <w:r w:rsidRPr="0015507A">
              <w:rPr>
                <w:rFonts w:ascii="Times New Roman" w:hAnsi="Times New Roman"/>
                <w:b/>
                <w:bCs/>
                <w:sz w:val="24"/>
                <w:szCs w:val="24"/>
              </w:rPr>
              <w:t>Раздел 1. Планирование работ по эксплуатации электрического и электромеханического оборудования</w:t>
            </w:r>
          </w:p>
        </w:tc>
        <w:tc>
          <w:tcPr>
            <w:tcW w:w="1891" w:type="dxa"/>
          </w:tcPr>
          <w:p w:rsidR="007F456C" w:rsidRPr="00223C01" w:rsidRDefault="007F456C" w:rsidP="00223C01">
            <w:pPr>
              <w:rPr>
                <w:rFonts w:ascii="Times New Roman" w:hAnsi="Times New Roman"/>
                <w:b/>
                <w:bCs/>
                <w:sz w:val="24"/>
                <w:szCs w:val="24"/>
                <w:lang w:eastAsia="ru-RU"/>
              </w:rPr>
            </w:pPr>
            <w:r>
              <w:rPr>
                <w:rFonts w:ascii="Times New Roman" w:hAnsi="Times New Roman"/>
                <w:b/>
                <w:bCs/>
                <w:sz w:val="24"/>
                <w:szCs w:val="24"/>
                <w:lang w:eastAsia="ru-RU"/>
              </w:rPr>
              <w:t>57/60/100</w:t>
            </w:r>
          </w:p>
        </w:tc>
        <w:tc>
          <w:tcPr>
            <w:tcW w:w="1901" w:type="dxa"/>
          </w:tcPr>
          <w:p w:rsidR="007F456C" w:rsidRPr="00223C01" w:rsidRDefault="007F456C" w:rsidP="00223C01">
            <w:pPr>
              <w:rPr>
                <w:rFonts w:ascii="Times New Roman" w:hAnsi="Times New Roman"/>
                <w:b/>
                <w:bCs/>
                <w:sz w:val="24"/>
                <w:szCs w:val="24"/>
                <w:lang w:eastAsia="ru-RU"/>
              </w:rPr>
            </w:pPr>
          </w:p>
        </w:tc>
      </w:tr>
      <w:tr w:rsidR="007F456C" w:rsidRPr="0015507A" w:rsidTr="00E46F6E">
        <w:trPr>
          <w:trHeight w:val="20"/>
        </w:trPr>
        <w:tc>
          <w:tcPr>
            <w:tcW w:w="10768" w:type="dxa"/>
            <w:gridSpan w:val="2"/>
          </w:tcPr>
          <w:p w:rsidR="007F456C" w:rsidRPr="00223C01" w:rsidRDefault="007F456C" w:rsidP="00223C01">
            <w:pPr>
              <w:rPr>
                <w:rFonts w:ascii="Times New Roman" w:hAnsi="Times New Roman"/>
                <w:i/>
                <w:sz w:val="24"/>
                <w:szCs w:val="24"/>
                <w:lang w:eastAsia="ru-RU"/>
              </w:rPr>
            </w:pPr>
            <w:r w:rsidRPr="0015507A">
              <w:rPr>
                <w:rFonts w:ascii="Times New Roman" w:hAnsi="Times New Roman"/>
                <w:b/>
                <w:bCs/>
                <w:sz w:val="24"/>
                <w:szCs w:val="24"/>
              </w:rPr>
              <w:t>МДК. 02.01 Планирование работ по эксплуатации электрического и электромеханического оборудования</w:t>
            </w:r>
          </w:p>
        </w:tc>
        <w:tc>
          <w:tcPr>
            <w:tcW w:w="1891" w:type="dxa"/>
          </w:tcPr>
          <w:p w:rsidR="007F456C" w:rsidRPr="00223C01" w:rsidRDefault="007F456C" w:rsidP="00CC77A7">
            <w:pPr>
              <w:jc w:val="center"/>
              <w:rPr>
                <w:rFonts w:ascii="Times New Roman" w:hAnsi="Times New Roman"/>
                <w:b/>
                <w:bCs/>
                <w:sz w:val="24"/>
                <w:szCs w:val="24"/>
                <w:lang w:eastAsia="ru-RU"/>
              </w:rPr>
            </w:pPr>
            <w:r>
              <w:rPr>
                <w:rFonts w:ascii="Times New Roman" w:hAnsi="Times New Roman"/>
                <w:b/>
                <w:bCs/>
                <w:sz w:val="24"/>
                <w:szCs w:val="24"/>
                <w:lang w:eastAsia="ru-RU"/>
              </w:rPr>
              <w:t>57/60/10</w:t>
            </w:r>
          </w:p>
        </w:tc>
        <w:tc>
          <w:tcPr>
            <w:tcW w:w="1901" w:type="dxa"/>
          </w:tcPr>
          <w:p w:rsidR="007F456C" w:rsidRPr="00223C01" w:rsidRDefault="007F456C" w:rsidP="00223C01">
            <w:pPr>
              <w:rPr>
                <w:rFonts w:ascii="Times New Roman" w:hAnsi="Times New Roman"/>
                <w:b/>
                <w:bCs/>
                <w:sz w:val="24"/>
                <w:szCs w:val="24"/>
                <w:lang w:eastAsia="ru-RU"/>
              </w:rPr>
            </w:pPr>
          </w:p>
        </w:tc>
      </w:tr>
      <w:tr w:rsidR="007F456C" w:rsidRPr="0015507A" w:rsidTr="00E46F6E">
        <w:tc>
          <w:tcPr>
            <w:tcW w:w="3245" w:type="dxa"/>
            <w:vMerge w:val="restart"/>
          </w:tcPr>
          <w:p w:rsidR="007F456C" w:rsidRPr="00223C01" w:rsidRDefault="007F456C" w:rsidP="00223C01">
            <w:pPr>
              <w:rPr>
                <w:rFonts w:ascii="Times New Roman" w:hAnsi="Times New Roman"/>
                <w:b/>
                <w:bCs/>
                <w:sz w:val="24"/>
                <w:szCs w:val="24"/>
                <w:lang w:eastAsia="ru-RU"/>
              </w:rPr>
            </w:pPr>
            <w:r w:rsidRPr="0015507A">
              <w:rPr>
                <w:rFonts w:ascii="Times New Roman" w:hAnsi="Times New Roman"/>
                <w:b/>
                <w:bCs/>
                <w:sz w:val="24"/>
                <w:szCs w:val="24"/>
              </w:rPr>
              <w:t>Тема 1.1. Общие вопросы планирования эксплуатации и ремонта электрооборудования</w:t>
            </w:r>
          </w:p>
        </w:tc>
        <w:tc>
          <w:tcPr>
            <w:tcW w:w="7523" w:type="dxa"/>
          </w:tcPr>
          <w:p w:rsidR="007F456C" w:rsidRPr="00223C01" w:rsidRDefault="007F456C" w:rsidP="00223C01">
            <w:pPr>
              <w:rPr>
                <w:rFonts w:ascii="Times New Roman" w:hAnsi="Times New Roman"/>
                <w:b/>
                <w:sz w:val="24"/>
                <w:szCs w:val="24"/>
                <w:lang w:eastAsia="ru-RU"/>
              </w:rPr>
            </w:pPr>
            <w:r w:rsidRPr="00223C01">
              <w:rPr>
                <w:rFonts w:ascii="Times New Roman" w:hAnsi="Times New Roman"/>
                <w:b/>
                <w:bCs/>
                <w:sz w:val="24"/>
                <w:szCs w:val="24"/>
                <w:lang w:eastAsia="ru-RU"/>
              </w:rPr>
              <w:t xml:space="preserve">Содержание </w:t>
            </w:r>
          </w:p>
        </w:tc>
        <w:tc>
          <w:tcPr>
            <w:tcW w:w="1891" w:type="dxa"/>
          </w:tcPr>
          <w:p w:rsidR="007F456C" w:rsidRPr="00223C01" w:rsidRDefault="007F456C" w:rsidP="00223C01">
            <w:pPr>
              <w:rPr>
                <w:rFonts w:ascii="Times New Roman" w:hAnsi="Times New Roman"/>
                <w:b/>
                <w:bCs/>
                <w:sz w:val="24"/>
                <w:szCs w:val="24"/>
                <w:lang w:eastAsia="ru-RU"/>
              </w:rPr>
            </w:pPr>
            <w:r w:rsidRPr="00223C01">
              <w:rPr>
                <w:rFonts w:ascii="Times New Roman" w:hAnsi="Times New Roman"/>
                <w:b/>
                <w:bCs/>
                <w:sz w:val="24"/>
                <w:szCs w:val="24"/>
                <w:lang w:eastAsia="ru-RU"/>
              </w:rPr>
              <w:t>4</w:t>
            </w:r>
          </w:p>
        </w:tc>
        <w:tc>
          <w:tcPr>
            <w:tcW w:w="1901" w:type="dxa"/>
            <w:vMerge w:val="restart"/>
          </w:tcPr>
          <w:p w:rsidR="007F456C" w:rsidRPr="002017B0" w:rsidRDefault="007F456C" w:rsidP="00223C01">
            <w:pPr>
              <w:rPr>
                <w:rFonts w:ascii="Times New Roman" w:hAnsi="Times New Roman"/>
                <w:bCs/>
                <w:sz w:val="24"/>
                <w:szCs w:val="24"/>
                <w:lang w:eastAsia="ru-RU"/>
              </w:rPr>
            </w:pPr>
            <w:r w:rsidRPr="002017B0">
              <w:rPr>
                <w:rFonts w:ascii="Times New Roman" w:hAnsi="Times New Roman"/>
                <w:bCs/>
                <w:sz w:val="24"/>
                <w:szCs w:val="24"/>
                <w:lang w:eastAsia="ru-RU"/>
              </w:rPr>
              <w:t>ОК.01-ОК.05</w:t>
            </w:r>
          </w:p>
          <w:p w:rsidR="007F456C" w:rsidRPr="002017B0" w:rsidRDefault="007F456C" w:rsidP="00223C01">
            <w:pPr>
              <w:rPr>
                <w:rFonts w:ascii="Times New Roman" w:hAnsi="Times New Roman"/>
                <w:bCs/>
                <w:sz w:val="24"/>
                <w:szCs w:val="24"/>
                <w:lang w:eastAsia="ru-RU"/>
              </w:rPr>
            </w:pPr>
            <w:r w:rsidRPr="002017B0">
              <w:rPr>
                <w:rFonts w:ascii="Times New Roman" w:hAnsi="Times New Roman"/>
                <w:bCs/>
                <w:sz w:val="24"/>
                <w:szCs w:val="24"/>
                <w:lang w:eastAsia="ru-RU"/>
              </w:rPr>
              <w:t>ОК.07, ОК.09</w:t>
            </w:r>
          </w:p>
          <w:p w:rsidR="007F456C" w:rsidRPr="002017B0" w:rsidRDefault="007F456C" w:rsidP="00223C01">
            <w:pPr>
              <w:rPr>
                <w:rFonts w:ascii="Times New Roman" w:hAnsi="Times New Roman"/>
                <w:bCs/>
                <w:sz w:val="24"/>
                <w:szCs w:val="24"/>
                <w:lang w:eastAsia="ru-RU"/>
              </w:rPr>
            </w:pPr>
            <w:r w:rsidRPr="002017B0">
              <w:rPr>
                <w:rFonts w:ascii="Times New Roman" w:hAnsi="Times New Roman"/>
                <w:bCs/>
                <w:sz w:val="24"/>
                <w:szCs w:val="24"/>
                <w:lang w:eastAsia="ru-RU"/>
              </w:rPr>
              <w:t xml:space="preserve">ПК 2.1, </w:t>
            </w:r>
          </w:p>
          <w:p w:rsidR="007F456C" w:rsidRPr="00223C01" w:rsidRDefault="007F456C" w:rsidP="00223C01">
            <w:pPr>
              <w:rPr>
                <w:rFonts w:ascii="Times New Roman" w:hAnsi="Times New Roman"/>
                <w:b/>
                <w:bCs/>
                <w:sz w:val="24"/>
                <w:szCs w:val="24"/>
                <w:lang w:eastAsia="ru-RU"/>
              </w:rPr>
            </w:pPr>
            <w:r w:rsidRPr="002017B0">
              <w:rPr>
                <w:rFonts w:ascii="Times New Roman" w:hAnsi="Times New Roman"/>
                <w:bCs/>
                <w:sz w:val="24"/>
                <w:szCs w:val="24"/>
                <w:lang w:eastAsia="ru-RU"/>
              </w:rPr>
              <w:t>ПК-2.2,</w:t>
            </w:r>
          </w:p>
        </w:tc>
      </w:tr>
      <w:tr w:rsidR="007F456C" w:rsidRPr="0015507A" w:rsidTr="00223C01">
        <w:trPr>
          <w:trHeight w:val="1735"/>
        </w:trPr>
        <w:tc>
          <w:tcPr>
            <w:tcW w:w="3245" w:type="dxa"/>
            <w:vMerge/>
          </w:tcPr>
          <w:p w:rsidR="007F456C" w:rsidRPr="00223C01" w:rsidRDefault="007F456C" w:rsidP="00223C01">
            <w:pPr>
              <w:rPr>
                <w:rFonts w:ascii="Times New Roman" w:hAnsi="Times New Roman"/>
                <w:b/>
                <w:bCs/>
                <w:sz w:val="24"/>
                <w:szCs w:val="24"/>
                <w:lang w:eastAsia="ru-RU"/>
              </w:rPr>
            </w:pPr>
          </w:p>
        </w:tc>
        <w:tc>
          <w:tcPr>
            <w:tcW w:w="7523" w:type="dxa"/>
          </w:tcPr>
          <w:p w:rsidR="007F456C" w:rsidRPr="00223C01" w:rsidRDefault="007F456C" w:rsidP="00223C01">
            <w:pPr>
              <w:suppressAutoHyphens/>
              <w:rPr>
                <w:rFonts w:ascii="Times New Roman" w:hAnsi="Times New Roman"/>
                <w:sz w:val="24"/>
                <w:szCs w:val="24"/>
                <w:lang w:eastAsia="ru-RU"/>
              </w:rPr>
            </w:pPr>
            <w:r w:rsidRPr="0015507A">
              <w:rPr>
                <w:rFonts w:ascii="Times New Roman" w:hAnsi="Times New Roman"/>
                <w:sz w:val="24"/>
                <w:szCs w:val="24"/>
              </w:rPr>
              <w:t>1.Цели и задачи дисциплины, ее связь с другими дисциплинами. Нормативные документы.Электротехнические правила и нормы, стандарты и нормативно-техническая документация по монтажу и эксплуатации электроустановок: ПУЭ, СниП, правила технической эксплуатации электроустановок потребителей ПТЭ, ПТБ, правила пользования электрической и тепловой энергией.</w:t>
            </w:r>
          </w:p>
        </w:tc>
        <w:tc>
          <w:tcPr>
            <w:tcW w:w="1891" w:type="dxa"/>
            <w:vMerge w:val="restart"/>
          </w:tcPr>
          <w:p w:rsidR="007F456C" w:rsidRPr="00223C01" w:rsidRDefault="007F456C" w:rsidP="00223C01">
            <w:pPr>
              <w:suppressAutoHyphens/>
              <w:jc w:val="both"/>
              <w:rPr>
                <w:rFonts w:ascii="Times New Roman" w:hAnsi="Times New Roman"/>
                <w:sz w:val="24"/>
                <w:szCs w:val="24"/>
                <w:lang w:eastAsia="ru-RU"/>
              </w:rPr>
            </w:pPr>
            <w:r w:rsidRPr="00223C01">
              <w:rPr>
                <w:rFonts w:ascii="Times New Roman" w:hAnsi="Times New Roman"/>
                <w:sz w:val="24"/>
                <w:szCs w:val="24"/>
                <w:lang w:eastAsia="ru-RU"/>
              </w:rPr>
              <w:t>4</w:t>
            </w:r>
          </w:p>
        </w:tc>
        <w:tc>
          <w:tcPr>
            <w:tcW w:w="1901" w:type="dxa"/>
            <w:vMerge/>
          </w:tcPr>
          <w:p w:rsidR="007F456C" w:rsidRPr="00223C01" w:rsidRDefault="007F456C" w:rsidP="00223C01">
            <w:pPr>
              <w:suppressAutoHyphens/>
              <w:jc w:val="both"/>
              <w:rPr>
                <w:rFonts w:ascii="Times New Roman" w:hAnsi="Times New Roman"/>
                <w:sz w:val="24"/>
                <w:szCs w:val="24"/>
                <w:lang w:eastAsia="ru-RU"/>
              </w:rPr>
            </w:pPr>
          </w:p>
        </w:tc>
      </w:tr>
      <w:tr w:rsidR="007F456C" w:rsidRPr="0015507A" w:rsidTr="00E46F6E">
        <w:trPr>
          <w:trHeight w:val="600"/>
        </w:trPr>
        <w:tc>
          <w:tcPr>
            <w:tcW w:w="3245" w:type="dxa"/>
            <w:vMerge/>
          </w:tcPr>
          <w:p w:rsidR="007F456C" w:rsidRPr="00223C01" w:rsidRDefault="007F456C" w:rsidP="00223C01">
            <w:pPr>
              <w:rPr>
                <w:rFonts w:ascii="Times New Roman" w:hAnsi="Times New Roman"/>
                <w:b/>
                <w:bCs/>
                <w:sz w:val="24"/>
                <w:szCs w:val="24"/>
                <w:lang w:eastAsia="ru-RU"/>
              </w:rPr>
            </w:pPr>
          </w:p>
        </w:tc>
        <w:tc>
          <w:tcPr>
            <w:tcW w:w="7523" w:type="dxa"/>
          </w:tcPr>
          <w:p w:rsidR="007F456C" w:rsidRPr="0015507A" w:rsidRDefault="007F456C" w:rsidP="00223C01">
            <w:pPr>
              <w:widowControl w:val="0"/>
              <w:tabs>
                <w:tab w:val="left" w:pos="1725"/>
                <w:tab w:val="left" w:pos="7185"/>
              </w:tabs>
              <w:autoSpaceDE w:val="0"/>
              <w:autoSpaceDN w:val="0"/>
              <w:rPr>
                <w:rFonts w:ascii="Times New Roman" w:hAnsi="Times New Roman"/>
                <w:sz w:val="24"/>
                <w:szCs w:val="24"/>
              </w:rPr>
            </w:pPr>
            <w:r w:rsidRPr="0015507A">
              <w:rPr>
                <w:rFonts w:ascii="Times New Roman" w:hAnsi="Times New Roman"/>
                <w:sz w:val="24"/>
                <w:szCs w:val="24"/>
              </w:rPr>
              <w:t>2.</w:t>
            </w:r>
            <w:hyperlink w:anchor="_TOC_250095" w:history="1">
              <w:r w:rsidRPr="0015507A">
                <w:rPr>
                  <w:rFonts w:ascii="Times New Roman" w:hAnsi="Times New Roman"/>
                  <w:color w:val="231F20"/>
                  <w:w w:val="105"/>
                  <w:sz w:val="24"/>
                  <w:szCs w:val="24"/>
                </w:rPr>
                <w:t>Задачи</w:t>
              </w:r>
              <w:r w:rsidRPr="0015507A">
                <w:rPr>
                  <w:rFonts w:ascii="Times New Roman" w:hAnsi="Times New Roman"/>
                  <w:color w:val="231F20"/>
                  <w:spacing w:val="3"/>
                  <w:w w:val="105"/>
                  <w:sz w:val="24"/>
                  <w:szCs w:val="24"/>
                </w:rPr>
                <w:t xml:space="preserve"> </w:t>
              </w:r>
              <w:r w:rsidRPr="0015507A">
                <w:rPr>
                  <w:rFonts w:ascii="Times New Roman" w:hAnsi="Times New Roman"/>
                  <w:color w:val="231F20"/>
                  <w:w w:val="105"/>
                  <w:sz w:val="24"/>
                  <w:szCs w:val="24"/>
                </w:rPr>
                <w:t>и</w:t>
              </w:r>
              <w:r w:rsidRPr="0015507A">
                <w:rPr>
                  <w:rFonts w:ascii="Times New Roman" w:hAnsi="Times New Roman"/>
                  <w:color w:val="231F20"/>
                  <w:spacing w:val="3"/>
                  <w:w w:val="105"/>
                  <w:sz w:val="24"/>
                  <w:szCs w:val="24"/>
                </w:rPr>
                <w:t xml:space="preserve"> </w:t>
              </w:r>
              <w:r w:rsidRPr="0015507A">
                <w:rPr>
                  <w:rFonts w:ascii="Times New Roman" w:hAnsi="Times New Roman"/>
                  <w:color w:val="231F20"/>
                  <w:w w:val="105"/>
                  <w:sz w:val="24"/>
                  <w:szCs w:val="24"/>
                </w:rPr>
                <w:t>функции</w:t>
              </w:r>
              <w:r w:rsidRPr="0015507A">
                <w:rPr>
                  <w:rFonts w:ascii="Times New Roman" w:hAnsi="Times New Roman"/>
                  <w:color w:val="231F20"/>
                  <w:spacing w:val="3"/>
                  <w:w w:val="105"/>
                  <w:sz w:val="24"/>
                  <w:szCs w:val="24"/>
                </w:rPr>
                <w:t xml:space="preserve"> </w:t>
              </w:r>
              <w:r w:rsidRPr="0015507A">
                <w:rPr>
                  <w:rFonts w:ascii="Times New Roman" w:hAnsi="Times New Roman"/>
                  <w:color w:val="231F20"/>
                  <w:w w:val="105"/>
                  <w:sz w:val="24"/>
                  <w:szCs w:val="24"/>
                </w:rPr>
                <w:t>отдела</w:t>
              </w:r>
              <w:r w:rsidRPr="0015507A">
                <w:rPr>
                  <w:rFonts w:ascii="Times New Roman" w:hAnsi="Times New Roman"/>
                  <w:color w:val="231F20"/>
                  <w:spacing w:val="3"/>
                  <w:w w:val="105"/>
                  <w:sz w:val="24"/>
                  <w:szCs w:val="24"/>
                </w:rPr>
                <w:t xml:space="preserve"> </w:t>
              </w:r>
              <w:r w:rsidRPr="0015507A">
                <w:rPr>
                  <w:rFonts w:ascii="Times New Roman" w:hAnsi="Times New Roman"/>
                  <w:color w:val="231F20"/>
                  <w:w w:val="105"/>
                  <w:sz w:val="24"/>
                  <w:szCs w:val="24"/>
                </w:rPr>
                <w:t>главного</w:t>
              </w:r>
              <w:r w:rsidRPr="0015507A">
                <w:rPr>
                  <w:rFonts w:ascii="Times New Roman" w:hAnsi="Times New Roman"/>
                  <w:color w:val="231F20"/>
                  <w:spacing w:val="3"/>
                  <w:w w:val="105"/>
                  <w:sz w:val="24"/>
                  <w:szCs w:val="24"/>
                </w:rPr>
                <w:t xml:space="preserve"> </w:t>
              </w:r>
              <w:r w:rsidRPr="0015507A">
                <w:rPr>
                  <w:rFonts w:ascii="Times New Roman" w:hAnsi="Times New Roman"/>
                  <w:color w:val="231F20"/>
                  <w:w w:val="105"/>
                  <w:sz w:val="24"/>
                  <w:szCs w:val="24"/>
                </w:rPr>
                <w:t>энергетика</w:t>
              </w:r>
              <w:r w:rsidRPr="0015507A">
                <w:rPr>
                  <w:rFonts w:ascii="Times New Roman" w:hAnsi="Times New Roman"/>
                  <w:color w:val="231F20"/>
                  <w:spacing w:val="-18"/>
                  <w:w w:val="105"/>
                  <w:sz w:val="24"/>
                  <w:szCs w:val="24"/>
                </w:rPr>
                <w:t xml:space="preserve"> </w:t>
              </w:r>
              <w:r w:rsidRPr="0015507A">
                <w:rPr>
                  <w:rFonts w:ascii="Times New Roman" w:hAnsi="Times New Roman"/>
                  <w:color w:val="231F20"/>
                  <w:spacing w:val="-2"/>
                  <w:w w:val="105"/>
                  <w:sz w:val="24"/>
                  <w:szCs w:val="24"/>
                </w:rPr>
                <w:t>.</w:t>
              </w:r>
            </w:hyperlink>
            <w:r w:rsidRPr="0015507A">
              <w:rPr>
                <w:rFonts w:ascii="Times New Roman" w:hAnsi="Times New Roman"/>
                <w:sz w:val="24"/>
                <w:szCs w:val="24"/>
              </w:rPr>
              <w:t xml:space="preserve"> </w:t>
            </w:r>
            <w:hyperlink w:anchor="_TOC_250094" w:history="1">
              <w:r w:rsidRPr="0015507A">
                <w:rPr>
                  <w:rFonts w:ascii="Times New Roman" w:hAnsi="Times New Roman"/>
                  <w:color w:val="231F20"/>
                  <w:w w:val="105"/>
                  <w:sz w:val="24"/>
                  <w:szCs w:val="24"/>
                </w:rPr>
                <w:t>Структура отдела главного энергетика</w:t>
              </w:r>
              <w:r w:rsidRPr="0015507A">
                <w:rPr>
                  <w:rFonts w:ascii="Times New Roman" w:hAnsi="Times New Roman"/>
                  <w:color w:val="231F20"/>
                  <w:spacing w:val="-7"/>
                  <w:w w:val="105"/>
                  <w:sz w:val="24"/>
                  <w:szCs w:val="24"/>
                </w:rPr>
                <w:t xml:space="preserve"> </w:t>
              </w:r>
              <w:r w:rsidRPr="0015507A">
                <w:rPr>
                  <w:rFonts w:ascii="Times New Roman" w:hAnsi="Times New Roman"/>
                  <w:color w:val="231F20"/>
                  <w:spacing w:val="-2"/>
                  <w:w w:val="105"/>
                  <w:sz w:val="24"/>
                  <w:szCs w:val="24"/>
                </w:rPr>
                <w:t>..</w:t>
              </w:r>
            </w:hyperlink>
          </w:p>
        </w:tc>
        <w:tc>
          <w:tcPr>
            <w:tcW w:w="1891" w:type="dxa"/>
            <w:vMerge/>
          </w:tcPr>
          <w:p w:rsidR="007F456C" w:rsidRPr="00223C01" w:rsidRDefault="007F456C" w:rsidP="00223C01">
            <w:pPr>
              <w:suppressAutoHyphens/>
              <w:jc w:val="both"/>
              <w:rPr>
                <w:rFonts w:ascii="Times New Roman" w:hAnsi="Times New Roman"/>
                <w:sz w:val="24"/>
                <w:szCs w:val="24"/>
                <w:lang w:eastAsia="ru-RU"/>
              </w:rPr>
            </w:pPr>
          </w:p>
        </w:tc>
        <w:tc>
          <w:tcPr>
            <w:tcW w:w="1901" w:type="dxa"/>
            <w:vMerge/>
          </w:tcPr>
          <w:p w:rsidR="007F456C" w:rsidRPr="00223C01" w:rsidRDefault="007F456C" w:rsidP="00223C01">
            <w:pPr>
              <w:suppressAutoHyphens/>
              <w:jc w:val="both"/>
              <w:rPr>
                <w:rFonts w:ascii="Times New Roman" w:hAnsi="Times New Roman"/>
                <w:sz w:val="24"/>
                <w:szCs w:val="24"/>
                <w:lang w:eastAsia="ru-RU"/>
              </w:rPr>
            </w:pPr>
          </w:p>
        </w:tc>
      </w:tr>
      <w:tr w:rsidR="007F456C" w:rsidRPr="0015507A" w:rsidTr="00E46F6E">
        <w:trPr>
          <w:trHeight w:val="20"/>
        </w:trPr>
        <w:tc>
          <w:tcPr>
            <w:tcW w:w="3245" w:type="dxa"/>
            <w:vMerge/>
          </w:tcPr>
          <w:p w:rsidR="007F456C" w:rsidRPr="00223C01" w:rsidRDefault="007F456C" w:rsidP="00223C01">
            <w:pPr>
              <w:rPr>
                <w:rFonts w:ascii="Times New Roman" w:hAnsi="Times New Roman"/>
                <w:b/>
                <w:bCs/>
                <w:sz w:val="24"/>
                <w:szCs w:val="24"/>
                <w:lang w:eastAsia="ru-RU"/>
              </w:rPr>
            </w:pPr>
          </w:p>
        </w:tc>
        <w:tc>
          <w:tcPr>
            <w:tcW w:w="7523" w:type="dxa"/>
          </w:tcPr>
          <w:p w:rsidR="007F456C" w:rsidRPr="00223C01" w:rsidRDefault="007F456C" w:rsidP="00223C01">
            <w:pPr>
              <w:suppressAutoHyphens/>
              <w:jc w:val="both"/>
              <w:rPr>
                <w:rFonts w:ascii="Times New Roman" w:hAnsi="Times New Roman"/>
                <w:b/>
                <w:sz w:val="24"/>
                <w:szCs w:val="24"/>
                <w:lang w:eastAsia="ru-RU"/>
              </w:rPr>
            </w:pPr>
            <w:r w:rsidRPr="00223C01">
              <w:rPr>
                <w:rFonts w:ascii="Times New Roman" w:hAnsi="Times New Roman"/>
                <w:b/>
                <w:bCs/>
                <w:sz w:val="24"/>
                <w:szCs w:val="24"/>
                <w:lang w:eastAsia="ru-RU"/>
              </w:rPr>
              <w:t>В том числе практических и лабораторных занятий</w:t>
            </w:r>
          </w:p>
        </w:tc>
        <w:tc>
          <w:tcPr>
            <w:tcW w:w="1891" w:type="dxa"/>
          </w:tcPr>
          <w:p w:rsidR="007F456C" w:rsidRPr="00223C01" w:rsidRDefault="007F456C" w:rsidP="00223C01">
            <w:pPr>
              <w:suppressAutoHyphens/>
              <w:jc w:val="both"/>
              <w:rPr>
                <w:rFonts w:ascii="Times New Roman" w:hAnsi="Times New Roman"/>
                <w:b/>
                <w:bCs/>
                <w:sz w:val="24"/>
                <w:szCs w:val="24"/>
                <w:lang w:eastAsia="ru-RU"/>
              </w:rPr>
            </w:pPr>
          </w:p>
        </w:tc>
        <w:tc>
          <w:tcPr>
            <w:tcW w:w="1901" w:type="dxa"/>
            <w:vMerge/>
          </w:tcPr>
          <w:p w:rsidR="007F456C" w:rsidRPr="00223C01" w:rsidRDefault="007F456C" w:rsidP="00223C01">
            <w:pPr>
              <w:suppressAutoHyphens/>
              <w:jc w:val="both"/>
              <w:rPr>
                <w:rFonts w:ascii="Times New Roman" w:hAnsi="Times New Roman"/>
                <w:b/>
                <w:bCs/>
                <w:sz w:val="24"/>
                <w:szCs w:val="24"/>
                <w:lang w:eastAsia="ru-RU"/>
              </w:rPr>
            </w:pPr>
          </w:p>
        </w:tc>
      </w:tr>
      <w:tr w:rsidR="007F456C" w:rsidRPr="0015507A" w:rsidTr="00E46F6E">
        <w:trPr>
          <w:trHeight w:val="361"/>
        </w:trPr>
        <w:tc>
          <w:tcPr>
            <w:tcW w:w="3245" w:type="dxa"/>
            <w:vMerge/>
          </w:tcPr>
          <w:p w:rsidR="007F456C" w:rsidRPr="00223C01" w:rsidRDefault="007F456C" w:rsidP="00223C01">
            <w:pPr>
              <w:rPr>
                <w:rFonts w:ascii="Times New Roman" w:hAnsi="Times New Roman"/>
                <w:b/>
                <w:bCs/>
                <w:sz w:val="24"/>
                <w:szCs w:val="24"/>
                <w:lang w:eastAsia="ru-RU"/>
              </w:rPr>
            </w:pPr>
          </w:p>
        </w:tc>
        <w:tc>
          <w:tcPr>
            <w:tcW w:w="7523" w:type="dxa"/>
            <w:vAlign w:val="bottom"/>
          </w:tcPr>
          <w:p w:rsidR="007F456C" w:rsidRPr="00223C01" w:rsidRDefault="007F456C" w:rsidP="00223C01">
            <w:pPr>
              <w:rPr>
                <w:rFonts w:ascii="Times New Roman" w:hAnsi="Times New Roman"/>
                <w:i/>
                <w:sz w:val="24"/>
                <w:szCs w:val="24"/>
                <w:lang w:eastAsia="ru-RU"/>
              </w:rPr>
            </w:pPr>
            <w:r w:rsidRPr="00223C01">
              <w:rPr>
                <w:rFonts w:ascii="Times New Roman" w:hAnsi="Times New Roman"/>
                <w:b/>
                <w:bCs/>
                <w:sz w:val="24"/>
                <w:szCs w:val="24"/>
                <w:lang w:eastAsia="ru-RU"/>
              </w:rPr>
              <w:t>В том числе самостоятельная работа обучающихся</w:t>
            </w:r>
          </w:p>
        </w:tc>
        <w:tc>
          <w:tcPr>
            <w:tcW w:w="1891" w:type="dxa"/>
          </w:tcPr>
          <w:p w:rsidR="007F456C" w:rsidRPr="00223C01" w:rsidRDefault="007F456C" w:rsidP="00223C01">
            <w:pPr>
              <w:rPr>
                <w:rFonts w:ascii="Times New Roman" w:hAnsi="Times New Roman"/>
                <w:b/>
                <w:bCs/>
                <w:sz w:val="24"/>
                <w:szCs w:val="24"/>
                <w:lang w:eastAsia="ru-RU"/>
              </w:rPr>
            </w:pPr>
          </w:p>
        </w:tc>
        <w:tc>
          <w:tcPr>
            <w:tcW w:w="1901" w:type="dxa"/>
            <w:vMerge/>
          </w:tcPr>
          <w:p w:rsidR="007F456C" w:rsidRPr="00223C01" w:rsidRDefault="007F456C" w:rsidP="00223C01">
            <w:pPr>
              <w:rPr>
                <w:rFonts w:ascii="Times New Roman" w:hAnsi="Times New Roman"/>
                <w:b/>
                <w:bCs/>
                <w:sz w:val="24"/>
                <w:szCs w:val="24"/>
                <w:lang w:eastAsia="ru-RU"/>
              </w:rPr>
            </w:pPr>
          </w:p>
        </w:tc>
      </w:tr>
      <w:bookmarkEnd w:id="20"/>
      <w:tr w:rsidR="007F456C" w:rsidRPr="0015507A" w:rsidTr="00E46F6E">
        <w:trPr>
          <w:trHeight w:val="361"/>
        </w:trPr>
        <w:tc>
          <w:tcPr>
            <w:tcW w:w="3245" w:type="dxa"/>
            <w:vMerge w:val="restart"/>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Тема 1.2 Производственная эксплуатация оборудования</w:t>
            </w:r>
          </w:p>
        </w:tc>
        <w:tc>
          <w:tcPr>
            <w:tcW w:w="7523" w:type="dxa"/>
            <w:vAlign w:val="bottom"/>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 xml:space="preserve">Содержание </w:t>
            </w:r>
          </w:p>
        </w:tc>
        <w:tc>
          <w:tcPr>
            <w:tcW w:w="1891" w:type="dxa"/>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10</w:t>
            </w:r>
          </w:p>
        </w:tc>
        <w:tc>
          <w:tcPr>
            <w:tcW w:w="1901" w:type="dxa"/>
            <w:vMerge w:val="restart"/>
          </w:tcPr>
          <w:p w:rsidR="007F456C" w:rsidRPr="002017B0" w:rsidRDefault="007F456C" w:rsidP="002017B0">
            <w:pPr>
              <w:rPr>
                <w:rFonts w:ascii="Times New Roman" w:hAnsi="Times New Roman"/>
                <w:bCs/>
                <w:sz w:val="24"/>
                <w:szCs w:val="24"/>
                <w:lang w:eastAsia="ru-RU"/>
              </w:rPr>
            </w:pPr>
            <w:r w:rsidRPr="002017B0">
              <w:rPr>
                <w:rFonts w:ascii="Times New Roman" w:hAnsi="Times New Roman"/>
                <w:bCs/>
                <w:sz w:val="24"/>
                <w:szCs w:val="24"/>
                <w:lang w:eastAsia="ru-RU"/>
              </w:rPr>
              <w:t>ОК.01-ОК.05</w:t>
            </w:r>
          </w:p>
          <w:p w:rsidR="007F456C" w:rsidRPr="002017B0" w:rsidRDefault="007F456C" w:rsidP="002017B0">
            <w:pPr>
              <w:rPr>
                <w:rFonts w:ascii="Times New Roman" w:hAnsi="Times New Roman"/>
                <w:bCs/>
                <w:sz w:val="24"/>
                <w:szCs w:val="24"/>
                <w:lang w:eastAsia="ru-RU"/>
              </w:rPr>
            </w:pPr>
            <w:r w:rsidRPr="002017B0">
              <w:rPr>
                <w:rFonts w:ascii="Times New Roman" w:hAnsi="Times New Roman"/>
                <w:bCs/>
                <w:sz w:val="24"/>
                <w:szCs w:val="24"/>
                <w:lang w:eastAsia="ru-RU"/>
              </w:rPr>
              <w:t>ОК.07, ОК.09</w:t>
            </w:r>
          </w:p>
          <w:p w:rsidR="007F456C" w:rsidRPr="002017B0" w:rsidRDefault="007F456C" w:rsidP="002017B0">
            <w:pPr>
              <w:rPr>
                <w:rFonts w:ascii="Times New Roman" w:hAnsi="Times New Roman"/>
                <w:bCs/>
                <w:sz w:val="24"/>
                <w:szCs w:val="24"/>
                <w:lang w:eastAsia="ru-RU"/>
              </w:rPr>
            </w:pPr>
            <w:r w:rsidRPr="002017B0">
              <w:rPr>
                <w:rFonts w:ascii="Times New Roman" w:hAnsi="Times New Roman"/>
                <w:bCs/>
                <w:sz w:val="24"/>
                <w:szCs w:val="24"/>
                <w:lang w:eastAsia="ru-RU"/>
              </w:rPr>
              <w:t xml:space="preserve">ПК 2.1, </w:t>
            </w:r>
          </w:p>
          <w:p w:rsidR="007F456C" w:rsidRPr="00223C01" w:rsidRDefault="007F456C" w:rsidP="002017B0">
            <w:pPr>
              <w:rPr>
                <w:rFonts w:ascii="Times New Roman" w:hAnsi="Times New Roman"/>
                <w:b/>
                <w:bCs/>
                <w:sz w:val="24"/>
                <w:szCs w:val="24"/>
                <w:lang w:eastAsia="ru-RU"/>
              </w:rPr>
            </w:pPr>
            <w:r w:rsidRPr="002017B0">
              <w:rPr>
                <w:rFonts w:ascii="Times New Roman" w:hAnsi="Times New Roman"/>
                <w:bCs/>
                <w:sz w:val="24"/>
                <w:szCs w:val="24"/>
                <w:lang w:eastAsia="ru-RU"/>
              </w:rPr>
              <w:t>ПК-2.2,</w:t>
            </w:r>
          </w:p>
        </w:tc>
      </w:tr>
      <w:tr w:rsidR="007F456C" w:rsidRPr="0015507A" w:rsidTr="00223C01">
        <w:trPr>
          <w:trHeight w:val="450"/>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vAlign w:val="bottom"/>
          </w:tcPr>
          <w:p w:rsidR="007F456C" w:rsidRPr="00223C01" w:rsidRDefault="007F456C" w:rsidP="002017B0">
            <w:pPr>
              <w:rPr>
                <w:rFonts w:ascii="Times New Roman" w:hAnsi="Times New Roman"/>
                <w:sz w:val="24"/>
                <w:szCs w:val="24"/>
                <w:lang w:eastAsia="ru-RU"/>
              </w:rPr>
            </w:pPr>
            <w:r w:rsidRPr="0015507A">
              <w:rPr>
                <w:rFonts w:ascii="Times New Roman" w:hAnsi="Times New Roman"/>
                <w:sz w:val="24"/>
                <w:szCs w:val="24"/>
              </w:rPr>
              <w:t>1.Общие сведения об эксплуатации. Связь эксплуатации и надежности. Показатели надежности электрооборудования</w:t>
            </w:r>
          </w:p>
        </w:tc>
        <w:tc>
          <w:tcPr>
            <w:tcW w:w="1891" w:type="dxa"/>
            <w:vMerge w:val="restart"/>
          </w:tcPr>
          <w:p w:rsidR="007F456C" w:rsidRPr="00223C01" w:rsidRDefault="007F456C" w:rsidP="002017B0">
            <w:pPr>
              <w:rPr>
                <w:rFonts w:ascii="Times New Roman" w:hAnsi="Times New Roman"/>
                <w:sz w:val="24"/>
                <w:szCs w:val="24"/>
                <w:lang w:eastAsia="ru-RU"/>
              </w:rPr>
            </w:pPr>
            <w:r w:rsidRPr="00223C01">
              <w:rPr>
                <w:rFonts w:ascii="Times New Roman" w:hAnsi="Times New Roman"/>
                <w:sz w:val="24"/>
                <w:szCs w:val="24"/>
                <w:lang w:eastAsia="ru-RU"/>
              </w:rPr>
              <w:t>6</w:t>
            </w:r>
          </w:p>
        </w:tc>
        <w:tc>
          <w:tcPr>
            <w:tcW w:w="1901" w:type="dxa"/>
            <w:vMerge/>
          </w:tcPr>
          <w:p w:rsidR="007F456C" w:rsidRPr="00223C01" w:rsidRDefault="007F456C" w:rsidP="002017B0">
            <w:pPr>
              <w:rPr>
                <w:rFonts w:ascii="Times New Roman" w:hAnsi="Times New Roman"/>
                <w:sz w:val="24"/>
                <w:szCs w:val="24"/>
                <w:lang w:eastAsia="ru-RU"/>
              </w:rPr>
            </w:pPr>
          </w:p>
        </w:tc>
      </w:tr>
      <w:tr w:rsidR="007F456C" w:rsidRPr="0015507A" w:rsidTr="00223C01">
        <w:trPr>
          <w:trHeight w:val="615"/>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vAlign w:val="bottom"/>
          </w:tcPr>
          <w:p w:rsidR="007F456C" w:rsidRPr="0015507A" w:rsidRDefault="007F456C" w:rsidP="002017B0">
            <w:pPr>
              <w:rPr>
                <w:rFonts w:ascii="Times New Roman" w:hAnsi="Times New Roman"/>
                <w:sz w:val="24"/>
                <w:szCs w:val="24"/>
              </w:rPr>
            </w:pPr>
            <w:r w:rsidRPr="00223C01">
              <w:rPr>
                <w:rFonts w:ascii="Times New Roman" w:hAnsi="Times New Roman"/>
                <w:sz w:val="24"/>
                <w:szCs w:val="24"/>
                <w:lang w:eastAsia="ru-RU"/>
              </w:rPr>
              <w:t>2.Прием оборудования. Монтаж оборудования. Ввод оборудования в эксплуатацию. Организация эксплуатации оборудования</w:t>
            </w:r>
          </w:p>
        </w:tc>
        <w:tc>
          <w:tcPr>
            <w:tcW w:w="1891" w:type="dxa"/>
            <w:vMerge/>
          </w:tcPr>
          <w:p w:rsidR="007F456C" w:rsidRPr="00223C01" w:rsidRDefault="007F456C" w:rsidP="002017B0">
            <w:pPr>
              <w:rPr>
                <w:rFonts w:ascii="Times New Roman" w:hAnsi="Times New Roman"/>
                <w:sz w:val="24"/>
                <w:szCs w:val="24"/>
                <w:lang w:eastAsia="ru-RU"/>
              </w:rPr>
            </w:pPr>
          </w:p>
        </w:tc>
        <w:tc>
          <w:tcPr>
            <w:tcW w:w="1901" w:type="dxa"/>
            <w:vMerge/>
          </w:tcPr>
          <w:p w:rsidR="007F456C" w:rsidRPr="00223C01" w:rsidRDefault="007F456C" w:rsidP="002017B0">
            <w:pPr>
              <w:rPr>
                <w:rFonts w:ascii="Times New Roman" w:hAnsi="Times New Roman"/>
                <w:sz w:val="24"/>
                <w:szCs w:val="24"/>
                <w:lang w:eastAsia="ru-RU"/>
              </w:rPr>
            </w:pPr>
          </w:p>
        </w:tc>
      </w:tr>
      <w:tr w:rsidR="007F456C" w:rsidRPr="0015507A" w:rsidTr="00223C01">
        <w:trPr>
          <w:trHeight w:val="553"/>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vAlign w:val="bottom"/>
          </w:tcPr>
          <w:p w:rsidR="007F456C" w:rsidRPr="00223C01" w:rsidRDefault="007F456C" w:rsidP="002017B0">
            <w:pPr>
              <w:widowControl w:val="0"/>
              <w:tabs>
                <w:tab w:val="left" w:pos="1725"/>
                <w:tab w:val="left" w:pos="7183"/>
              </w:tabs>
              <w:autoSpaceDE w:val="0"/>
              <w:autoSpaceDN w:val="0"/>
              <w:spacing w:before="36"/>
              <w:rPr>
                <w:rFonts w:ascii="Times New Roman" w:hAnsi="Times New Roman"/>
                <w:sz w:val="24"/>
                <w:szCs w:val="24"/>
                <w:lang w:eastAsia="ru-RU"/>
              </w:rPr>
            </w:pPr>
            <w:r w:rsidRPr="0015507A">
              <w:rPr>
                <w:rFonts w:ascii="Times New Roman" w:hAnsi="Times New Roman"/>
                <w:sz w:val="24"/>
                <w:szCs w:val="24"/>
              </w:rPr>
              <w:t xml:space="preserve">3. </w:t>
            </w:r>
            <w:hyperlink w:anchor="_TOC_250088" w:history="1">
              <w:r w:rsidRPr="0015507A">
                <w:rPr>
                  <w:rFonts w:ascii="Times New Roman" w:hAnsi="Times New Roman"/>
                  <w:color w:val="231F20"/>
                  <w:w w:val="105"/>
                  <w:sz w:val="24"/>
                  <w:szCs w:val="24"/>
                </w:rPr>
                <w:t>Сроки службы оборудован.</w:t>
              </w:r>
              <w:r w:rsidRPr="0015507A">
                <w:rPr>
                  <w:rFonts w:ascii="Times New Roman" w:hAnsi="Times New Roman"/>
                  <w:sz w:val="24"/>
                  <w:szCs w:val="24"/>
                </w:rPr>
                <w:t xml:space="preserve"> </w:t>
              </w:r>
              <w:r w:rsidRPr="0015507A">
                <w:rPr>
                  <w:rFonts w:ascii="Times New Roman" w:hAnsi="Times New Roman"/>
                  <w:color w:val="231F20"/>
                  <w:w w:val="105"/>
                  <w:sz w:val="24"/>
                  <w:szCs w:val="24"/>
                </w:rPr>
                <w:t>Амортизация оборудования. Хранение оборудования. Выбытие оборудования.</w:t>
              </w:r>
              <w:r w:rsidRPr="0015507A">
                <w:rPr>
                  <w:rFonts w:ascii="Times New Roman" w:hAnsi="Times New Roman"/>
                  <w:color w:val="231F20"/>
                  <w:sz w:val="24"/>
                  <w:szCs w:val="24"/>
                </w:rPr>
                <w:tab/>
              </w:r>
            </w:hyperlink>
          </w:p>
        </w:tc>
        <w:tc>
          <w:tcPr>
            <w:tcW w:w="1891" w:type="dxa"/>
            <w:vMerge/>
          </w:tcPr>
          <w:p w:rsidR="007F456C" w:rsidRPr="00223C01" w:rsidRDefault="007F456C" w:rsidP="002017B0">
            <w:pPr>
              <w:rPr>
                <w:rFonts w:ascii="Times New Roman" w:hAnsi="Times New Roman"/>
                <w:sz w:val="24"/>
                <w:szCs w:val="24"/>
                <w:lang w:eastAsia="ru-RU"/>
              </w:rPr>
            </w:pPr>
          </w:p>
        </w:tc>
        <w:tc>
          <w:tcPr>
            <w:tcW w:w="1901" w:type="dxa"/>
            <w:vMerge/>
          </w:tcPr>
          <w:p w:rsidR="007F456C" w:rsidRPr="00223C01" w:rsidRDefault="007F456C" w:rsidP="002017B0">
            <w:pPr>
              <w:rPr>
                <w:rFonts w:ascii="Times New Roman" w:hAnsi="Times New Roman"/>
                <w:sz w:val="24"/>
                <w:szCs w:val="24"/>
                <w:lang w:eastAsia="ru-RU"/>
              </w:rPr>
            </w:pPr>
          </w:p>
        </w:tc>
      </w:tr>
      <w:tr w:rsidR="007F456C" w:rsidRPr="0015507A" w:rsidTr="00E46F6E">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vAlign w:val="bottom"/>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В том числе практических и лабораторных занятий</w:t>
            </w:r>
          </w:p>
        </w:tc>
        <w:tc>
          <w:tcPr>
            <w:tcW w:w="1891" w:type="dxa"/>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w:t>
            </w: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vAlign w:val="bottom"/>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В том числе самостоятельная работа обучающихся :</w:t>
            </w:r>
            <w:r w:rsidRPr="0015507A">
              <w:rPr>
                <w:rFonts w:ascii="Times New Roman" w:hAnsi="Times New Roman"/>
                <w:sz w:val="24"/>
                <w:szCs w:val="24"/>
              </w:rPr>
              <w:t>характерные неисправности и повреждения электротехнического оборудования и устройств, способы их определения и устранения.</w:t>
            </w:r>
          </w:p>
          <w:p w:rsidR="007F456C" w:rsidRPr="00223C01" w:rsidRDefault="007F456C" w:rsidP="002017B0">
            <w:pPr>
              <w:rPr>
                <w:rFonts w:ascii="Times New Roman" w:hAnsi="Times New Roman"/>
                <w:b/>
                <w:bCs/>
                <w:sz w:val="24"/>
                <w:szCs w:val="24"/>
                <w:lang w:eastAsia="ru-RU"/>
              </w:rPr>
            </w:pPr>
          </w:p>
        </w:tc>
        <w:tc>
          <w:tcPr>
            <w:tcW w:w="1891" w:type="dxa"/>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4</w:t>
            </w: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61"/>
        </w:trPr>
        <w:tc>
          <w:tcPr>
            <w:tcW w:w="3245" w:type="dxa"/>
            <w:vMerge w:val="restart"/>
          </w:tcPr>
          <w:p w:rsidR="007F456C" w:rsidRPr="00223C01" w:rsidRDefault="007F456C" w:rsidP="002017B0">
            <w:pPr>
              <w:rPr>
                <w:rFonts w:ascii="Times New Roman" w:hAnsi="Times New Roman"/>
                <w:b/>
                <w:bCs/>
                <w:sz w:val="24"/>
                <w:szCs w:val="24"/>
                <w:lang w:eastAsia="ru-RU"/>
              </w:rPr>
            </w:pPr>
            <w:r w:rsidRPr="0015507A">
              <w:rPr>
                <w:rFonts w:ascii="Times New Roman" w:hAnsi="Times New Roman"/>
                <w:b/>
                <w:bCs/>
                <w:sz w:val="24"/>
                <w:szCs w:val="24"/>
              </w:rPr>
              <w:t>Тема 1.3. Материалы и изделия, применяемые при монтаже и эксплуатации электроустановок.</w:t>
            </w:r>
          </w:p>
        </w:tc>
        <w:tc>
          <w:tcPr>
            <w:tcW w:w="7523" w:type="dxa"/>
          </w:tcPr>
          <w:p w:rsidR="007F456C" w:rsidRPr="00223C01" w:rsidRDefault="007F456C" w:rsidP="002017B0">
            <w:pPr>
              <w:rPr>
                <w:rFonts w:ascii="Times New Roman" w:hAnsi="Times New Roman"/>
                <w:b/>
                <w:bCs/>
                <w:sz w:val="24"/>
                <w:szCs w:val="24"/>
                <w:lang w:eastAsia="ru-RU"/>
              </w:rPr>
            </w:pPr>
            <w:r w:rsidRPr="0015507A">
              <w:rPr>
                <w:rFonts w:ascii="Times New Roman" w:hAnsi="Times New Roman"/>
                <w:b/>
                <w:bCs/>
                <w:sz w:val="24"/>
                <w:szCs w:val="24"/>
              </w:rPr>
              <w:t xml:space="preserve">Содержание </w:t>
            </w:r>
          </w:p>
        </w:tc>
        <w:tc>
          <w:tcPr>
            <w:tcW w:w="1891" w:type="dxa"/>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12</w:t>
            </w:r>
          </w:p>
        </w:tc>
        <w:tc>
          <w:tcPr>
            <w:tcW w:w="1901" w:type="dxa"/>
            <w:vMerge w:val="restart"/>
          </w:tcPr>
          <w:p w:rsidR="007F456C" w:rsidRPr="002017B0" w:rsidRDefault="007F456C" w:rsidP="002017B0">
            <w:pPr>
              <w:rPr>
                <w:rFonts w:ascii="Times New Roman" w:hAnsi="Times New Roman"/>
                <w:bCs/>
                <w:sz w:val="24"/>
                <w:szCs w:val="24"/>
                <w:lang w:eastAsia="ru-RU"/>
              </w:rPr>
            </w:pPr>
            <w:r w:rsidRPr="002017B0">
              <w:rPr>
                <w:rFonts w:ascii="Times New Roman" w:hAnsi="Times New Roman"/>
                <w:bCs/>
                <w:sz w:val="24"/>
                <w:szCs w:val="24"/>
                <w:lang w:eastAsia="ru-RU"/>
              </w:rPr>
              <w:t>ОК.01-ОК.05</w:t>
            </w:r>
          </w:p>
          <w:p w:rsidR="007F456C" w:rsidRPr="002017B0" w:rsidRDefault="007F456C" w:rsidP="002017B0">
            <w:pPr>
              <w:rPr>
                <w:rFonts w:ascii="Times New Roman" w:hAnsi="Times New Roman"/>
                <w:bCs/>
                <w:sz w:val="24"/>
                <w:szCs w:val="24"/>
                <w:lang w:eastAsia="ru-RU"/>
              </w:rPr>
            </w:pPr>
            <w:r w:rsidRPr="002017B0">
              <w:rPr>
                <w:rFonts w:ascii="Times New Roman" w:hAnsi="Times New Roman"/>
                <w:bCs/>
                <w:sz w:val="24"/>
                <w:szCs w:val="24"/>
                <w:lang w:eastAsia="ru-RU"/>
              </w:rPr>
              <w:t>ОК.07, ОК.09</w:t>
            </w:r>
          </w:p>
          <w:p w:rsidR="007F456C" w:rsidRPr="002017B0" w:rsidRDefault="007F456C" w:rsidP="002017B0">
            <w:pPr>
              <w:rPr>
                <w:rFonts w:ascii="Times New Roman" w:hAnsi="Times New Roman"/>
                <w:bCs/>
                <w:sz w:val="24"/>
                <w:szCs w:val="24"/>
                <w:lang w:eastAsia="ru-RU"/>
              </w:rPr>
            </w:pPr>
            <w:r w:rsidRPr="002017B0">
              <w:rPr>
                <w:rFonts w:ascii="Times New Roman" w:hAnsi="Times New Roman"/>
                <w:bCs/>
                <w:sz w:val="24"/>
                <w:szCs w:val="24"/>
                <w:lang w:eastAsia="ru-RU"/>
              </w:rPr>
              <w:t xml:space="preserve">ПК 2.1, </w:t>
            </w:r>
          </w:p>
          <w:p w:rsidR="007F456C" w:rsidRPr="00223C01" w:rsidRDefault="007F456C" w:rsidP="002017B0">
            <w:pPr>
              <w:rPr>
                <w:rFonts w:ascii="Times New Roman" w:hAnsi="Times New Roman"/>
                <w:b/>
                <w:bCs/>
                <w:sz w:val="24"/>
                <w:szCs w:val="24"/>
                <w:lang w:eastAsia="ru-RU"/>
              </w:rPr>
            </w:pPr>
            <w:r w:rsidRPr="002017B0">
              <w:rPr>
                <w:rFonts w:ascii="Times New Roman" w:hAnsi="Times New Roman"/>
                <w:bCs/>
                <w:sz w:val="24"/>
                <w:szCs w:val="24"/>
                <w:lang w:eastAsia="ru-RU"/>
              </w:rPr>
              <w:t>ПК-2.2,</w:t>
            </w:r>
          </w:p>
        </w:tc>
      </w:tr>
      <w:tr w:rsidR="007F456C" w:rsidRPr="0015507A" w:rsidTr="00E46F6E">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tcPr>
          <w:p w:rsidR="007F456C" w:rsidRPr="00223C01" w:rsidRDefault="007F456C" w:rsidP="002017B0">
            <w:pPr>
              <w:rPr>
                <w:rFonts w:ascii="Times New Roman" w:hAnsi="Times New Roman"/>
                <w:b/>
                <w:bCs/>
                <w:sz w:val="24"/>
                <w:szCs w:val="24"/>
                <w:lang w:eastAsia="ru-RU"/>
              </w:rPr>
            </w:pPr>
            <w:r w:rsidRPr="0015507A">
              <w:rPr>
                <w:rFonts w:ascii="Times New Roman" w:hAnsi="Times New Roman"/>
                <w:b/>
                <w:sz w:val="24"/>
                <w:szCs w:val="24"/>
              </w:rPr>
              <w:t xml:space="preserve">1. </w:t>
            </w:r>
            <w:r w:rsidRPr="0015507A">
              <w:rPr>
                <w:rFonts w:ascii="Times New Roman" w:hAnsi="Times New Roman"/>
                <w:sz w:val="24"/>
                <w:szCs w:val="24"/>
              </w:rPr>
              <w:t>Основные материалы и изделия, применяемые при монтаже и эксплуатации электроустановок: электроизоляционные (твердые, жидкие и затвердевающие), проводниковые и конструкционные материалы.</w:t>
            </w:r>
          </w:p>
        </w:tc>
        <w:tc>
          <w:tcPr>
            <w:tcW w:w="1891" w:type="dxa"/>
            <w:vMerge w:val="restart"/>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4</w:t>
            </w: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tcPr>
          <w:p w:rsidR="007F456C" w:rsidRPr="00223C01" w:rsidRDefault="007F456C" w:rsidP="002017B0">
            <w:pPr>
              <w:rPr>
                <w:rFonts w:ascii="Times New Roman" w:hAnsi="Times New Roman"/>
                <w:b/>
                <w:bCs/>
                <w:sz w:val="24"/>
                <w:szCs w:val="24"/>
                <w:lang w:eastAsia="ru-RU"/>
              </w:rPr>
            </w:pPr>
            <w:r w:rsidRPr="0015507A">
              <w:rPr>
                <w:rFonts w:ascii="Times New Roman" w:hAnsi="Times New Roman"/>
                <w:b/>
                <w:sz w:val="24"/>
                <w:szCs w:val="24"/>
              </w:rPr>
              <w:t xml:space="preserve">2. </w:t>
            </w:r>
            <w:r w:rsidRPr="0015507A">
              <w:rPr>
                <w:rFonts w:ascii="Times New Roman" w:hAnsi="Times New Roman"/>
                <w:sz w:val="24"/>
                <w:szCs w:val="24"/>
              </w:rPr>
              <w:t>Инструмент, приспособления и специальное оборудование для монтажа, наладки, ремонта и технического обслуживания электроустановок</w:t>
            </w:r>
          </w:p>
        </w:tc>
        <w:tc>
          <w:tcPr>
            <w:tcW w:w="1891" w:type="dxa"/>
            <w:vMerge/>
          </w:tcPr>
          <w:p w:rsidR="007F456C" w:rsidRPr="00223C01" w:rsidRDefault="007F456C" w:rsidP="002017B0">
            <w:pPr>
              <w:rPr>
                <w:rFonts w:ascii="Times New Roman" w:hAnsi="Times New Roman"/>
                <w:b/>
                <w:bCs/>
                <w:sz w:val="24"/>
                <w:szCs w:val="24"/>
                <w:lang w:eastAsia="ru-RU"/>
              </w:rPr>
            </w:pP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vAlign w:val="bottom"/>
          </w:tcPr>
          <w:p w:rsidR="007F456C" w:rsidRPr="0015507A" w:rsidRDefault="007F456C" w:rsidP="002017B0">
            <w:pPr>
              <w:rPr>
                <w:rFonts w:ascii="Times New Roman" w:hAnsi="Times New Roman"/>
                <w:b/>
                <w:sz w:val="24"/>
                <w:szCs w:val="24"/>
              </w:rPr>
            </w:pPr>
            <w:r w:rsidRPr="00223C01">
              <w:rPr>
                <w:rFonts w:ascii="Times New Roman" w:hAnsi="Times New Roman"/>
                <w:b/>
                <w:bCs/>
                <w:sz w:val="24"/>
                <w:szCs w:val="24"/>
                <w:lang w:eastAsia="ru-RU"/>
              </w:rPr>
              <w:t>В том числе практических и лабораторных занятий</w:t>
            </w:r>
          </w:p>
        </w:tc>
        <w:tc>
          <w:tcPr>
            <w:tcW w:w="1891" w:type="dxa"/>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8</w:t>
            </w: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52"/>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tcPr>
          <w:p w:rsidR="007F456C" w:rsidRPr="0015507A" w:rsidRDefault="007F456C" w:rsidP="002017B0">
            <w:pPr>
              <w:rPr>
                <w:rFonts w:ascii="Times New Roman" w:hAnsi="Times New Roman"/>
                <w:b/>
                <w:sz w:val="24"/>
                <w:szCs w:val="24"/>
              </w:rPr>
            </w:pPr>
            <w:r w:rsidRPr="0015507A">
              <w:rPr>
                <w:rFonts w:ascii="Times New Roman" w:hAnsi="Times New Roman"/>
                <w:sz w:val="24"/>
                <w:szCs w:val="24"/>
              </w:rPr>
              <w:t>Составление плана материально-технического обеспечения</w:t>
            </w:r>
          </w:p>
        </w:tc>
        <w:tc>
          <w:tcPr>
            <w:tcW w:w="1891" w:type="dxa"/>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4</w:t>
            </w: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tcPr>
          <w:p w:rsidR="007F456C" w:rsidRPr="0015507A" w:rsidRDefault="007F456C" w:rsidP="002017B0">
            <w:pPr>
              <w:rPr>
                <w:rFonts w:ascii="Times New Roman" w:hAnsi="Times New Roman"/>
                <w:b/>
                <w:sz w:val="24"/>
                <w:szCs w:val="24"/>
              </w:rPr>
            </w:pPr>
            <w:r w:rsidRPr="0015507A">
              <w:rPr>
                <w:rFonts w:ascii="Times New Roman" w:hAnsi="Times New Roman"/>
                <w:sz w:val="24"/>
                <w:szCs w:val="24"/>
              </w:rPr>
              <w:t>Расчет страхового, текущего запасов</w:t>
            </w:r>
          </w:p>
        </w:tc>
        <w:tc>
          <w:tcPr>
            <w:tcW w:w="1891" w:type="dxa"/>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4</w:t>
            </w: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tcPr>
          <w:p w:rsidR="007F456C" w:rsidRPr="0015507A" w:rsidRDefault="007F456C" w:rsidP="002017B0">
            <w:pPr>
              <w:rPr>
                <w:rFonts w:ascii="Times New Roman" w:hAnsi="Times New Roman"/>
                <w:sz w:val="24"/>
                <w:szCs w:val="24"/>
              </w:rPr>
            </w:pPr>
            <w:r w:rsidRPr="00223C01">
              <w:rPr>
                <w:rFonts w:ascii="Times New Roman" w:hAnsi="Times New Roman"/>
                <w:b/>
                <w:bCs/>
                <w:sz w:val="24"/>
                <w:szCs w:val="24"/>
                <w:lang w:eastAsia="ru-RU"/>
              </w:rPr>
              <w:t>В том числе самостоятельная работа обучающихся</w:t>
            </w:r>
          </w:p>
        </w:tc>
        <w:tc>
          <w:tcPr>
            <w:tcW w:w="1891" w:type="dxa"/>
          </w:tcPr>
          <w:p w:rsidR="007F456C" w:rsidRPr="00223C01" w:rsidRDefault="007F456C" w:rsidP="002017B0">
            <w:pPr>
              <w:rPr>
                <w:rFonts w:ascii="Times New Roman" w:hAnsi="Times New Roman"/>
                <w:b/>
                <w:bCs/>
                <w:sz w:val="24"/>
                <w:szCs w:val="24"/>
                <w:lang w:eastAsia="ru-RU"/>
              </w:rPr>
            </w:pP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61"/>
        </w:trPr>
        <w:tc>
          <w:tcPr>
            <w:tcW w:w="3245" w:type="dxa"/>
            <w:vMerge w:val="restart"/>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Тема 1.4Техническое обслуживание оборудования</w:t>
            </w:r>
          </w:p>
          <w:p w:rsidR="007F456C" w:rsidRPr="00223C01" w:rsidRDefault="007F456C" w:rsidP="002017B0">
            <w:pPr>
              <w:rPr>
                <w:rFonts w:ascii="Times New Roman" w:hAnsi="Times New Roman"/>
                <w:b/>
                <w:bCs/>
                <w:sz w:val="24"/>
                <w:szCs w:val="24"/>
                <w:lang w:eastAsia="ru-RU"/>
              </w:rPr>
            </w:pPr>
          </w:p>
          <w:p w:rsidR="007F456C" w:rsidRPr="00223C01" w:rsidRDefault="007F456C" w:rsidP="002017B0">
            <w:pPr>
              <w:rPr>
                <w:rFonts w:ascii="Times New Roman" w:hAnsi="Times New Roman"/>
                <w:b/>
                <w:bCs/>
                <w:sz w:val="24"/>
                <w:szCs w:val="24"/>
                <w:lang w:eastAsia="ru-RU"/>
              </w:rPr>
            </w:pPr>
          </w:p>
          <w:p w:rsidR="007F456C" w:rsidRPr="00223C01" w:rsidRDefault="007F456C" w:rsidP="002017B0">
            <w:pPr>
              <w:rPr>
                <w:rFonts w:ascii="Times New Roman" w:hAnsi="Times New Roman"/>
                <w:b/>
                <w:bCs/>
                <w:sz w:val="24"/>
                <w:szCs w:val="24"/>
                <w:lang w:eastAsia="ru-RU"/>
              </w:rPr>
            </w:pPr>
          </w:p>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 xml:space="preserve"> </w:t>
            </w:r>
          </w:p>
          <w:p w:rsidR="007F456C" w:rsidRPr="00223C01" w:rsidRDefault="007F456C" w:rsidP="002017B0">
            <w:pPr>
              <w:rPr>
                <w:rFonts w:ascii="Times New Roman" w:hAnsi="Times New Roman"/>
                <w:b/>
                <w:bCs/>
                <w:sz w:val="24"/>
                <w:szCs w:val="24"/>
                <w:lang w:eastAsia="ru-RU"/>
              </w:rPr>
            </w:pPr>
          </w:p>
          <w:p w:rsidR="007F456C" w:rsidRPr="00223C01" w:rsidRDefault="007F456C" w:rsidP="002017B0">
            <w:pPr>
              <w:rPr>
                <w:rFonts w:ascii="Times New Roman" w:hAnsi="Times New Roman"/>
                <w:b/>
                <w:bCs/>
                <w:sz w:val="24"/>
                <w:szCs w:val="24"/>
                <w:lang w:eastAsia="ru-RU"/>
              </w:rPr>
            </w:pPr>
          </w:p>
          <w:p w:rsidR="007F456C" w:rsidRPr="00223C01" w:rsidRDefault="007F456C" w:rsidP="002017B0">
            <w:pPr>
              <w:rPr>
                <w:rFonts w:ascii="Times New Roman" w:hAnsi="Times New Roman"/>
                <w:b/>
                <w:bCs/>
                <w:sz w:val="24"/>
                <w:szCs w:val="24"/>
                <w:lang w:eastAsia="ru-RU"/>
              </w:rPr>
            </w:pPr>
          </w:p>
          <w:p w:rsidR="007F456C" w:rsidRPr="00223C01" w:rsidRDefault="007F456C" w:rsidP="002017B0">
            <w:pPr>
              <w:rPr>
                <w:rFonts w:ascii="Times New Roman" w:hAnsi="Times New Roman"/>
                <w:b/>
                <w:bCs/>
                <w:sz w:val="24"/>
                <w:szCs w:val="24"/>
                <w:lang w:eastAsia="ru-RU"/>
              </w:rPr>
            </w:pPr>
          </w:p>
          <w:p w:rsidR="007F456C" w:rsidRPr="00223C01" w:rsidRDefault="007F456C" w:rsidP="002017B0">
            <w:pPr>
              <w:rPr>
                <w:rFonts w:ascii="Times New Roman" w:hAnsi="Times New Roman"/>
                <w:b/>
                <w:bCs/>
                <w:sz w:val="24"/>
                <w:szCs w:val="24"/>
                <w:lang w:eastAsia="ru-RU"/>
              </w:rPr>
            </w:pPr>
          </w:p>
          <w:p w:rsidR="007F456C" w:rsidRPr="00223C01" w:rsidRDefault="007F456C" w:rsidP="002017B0">
            <w:pPr>
              <w:rPr>
                <w:rFonts w:ascii="Times New Roman" w:hAnsi="Times New Roman"/>
                <w:b/>
                <w:bCs/>
                <w:sz w:val="24"/>
                <w:szCs w:val="24"/>
                <w:lang w:eastAsia="ru-RU"/>
              </w:rPr>
            </w:pPr>
          </w:p>
          <w:p w:rsidR="007F456C" w:rsidRPr="00223C01" w:rsidRDefault="007F456C" w:rsidP="002017B0">
            <w:pPr>
              <w:rPr>
                <w:rFonts w:ascii="Times New Roman" w:hAnsi="Times New Roman"/>
                <w:b/>
                <w:bCs/>
                <w:sz w:val="24"/>
                <w:szCs w:val="24"/>
                <w:lang w:eastAsia="ru-RU"/>
              </w:rPr>
            </w:pPr>
          </w:p>
          <w:p w:rsidR="007F456C" w:rsidRPr="00223C01" w:rsidRDefault="007F456C" w:rsidP="002017B0">
            <w:pPr>
              <w:rPr>
                <w:rFonts w:ascii="Times New Roman" w:hAnsi="Times New Roman"/>
                <w:b/>
                <w:bCs/>
                <w:sz w:val="24"/>
                <w:szCs w:val="24"/>
                <w:lang w:eastAsia="ru-RU"/>
              </w:rPr>
            </w:pPr>
          </w:p>
        </w:tc>
        <w:tc>
          <w:tcPr>
            <w:tcW w:w="7523" w:type="dxa"/>
            <w:vAlign w:val="bottom"/>
          </w:tcPr>
          <w:p w:rsidR="007F456C" w:rsidRPr="00223C01" w:rsidRDefault="007F456C" w:rsidP="002017B0">
            <w:pPr>
              <w:rPr>
                <w:rFonts w:ascii="Times New Roman" w:hAnsi="Times New Roman"/>
                <w:bCs/>
                <w:sz w:val="24"/>
                <w:szCs w:val="24"/>
                <w:lang w:eastAsia="ru-RU"/>
              </w:rPr>
            </w:pPr>
            <w:r w:rsidRPr="0015507A">
              <w:rPr>
                <w:rFonts w:ascii="Times New Roman" w:hAnsi="Times New Roman"/>
                <w:b/>
                <w:bCs/>
                <w:sz w:val="24"/>
                <w:szCs w:val="24"/>
              </w:rPr>
              <w:t>Содержание</w:t>
            </w:r>
          </w:p>
        </w:tc>
        <w:tc>
          <w:tcPr>
            <w:tcW w:w="1891" w:type="dxa"/>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78</w:t>
            </w:r>
          </w:p>
        </w:tc>
        <w:tc>
          <w:tcPr>
            <w:tcW w:w="1901" w:type="dxa"/>
            <w:vMerge w:val="restart"/>
          </w:tcPr>
          <w:p w:rsidR="007F456C" w:rsidRPr="002017B0" w:rsidRDefault="007F456C" w:rsidP="002017B0">
            <w:pPr>
              <w:rPr>
                <w:rFonts w:ascii="Times New Roman" w:hAnsi="Times New Roman"/>
                <w:bCs/>
                <w:sz w:val="24"/>
                <w:szCs w:val="24"/>
                <w:lang w:eastAsia="ru-RU"/>
              </w:rPr>
            </w:pPr>
            <w:r w:rsidRPr="002017B0">
              <w:rPr>
                <w:rFonts w:ascii="Times New Roman" w:hAnsi="Times New Roman"/>
                <w:bCs/>
                <w:sz w:val="24"/>
                <w:szCs w:val="24"/>
                <w:lang w:eastAsia="ru-RU"/>
              </w:rPr>
              <w:t>ОК.01-ОК.05</w:t>
            </w:r>
          </w:p>
          <w:p w:rsidR="007F456C" w:rsidRPr="002017B0" w:rsidRDefault="007F456C" w:rsidP="002017B0">
            <w:pPr>
              <w:rPr>
                <w:rFonts w:ascii="Times New Roman" w:hAnsi="Times New Roman"/>
                <w:bCs/>
                <w:sz w:val="24"/>
                <w:szCs w:val="24"/>
                <w:lang w:eastAsia="ru-RU"/>
              </w:rPr>
            </w:pPr>
            <w:r w:rsidRPr="002017B0">
              <w:rPr>
                <w:rFonts w:ascii="Times New Roman" w:hAnsi="Times New Roman"/>
                <w:bCs/>
                <w:sz w:val="24"/>
                <w:szCs w:val="24"/>
                <w:lang w:eastAsia="ru-RU"/>
              </w:rPr>
              <w:t>ОК.07, ОК.09</w:t>
            </w:r>
          </w:p>
          <w:p w:rsidR="007F456C" w:rsidRPr="002017B0" w:rsidRDefault="007F456C" w:rsidP="002017B0">
            <w:pPr>
              <w:rPr>
                <w:rFonts w:ascii="Times New Roman" w:hAnsi="Times New Roman"/>
                <w:bCs/>
                <w:sz w:val="24"/>
                <w:szCs w:val="24"/>
                <w:lang w:eastAsia="ru-RU"/>
              </w:rPr>
            </w:pPr>
            <w:r w:rsidRPr="002017B0">
              <w:rPr>
                <w:rFonts w:ascii="Times New Roman" w:hAnsi="Times New Roman"/>
                <w:bCs/>
                <w:sz w:val="24"/>
                <w:szCs w:val="24"/>
                <w:lang w:eastAsia="ru-RU"/>
              </w:rPr>
              <w:t xml:space="preserve">ПК 2.1, </w:t>
            </w:r>
          </w:p>
          <w:p w:rsidR="007F456C" w:rsidRPr="00223C01" w:rsidRDefault="007F456C" w:rsidP="002017B0">
            <w:pPr>
              <w:rPr>
                <w:rFonts w:ascii="Times New Roman" w:hAnsi="Times New Roman"/>
                <w:b/>
                <w:bCs/>
                <w:sz w:val="24"/>
                <w:szCs w:val="24"/>
                <w:lang w:eastAsia="ru-RU"/>
              </w:rPr>
            </w:pPr>
            <w:r w:rsidRPr="002017B0">
              <w:rPr>
                <w:rFonts w:ascii="Times New Roman" w:hAnsi="Times New Roman"/>
                <w:bCs/>
                <w:sz w:val="24"/>
                <w:szCs w:val="24"/>
                <w:lang w:eastAsia="ru-RU"/>
              </w:rPr>
              <w:t>ПК-2.2</w:t>
            </w:r>
          </w:p>
        </w:tc>
      </w:tr>
      <w:tr w:rsidR="007F456C" w:rsidRPr="0015507A" w:rsidTr="00E46F6E">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vAlign w:val="bottom"/>
          </w:tcPr>
          <w:p w:rsidR="007F456C" w:rsidRPr="00223C01" w:rsidRDefault="007F456C" w:rsidP="002017B0">
            <w:pPr>
              <w:rPr>
                <w:rFonts w:ascii="Times New Roman" w:hAnsi="Times New Roman"/>
                <w:bCs/>
                <w:sz w:val="24"/>
                <w:szCs w:val="24"/>
                <w:lang w:eastAsia="ru-RU"/>
              </w:rPr>
            </w:pPr>
            <w:r w:rsidRPr="00223C01">
              <w:rPr>
                <w:rFonts w:ascii="Times New Roman" w:hAnsi="Times New Roman"/>
                <w:bCs/>
                <w:sz w:val="24"/>
                <w:szCs w:val="24"/>
                <w:lang w:eastAsia="ru-RU"/>
              </w:rPr>
              <w:t>1Содержание и планирование работ по техническому обслуживанию</w:t>
            </w:r>
            <w:r>
              <w:rPr>
                <w:rFonts w:ascii="Times New Roman" w:hAnsi="Times New Roman"/>
                <w:bCs/>
                <w:sz w:val="24"/>
                <w:szCs w:val="24"/>
                <w:lang w:eastAsia="ru-RU"/>
              </w:rPr>
              <w:t xml:space="preserve"> </w:t>
            </w:r>
            <w:r w:rsidRPr="0015507A">
              <w:rPr>
                <w:rFonts w:ascii="Times New Roman" w:hAnsi="Times New Roman"/>
                <w:color w:val="231F20"/>
                <w:w w:val="105"/>
                <w:sz w:val="24"/>
                <w:szCs w:val="24"/>
              </w:rPr>
              <w:t>Организация</w:t>
            </w:r>
            <w:r w:rsidRPr="0015507A">
              <w:rPr>
                <w:rFonts w:ascii="Times New Roman" w:hAnsi="Times New Roman"/>
                <w:color w:val="231F20"/>
                <w:spacing w:val="-2"/>
                <w:w w:val="105"/>
                <w:sz w:val="24"/>
                <w:szCs w:val="24"/>
              </w:rPr>
              <w:t xml:space="preserve"> </w:t>
            </w:r>
            <w:r w:rsidRPr="0015507A">
              <w:rPr>
                <w:rFonts w:ascii="Times New Roman" w:hAnsi="Times New Roman"/>
                <w:color w:val="231F20"/>
                <w:w w:val="105"/>
                <w:sz w:val="24"/>
                <w:szCs w:val="24"/>
              </w:rPr>
              <w:t>работ</w:t>
            </w:r>
            <w:r w:rsidRPr="0015507A">
              <w:rPr>
                <w:rFonts w:ascii="Times New Roman" w:hAnsi="Times New Roman"/>
                <w:color w:val="231F20"/>
                <w:spacing w:val="1"/>
                <w:w w:val="105"/>
                <w:sz w:val="24"/>
                <w:szCs w:val="24"/>
              </w:rPr>
              <w:t xml:space="preserve"> </w:t>
            </w:r>
            <w:r w:rsidRPr="0015507A">
              <w:rPr>
                <w:rFonts w:ascii="Times New Roman" w:hAnsi="Times New Roman"/>
                <w:color w:val="231F20"/>
                <w:w w:val="105"/>
                <w:sz w:val="24"/>
                <w:szCs w:val="24"/>
              </w:rPr>
              <w:t>по</w:t>
            </w:r>
            <w:r w:rsidRPr="0015507A">
              <w:rPr>
                <w:rFonts w:ascii="Times New Roman" w:hAnsi="Times New Roman"/>
                <w:color w:val="231F20"/>
                <w:spacing w:val="1"/>
                <w:w w:val="105"/>
                <w:sz w:val="24"/>
                <w:szCs w:val="24"/>
              </w:rPr>
              <w:t xml:space="preserve"> </w:t>
            </w:r>
            <w:r w:rsidRPr="0015507A">
              <w:rPr>
                <w:rFonts w:ascii="Times New Roman" w:hAnsi="Times New Roman"/>
                <w:color w:val="231F20"/>
                <w:w w:val="105"/>
                <w:sz w:val="24"/>
                <w:szCs w:val="24"/>
              </w:rPr>
              <w:t>техническому</w:t>
            </w:r>
            <w:r w:rsidRPr="0015507A">
              <w:rPr>
                <w:rFonts w:ascii="Times New Roman" w:hAnsi="Times New Roman"/>
                <w:color w:val="231F20"/>
                <w:spacing w:val="1"/>
                <w:w w:val="105"/>
                <w:sz w:val="24"/>
                <w:szCs w:val="24"/>
              </w:rPr>
              <w:t xml:space="preserve"> </w:t>
            </w:r>
            <w:r w:rsidRPr="0015507A">
              <w:rPr>
                <w:rFonts w:ascii="Times New Roman" w:hAnsi="Times New Roman"/>
                <w:color w:val="231F20"/>
                <w:w w:val="105"/>
                <w:sz w:val="24"/>
                <w:szCs w:val="24"/>
              </w:rPr>
              <w:t>обслуживанию.</w:t>
            </w:r>
          </w:p>
        </w:tc>
        <w:tc>
          <w:tcPr>
            <w:tcW w:w="1891" w:type="dxa"/>
            <w:vMerge w:val="restart"/>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40</w:t>
            </w: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vAlign w:val="bottom"/>
          </w:tcPr>
          <w:p w:rsidR="007F456C" w:rsidRPr="00223C01" w:rsidRDefault="007F456C" w:rsidP="002017B0">
            <w:pPr>
              <w:rPr>
                <w:rFonts w:ascii="Times New Roman" w:hAnsi="Times New Roman"/>
                <w:bCs/>
                <w:sz w:val="24"/>
                <w:szCs w:val="24"/>
                <w:lang w:eastAsia="ru-RU"/>
              </w:rPr>
            </w:pPr>
            <w:r w:rsidRPr="00223C01">
              <w:rPr>
                <w:rFonts w:ascii="Times New Roman" w:hAnsi="Times New Roman"/>
                <w:bCs/>
                <w:sz w:val="24"/>
                <w:szCs w:val="24"/>
                <w:lang w:eastAsia="ru-RU"/>
              </w:rPr>
              <w:t>2.Техническая диагностика оборудования</w:t>
            </w:r>
          </w:p>
        </w:tc>
        <w:tc>
          <w:tcPr>
            <w:tcW w:w="1891" w:type="dxa"/>
            <w:vMerge/>
          </w:tcPr>
          <w:p w:rsidR="007F456C" w:rsidRPr="00223C01" w:rsidRDefault="007F456C" w:rsidP="002017B0">
            <w:pPr>
              <w:rPr>
                <w:rFonts w:ascii="Times New Roman" w:hAnsi="Times New Roman"/>
                <w:b/>
                <w:bCs/>
                <w:sz w:val="24"/>
                <w:szCs w:val="24"/>
                <w:lang w:eastAsia="ru-RU"/>
              </w:rPr>
            </w:pP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vAlign w:val="bottom"/>
          </w:tcPr>
          <w:p w:rsidR="007F456C" w:rsidRPr="00223C01" w:rsidRDefault="007F456C" w:rsidP="002017B0">
            <w:pPr>
              <w:rPr>
                <w:rFonts w:ascii="Times New Roman" w:hAnsi="Times New Roman"/>
                <w:bCs/>
                <w:sz w:val="24"/>
                <w:szCs w:val="24"/>
                <w:lang w:eastAsia="ru-RU"/>
              </w:rPr>
            </w:pPr>
            <w:r w:rsidRPr="00223C01">
              <w:rPr>
                <w:rFonts w:ascii="Times New Roman" w:hAnsi="Times New Roman"/>
                <w:bCs/>
                <w:sz w:val="24"/>
                <w:szCs w:val="24"/>
                <w:lang w:eastAsia="ru-RU"/>
              </w:rPr>
              <w:t>3.Эксплуатация электрических машин. Типовая номенклатура ремонтных работ при текущем ремонте и капитальном ремонте электрических машин</w:t>
            </w:r>
          </w:p>
        </w:tc>
        <w:tc>
          <w:tcPr>
            <w:tcW w:w="1891" w:type="dxa"/>
            <w:vMerge/>
          </w:tcPr>
          <w:p w:rsidR="007F456C" w:rsidRPr="00223C01" w:rsidRDefault="007F456C" w:rsidP="002017B0">
            <w:pPr>
              <w:rPr>
                <w:rFonts w:ascii="Times New Roman" w:hAnsi="Times New Roman"/>
                <w:b/>
                <w:bCs/>
                <w:sz w:val="24"/>
                <w:szCs w:val="24"/>
                <w:lang w:eastAsia="ru-RU"/>
              </w:rPr>
            </w:pP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vAlign w:val="bottom"/>
          </w:tcPr>
          <w:p w:rsidR="007F456C" w:rsidRPr="0015507A" w:rsidRDefault="007F456C" w:rsidP="002017B0">
            <w:pPr>
              <w:widowControl w:val="0"/>
              <w:tabs>
                <w:tab w:val="left" w:pos="1781"/>
              </w:tabs>
              <w:autoSpaceDE w:val="0"/>
              <w:autoSpaceDN w:val="0"/>
              <w:spacing w:before="42"/>
              <w:rPr>
                <w:rFonts w:ascii="Times New Roman" w:hAnsi="Times New Roman"/>
                <w:sz w:val="24"/>
                <w:szCs w:val="24"/>
              </w:rPr>
            </w:pPr>
            <w:r w:rsidRPr="0015507A">
              <w:rPr>
                <w:rFonts w:ascii="Times New Roman" w:hAnsi="Times New Roman"/>
                <w:color w:val="231F20"/>
                <w:w w:val="105"/>
                <w:sz w:val="24"/>
                <w:szCs w:val="24"/>
              </w:rPr>
              <w:t>4.Особенности</w:t>
            </w:r>
            <w:r w:rsidRPr="0015507A">
              <w:rPr>
                <w:rFonts w:ascii="Times New Roman" w:hAnsi="Times New Roman"/>
                <w:color w:val="231F20"/>
                <w:spacing w:val="4"/>
                <w:w w:val="105"/>
                <w:sz w:val="24"/>
                <w:szCs w:val="24"/>
              </w:rPr>
              <w:t xml:space="preserve"> </w:t>
            </w:r>
            <w:r w:rsidRPr="0015507A">
              <w:rPr>
                <w:rFonts w:ascii="Times New Roman" w:hAnsi="Times New Roman"/>
                <w:color w:val="231F20"/>
                <w:w w:val="105"/>
                <w:sz w:val="24"/>
                <w:szCs w:val="24"/>
              </w:rPr>
              <w:t>организации</w:t>
            </w:r>
            <w:r w:rsidRPr="0015507A">
              <w:rPr>
                <w:rFonts w:ascii="Times New Roman" w:hAnsi="Times New Roman"/>
                <w:color w:val="231F20"/>
                <w:spacing w:val="4"/>
                <w:w w:val="105"/>
                <w:sz w:val="24"/>
                <w:szCs w:val="24"/>
              </w:rPr>
              <w:t xml:space="preserve"> </w:t>
            </w:r>
            <w:r w:rsidRPr="0015507A">
              <w:rPr>
                <w:rFonts w:ascii="Times New Roman" w:hAnsi="Times New Roman"/>
                <w:color w:val="231F20"/>
                <w:w w:val="105"/>
                <w:sz w:val="24"/>
                <w:szCs w:val="24"/>
              </w:rPr>
              <w:t>ремонта</w:t>
            </w:r>
            <w:r w:rsidRPr="0015507A">
              <w:rPr>
                <w:rFonts w:ascii="Times New Roman" w:hAnsi="Times New Roman"/>
                <w:color w:val="231F20"/>
                <w:spacing w:val="4"/>
                <w:w w:val="105"/>
                <w:sz w:val="24"/>
                <w:szCs w:val="24"/>
              </w:rPr>
              <w:t xml:space="preserve"> </w:t>
            </w:r>
            <w:r w:rsidRPr="0015507A">
              <w:rPr>
                <w:rFonts w:ascii="Times New Roman" w:hAnsi="Times New Roman"/>
                <w:color w:val="231F20"/>
                <w:spacing w:val="-2"/>
                <w:w w:val="105"/>
                <w:sz w:val="24"/>
                <w:szCs w:val="24"/>
              </w:rPr>
              <w:t>взрывозащищенных</w:t>
            </w:r>
          </w:p>
          <w:p w:rsidR="007F456C" w:rsidRPr="00223C01" w:rsidRDefault="007F456C" w:rsidP="002017B0">
            <w:pPr>
              <w:rPr>
                <w:rFonts w:ascii="Times New Roman" w:hAnsi="Times New Roman"/>
                <w:b/>
                <w:bCs/>
                <w:sz w:val="24"/>
                <w:szCs w:val="24"/>
                <w:lang w:eastAsia="ru-RU"/>
              </w:rPr>
            </w:pPr>
            <w:r w:rsidRPr="0015507A">
              <w:rPr>
                <w:rFonts w:ascii="Times New Roman" w:hAnsi="Times New Roman"/>
                <w:color w:val="231F20"/>
                <w:w w:val="105"/>
                <w:sz w:val="24"/>
                <w:szCs w:val="24"/>
              </w:rPr>
              <w:t>электрических</w:t>
            </w:r>
            <w:r w:rsidRPr="0015507A">
              <w:rPr>
                <w:rFonts w:ascii="Times New Roman" w:hAnsi="Times New Roman"/>
                <w:color w:val="231F20"/>
                <w:spacing w:val="10"/>
                <w:w w:val="105"/>
                <w:sz w:val="24"/>
                <w:szCs w:val="24"/>
              </w:rPr>
              <w:t xml:space="preserve"> </w:t>
            </w:r>
            <w:r w:rsidRPr="0015507A">
              <w:rPr>
                <w:rFonts w:ascii="Times New Roman" w:hAnsi="Times New Roman"/>
                <w:color w:val="231F20"/>
                <w:spacing w:val="-2"/>
                <w:w w:val="105"/>
                <w:sz w:val="24"/>
                <w:szCs w:val="24"/>
              </w:rPr>
              <w:t>машин</w:t>
            </w:r>
          </w:p>
        </w:tc>
        <w:tc>
          <w:tcPr>
            <w:tcW w:w="1891" w:type="dxa"/>
            <w:vMerge/>
          </w:tcPr>
          <w:p w:rsidR="007F456C" w:rsidRPr="00223C01" w:rsidRDefault="007F456C" w:rsidP="002017B0">
            <w:pPr>
              <w:rPr>
                <w:rFonts w:ascii="Times New Roman" w:hAnsi="Times New Roman"/>
                <w:b/>
                <w:bCs/>
                <w:sz w:val="24"/>
                <w:szCs w:val="24"/>
                <w:lang w:eastAsia="ru-RU"/>
              </w:rPr>
            </w:pP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9840A4">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vAlign w:val="bottom"/>
          </w:tcPr>
          <w:p w:rsidR="007F456C" w:rsidRPr="00223C01" w:rsidRDefault="007F456C" w:rsidP="002017B0">
            <w:pPr>
              <w:widowControl w:val="0"/>
              <w:tabs>
                <w:tab w:val="left" w:pos="1778"/>
              </w:tabs>
              <w:autoSpaceDE w:val="0"/>
              <w:autoSpaceDN w:val="0"/>
              <w:spacing w:before="41"/>
              <w:rPr>
                <w:rFonts w:ascii="Times New Roman" w:hAnsi="Times New Roman"/>
                <w:b/>
                <w:bCs/>
                <w:sz w:val="24"/>
                <w:szCs w:val="24"/>
                <w:lang w:eastAsia="ru-RU"/>
              </w:rPr>
            </w:pPr>
            <w:r w:rsidRPr="0015507A">
              <w:rPr>
                <w:rFonts w:ascii="Times New Roman" w:hAnsi="Times New Roman"/>
                <w:color w:val="231F20"/>
                <w:w w:val="105"/>
                <w:sz w:val="24"/>
                <w:szCs w:val="24"/>
              </w:rPr>
              <w:t>5.Нормативы</w:t>
            </w:r>
            <w:r w:rsidRPr="0015507A">
              <w:rPr>
                <w:rFonts w:ascii="Times New Roman" w:hAnsi="Times New Roman"/>
                <w:color w:val="231F20"/>
                <w:spacing w:val="20"/>
                <w:w w:val="105"/>
                <w:sz w:val="24"/>
                <w:szCs w:val="24"/>
              </w:rPr>
              <w:t xml:space="preserve"> </w:t>
            </w:r>
            <w:r w:rsidRPr="0015507A">
              <w:rPr>
                <w:rFonts w:ascii="Times New Roman" w:hAnsi="Times New Roman"/>
                <w:color w:val="231F20"/>
                <w:w w:val="105"/>
                <w:sz w:val="24"/>
                <w:szCs w:val="24"/>
              </w:rPr>
              <w:t>периодичности,</w:t>
            </w:r>
            <w:r w:rsidRPr="0015507A">
              <w:rPr>
                <w:rFonts w:ascii="Times New Roman" w:hAnsi="Times New Roman"/>
                <w:color w:val="231F20"/>
                <w:spacing w:val="20"/>
                <w:w w:val="105"/>
                <w:sz w:val="24"/>
                <w:szCs w:val="24"/>
              </w:rPr>
              <w:t xml:space="preserve"> </w:t>
            </w:r>
            <w:r w:rsidRPr="0015507A">
              <w:rPr>
                <w:rFonts w:ascii="Times New Roman" w:hAnsi="Times New Roman"/>
                <w:color w:val="231F20"/>
                <w:spacing w:val="-2"/>
                <w:w w:val="105"/>
                <w:sz w:val="24"/>
                <w:szCs w:val="24"/>
              </w:rPr>
              <w:t xml:space="preserve">продолжительности </w:t>
            </w:r>
            <w:r w:rsidRPr="0015507A">
              <w:rPr>
                <w:rFonts w:ascii="Times New Roman" w:hAnsi="Times New Roman"/>
                <w:color w:val="231F20"/>
                <w:w w:val="105"/>
                <w:sz w:val="24"/>
                <w:szCs w:val="24"/>
              </w:rPr>
              <w:t xml:space="preserve">и трудоемкости </w:t>
            </w:r>
            <w:r w:rsidRPr="0015507A">
              <w:rPr>
                <w:rFonts w:ascii="Times New Roman" w:hAnsi="Times New Roman"/>
                <w:color w:val="231F20"/>
                <w:spacing w:val="-2"/>
                <w:w w:val="105"/>
                <w:sz w:val="24"/>
                <w:szCs w:val="24"/>
              </w:rPr>
              <w:t>ремонта электрических машин</w:t>
            </w:r>
          </w:p>
        </w:tc>
        <w:tc>
          <w:tcPr>
            <w:tcW w:w="1891" w:type="dxa"/>
            <w:vMerge/>
          </w:tcPr>
          <w:p w:rsidR="007F456C" w:rsidRPr="00223C01" w:rsidRDefault="007F456C" w:rsidP="002017B0">
            <w:pPr>
              <w:rPr>
                <w:rFonts w:ascii="Times New Roman" w:hAnsi="Times New Roman"/>
                <w:b/>
                <w:bCs/>
                <w:sz w:val="24"/>
                <w:szCs w:val="24"/>
                <w:lang w:eastAsia="ru-RU"/>
              </w:rPr>
            </w:pP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vAlign w:val="bottom"/>
          </w:tcPr>
          <w:p w:rsidR="007F456C" w:rsidRPr="00223C01" w:rsidRDefault="007F456C" w:rsidP="002017B0">
            <w:pPr>
              <w:rPr>
                <w:rFonts w:ascii="Times New Roman" w:hAnsi="Times New Roman"/>
                <w:bCs/>
                <w:sz w:val="24"/>
                <w:szCs w:val="24"/>
                <w:lang w:eastAsia="ru-RU"/>
              </w:rPr>
            </w:pPr>
            <w:r w:rsidRPr="00223C01">
              <w:rPr>
                <w:rFonts w:ascii="Times New Roman" w:hAnsi="Times New Roman"/>
                <w:bCs/>
                <w:sz w:val="24"/>
                <w:szCs w:val="24"/>
                <w:lang w:eastAsia="ru-RU"/>
              </w:rPr>
              <w:t>6.Нормы расхода материалов на текущий и капитальный ремонт электрических машин</w:t>
            </w:r>
          </w:p>
        </w:tc>
        <w:tc>
          <w:tcPr>
            <w:tcW w:w="1891" w:type="dxa"/>
            <w:vMerge/>
          </w:tcPr>
          <w:p w:rsidR="007F456C" w:rsidRPr="00223C01" w:rsidRDefault="007F456C" w:rsidP="002017B0">
            <w:pPr>
              <w:rPr>
                <w:rFonts w:ascii="Times New Roman" w:hAnsi="Times New Roman"/>
                <w:b/>
                <w:bCs/>
                <w:sz w:val="24"/>
                <w:szCs w:val="24"/>
                <w:lang w:eastAsia="ru-RU"/>
              </w:rPr>
            </w:pP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vAlign w:val="bottom"/>
          </w:tcPr>
          <w:p w:rsidR="007F456C" w:rsidRPr="0015507A" w:rsidRDefault="007F456C" w:rsidP="002017B0">
            <w:pPr>
              <w:widowControl w:val="0"/>
              <w:tabs>
                <w:tab w:val="left" w:pos="1781"/>
                <w:tab w:val="left" w:leader="dot" w:pos="7165"/>
              </w:tabs>
              <w:autoSpaceDE w:val="0"/>
              <w:autoSpaceDN w:val="0"/>
              <w:spacing w:before="47"/>
              <w:rPr>
                <w:rFonts w:ascii="Times New Roman" w:hAnsi="Times New Roman"/>
                <w:sz w:val="24"/>
                <w:szCs w:val="24"/>
              </w:rPr>
            </w:pPr>
            <w:r w:rsidRPr="0015507A">
              <w:rPr>
                <w:rFonts w:ascii="Times New Roman" w:hAnsi="Times New Roman"/>
                <w:sz w:val="24"/>
                <w:szCs w:val="24"/>
              </w:rPr>
              <w:t xml:space="preserve">7.Эксплуатация электрических сетей. </w:t>
            </w:r>
            <w:hyperlink w:anchor="_TOC_250062" w:history="1">
              <w:r w:rsidRPr="0015507A">
                <w:rPr>
                  <w:rFonts w:ascii="Times New Roman" w:hAnsi="Times New Roman"/>
                  <w:color w:val="231F20"/>
                  <w:w w:val="105"/>
                  <w:sz w:val="24"/>
                  <w:szCs w:val="24"/>
                </w:rPr>
                <w:t>Типовая</w:t>
              </w:r>
              <w:r w:rsidRPr="0015507A">
                <w:rPr>
                  <w:rFonts w:ascii="Times New Roman" w:hAnsi="Times New Roman"/>
                  <w:color w:val="231F20"/>
                  <w:spacing w:val="3"/>
                  <w:w w:val="105"/>
                  <w:sz w:val="24"/>
                  <w:szCs w:val="24"/>
                </w:rPr>
                <w:t xml:space="preserve"> </w:t>
              </w:r>
              <w:r w:rsidRPr="0015507A">
                <w:rPr>
                  <w:rFonts w:ascii="Times New Roman" w:hAnsi="Times New Roman"/>
                  <w:color w:val="231F20"/>
                  <w:w w:val="105"/>
                  <w:sz w:val="24"/>
                  <w:szCs w:val="24"/>
                </w:rPr>
                <w:t>номенклатура</w:t>
              </w:r>
              <w:r w:rsidRPr="0015507A">
                <w:rPr>
                  <w:rFonts w:ascii="Times New Roman" w:hAnsi="Times New Roman"/>
                  <w:color w:val="231F20"/>
                  <w:spacing w:val="4"/>
                  <w:w w:val="105"/>
                  <w:sz w:val="24"/>
                  <w:szCs w:val="24"/>
                </w:rPr>
                <w:t xml:space="preserve"> </w:t>
              </w:r>
              <w:r w:rsidRPr="0015507A">
                <w:rPr>
                  <w:rFonts w:ascii="Times New Roman" w:hAnsi="Times New Roman"/>
                  <w:color w:val="231F20"/>
                  <w:w w:val="105"/>
                  <w:sz w:val="24"/>
                  <w:szCs w:val="24"/>
                </w:rPr>
                <w:t>ремонтных</w:t>
              </w:r>
              <w:r w:rsidRPr="0015507A">
                <w:rPr>
                  <w:rFonts w:ascii="Times New Roman" w:hAnsi="Times New Roman"/>
                  <w:color w:val="231F20"/>
                  <w:spacing w:val="4"/>
                  <w:w w:val="105"/>
                  <w:sz w:val="24"/>
                  <w:szCs w:val="24"/>
                </w:rPr>
                <w:t xml:space="preserve"> </w:t>
              </w:r>
              <w:r w:rsidRPr="0015507A">
                <w:rPr>
                  <w:rFonts w:ascii="Times New Roman" w:hAnsi="Times New Roman"/>
                  <w:color w:val="231F20"/>
                  <w:w w:val="105"/>
                  <w:sz w:val="24"/>
                  <w:szCs w:val="24"/>
                </w:rPr>
                <w:t>работ</w:t>
              </w:r>
              <w:r w:rsidRPr="0015507A">
                <w:rPr>
                  <w:rFonts w:ascii="Times New Roman" w:hAnsi="Times New Roman"/>
                  <w:color w:val="231F20"/>
                  <w:spacing w:val="4"/>
                  <w:w w:val="105"/>
                  <w:sz w:val="24"/>
                  <w:szCs w:val="24"/>
                </w:rPr>
                <w:t xml:space="preserve"> </w:t>
              </w:r>
              <w:r w:rsidRPr="0015507A">
                <w:rPr>
                  <w:rFonts w:ascii="Times New Roman" w:hAnsi="Times New Roman"/>
                  <w:color w:val="231F20"/>
                  <w:w w:val="105"/>
                  <w:sz w:val="24"/>
                  <w:szCs w:val="24"/>
                </w:rPr>
                <w:t>при</w:t>
              </w:r>
              <w:r w:rsidRPr="0015507A">
                <w:rPr>
                  <w:rFonts w:ascii="Times New Roman" w:hAnsi="Times New Roman"/>
                  <w:color w:val="231F20"/>
                  <w:spacing w:val="4"/>
                  <w:w w:val="105"/>
                  <w:sz w:val="24"/>
                  <w:szCs w:val="24"/>
                </w:rPr>
                <w:t xml:space="preserve"> </w:t>
              </w:r>
              <w:r w:rsidRPr="0015507A">
                <w:rPr>
                  <w:rFonts w:ascii="Times New Roman" w:hAnsi="Times New Roman"/>
                  <w:color w:val="231F20"/>
                  <w:w w:val="105"/>
                  <w:sz w:val="24"/>
                  <w:szCs w:val="24"/>
                </w:rPr>
                <w:t>текущем</w:t>
              </w:r>
              <w:r w:rsidRPr="0015507A">
                <w:rPr>
                  <w:rFonts w:ascii="Times New Roman" w:hAnsi="Times New Roman"/>
                  <w:color w:val="231F20"/>
                  <w:spacing w:val="4"/>
                  <w:w w:val="105"/>
                  <w:sz w:val="24"/>
                  <w:szCs w:val="24"/>
                </w:rPr>
                <w:t xml:space="preserve"> и капитальном </w:t>
              </w:r>
              <w:r w:rsidRPr="0015507A">
                <w:rPr>
                  <w:rFonts w:ascii="Times New Roman" w:hAnsi="Times New Roman"/>
                  <w:color w:val="231F20"/>
                  <w:spacing w:val="-2"/>
                  <w:w w:val="105"/>
                  <w:sz w:val="24"/>
                  <w:szCs w:val="24"/>
                </w:rPr>
                <w:t>ремонте</w:t>
              </w:r>
            </w:hyperlink>
            <w:r w:rsidRPr="0015507A">
              <w:rPr>
                <w:rFonts w:ascii="Times New Roman" w:hAnsi="Times New Roman"/>
                <w:sz w:val="24"/>
                <w:szCs w:val="24"/>
              </w:rPr>
              <w:t xml:space="preserve"> электрических сетей</w:t>
            </w:r>
          </w:p>
        </w:tc>
        <w:tc>
          <w:tcPr>
            <w:tcW w:w="1891" w:type="dxa"/>
            <w:vMerge/>
          </w:tcPr>
          <w:p w:rsidR="007F456C" w:rsidRPr="00223C01" w:rsidRDefault="007F456C" w:rsidP="002017B0">
            <w:pPr>
              <w:rPr>
                <w:rFonts w:ascii="Times New Roman" w:hAnsi="Times New Roman"/>
                <w:b/>
                <w:bCs/>
                <w:sz w:val="24"/>
                <w:szCs w:val="24"/>
                <w:lang w:eastAsia="ru-RU"/>
              </w:rPr>
            </w:pP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vAlign w:val="bottom"/>
          </w:tcPr>
          <w:p w:rsidR="007F456C" w:rsidRPr="00223C01" w:rsidRDefault="007F456C" w:rsidP="002017B0">
            <w:pPr>
              <w:widowControl w:val="0"/>
              <w:tabs>
                <w:tab w:val="left" w:pos="1778"/>
              </w:tabs>
              <w:autoSpaceDE w:val="0"/>
              <w:autoSpaceDN w:val="0"/>
              <w:spacing w:before="47"/>
              <w:rPr>
                <w:rFonts w:ascii="Times New Roman" w:hAnsi="Times New Roman"/>
                <w:b/>
                <w:bCs/>
                <w:sz w:val="24"/>
                <w:szCs w:val="24"/>
                <w:lang w:eastAsia="ru-RU"/>
              </w:rPr>
            </w:pPr>
            <w:r w:rsidRPr="0015507A">
              <w:rPr>
                <w:rFonts w:ascii="Times New Roman" w:hAnsi="Times New Roman"/>
                <w:color w:val="231F20"/>
                <w:w w:val="105"/>
                <w:sz w:val="24"/>
                <w:szCs w:val="24"/>
              </w:rPr>
              <w:t>8.Нормативы</w:t>
            </w:r>
            <w:r w:rsidRPr="0015507A">
              <w:rPr>
                <w:rFonts w:ascii="Times New Roman" w:hAnsi="Times New Roman"/>
                <w:color w:val="231F20"/>
                <w:spacing w:val="20"/>
                <w:w w:val="105"/>
                <w:sz w:val="24"/>
                <w:szCs w:val="24"/>
              </w:rPr>
              <w:t xml:space="preserve"> </w:t>
            </w:r>
            <w:r w:rsidRPr="0015507A">
              <w:rPr>
                <w:rFonts w:ascii="Times New Roman" w:hAnsi="Times New Roman"/>
                <w:color w:val="231F20"/>
                <w:w w:val="105"/>
                <w:sz w:val="24"/>
                <w:szCs w:val="24"/>
              </w:rPr>
              <w:t>периодичности,</w:t>
            </w:r>
            <w:r w:rsidRPr="0015507A">
              <w:rPr>
                <w:rFonts w:ascii="Times New Roman" w:hAnsi="Times New Roman"/>
                <w:color w:val="231F20"/>
                <w:spacing w:val="20"/>
                <w:w w:val="105"/>
                <w:sz w:val="24"/>
                <w:szCs w:val="24"/>
              </w:rPr>
              <w:t xml:space="preserve"> </w:t>
            </w:r>
            <w:r w:rsidRPr="0015507A">
              <w:rPr>
                <w:rFonts w:ascii="Times New Roman" w:hAnsi="Times New Roman"/>
                <w:color w:val="231F20"/>
                <w:spacing w:val="-2"/>
                <w:w w:val="105"/>
                <w:sz w:val="24"/>
                <w:szCs w:val="24"/>
              </w:rPr>
              <w:t>продолжительности</w:t>
            </w:r>
            <w:r w:rsidRPr="0015507A">
              <w:rPr>
                <w:rFonts w:ascii="Times New Roman" w:hAnsi="Times New Roman"/>
                <w:sz w:val="24"/>
                <w:szCs w:val="24"/>
              </w:rPr>
              <w:t xml:space="preserve"> </w:t>
            </w:r>
            <w:r w:rsidRPr="0015507A">
              <w:rPr>
                <w:rFonts w:ascii="Times New Roman" w:hAnsi="Times New Roman"/>
                <w:color w:val="231F20"/>
                <w:w w:val="105"/>
                <w:sz w:val="24"/>
                <w:szCs w:val="24"/>
              </w:rPr>
              <w:t xml:space="preserve">и трудоемкости </w:t>
            </w:r>
            <w:r w:rsidRPr="0015507A">
              <w:rPr>
                <w:rFonts w:ascii="Times New Roman" w:hAnsi="Times New Roman"/>
                <w:color w:val="231F20"/>
                <w:spacing w:val="-2"/>
                <w:w w:val="105"/>
                <w:sz w:val="24"/>
                <w:szCs w:val="24"/>
              </w:rPr>
              <w:t>ремонта электрических сетей</w:t>
            </w:r>
          </w:p>
        </w:tc>
        <w:tc>
          <w:tcPr>
            <w:tcW w:w="1891" w:type="dxa"/>
            <w:vMerge/>
          </w:tcPr>
          <w:p w:rsidR="007F456C" w:rsidRPr="00223C01" w:rsidRDefault="007F456C" w:rsidP="002017B0">
            <w:pPr>
              <w:rPr>
                <w:rFonts w:ascii="Times New Roman" w:hAnsi="Times New Roman"/>
                <w:b/>
                <w:bCs/>
                <w:sz w:val="24"/>
                <w:szCs w:val="24"/>
                <w:lang w:eastAsia="ru-RU"/>
              </w:rPr>
            </w:pP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vAlign w:val="bottom"/>
          </w:tcPr>
          <w:p w:rsidR="007F456C" w:rsidRPr="0015507A" w:rsidRDefault="007F456C" w:rsidP="002017B0">
            <w:pPr>
              <w:widowControl w:val="0"/>
              <w:tabs>
                <w:tab w:val="left" w:pos="1778"/>
              </w:tabs>
              <w:autoSpaceDE w:val="0"/>
              <w:autoSpaceDN w:val="0"/>
              <w:spacing w:before="47"/>
              <w:rPr>
                <w:rFonts w:ascii="Times New Roman" w:hAnsi="Times New Roman"/>
                <w:color w:val="231F20"/>
                <w:w w:val="105"/>
                <w:sz w:val="24"/>
                <w:szCs w:val="24"/>
              </w:rPr>
            </w:pPr>
            <w:r w:rsidRPr="00223C01">
              <w:rPr>
                <w:rFonts w:ascii="Times New Roman" w:hAnsi="Times New Roman"/>
                <w:bCs/>
                <w:sz w:val="24"/>
                <w:szCs w:val="24"/>
                <w:lang w:eastAsia="ru-RU"/>
              </w:rPr>
              <w:t>9.Нормы расхода материалов на капитальный ремонт электрических сетей</w:t>
            </w:r>
          </w:p>
        </w:tc>
        <w:tc>
          <w:tcPr>
            <w:tcW w:w="1891" w:type="dxa"/>
            <w:vMerge/>
          </w:tcPr>
          <w:p w:rsidR="007F456C" w:rsidRPr="00223C01" w:rsidRDefault="007F456C" w:rsidP="002017B0">
            <w:pPr>
              <w:rPr>
                <w:rFonts w:ascii="Times New Roman" w:hAnsi="Times New Roman"/>
                <w:b/>
                <w:bCs/>
                <w:sz w:val="24"/>
                <w:szCs w:val="24"/>
                <w:lang w:eastAsia="ru-RU"/>
              </w:rPr>
            </w:pP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vAlign w:val="bottom"/>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Cs/>
                <w:sz w:val="24"/>
                <w:szCs w:val="24"/>
                <w:lang w:eastAsia="ru-RU"/>
              </w:rPr>
              <w:t>10.Эксплуатация  электрических аппаратов напряжением до 1000В. Типовая номенклатура ремонтных работ при текущем ремонте и капитальном ремонте электрических аппаратов напряжением до 1000В</w:t>
            </w:r>
          </w:p>
        </w:tc>
        <w:tc>
          <w:tcPr>
            <w:tcW w:w="1891" w:type="dxa"/>
            <w:vMerge/>
          </w:tcPr>
          <w:p w:rsidR="007F456C" w:rsidRPr="00223C01" w:rsidRDefault="007F456C" w:rsidP="002017B0">
            <w:pPr>
              <w:rPr>
                <w:rFonts w:ascii="Times New Roman" w:hAnsi="Times New Roman"/>
                <w:b/>
                <w:bCs/>
                <w:sz w:val="24"/>
                <w:szCs w:val="24"/>
                <w:lang w:eastAsia="ru-RU"/>
              </w:rPr>
            </w:pP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vAlign w:val="bottom"/>
          </w:tcPr>
          <w:p w:rsidR="007F456C" w:rsidRPr="0015507A" w:rsidRDefault="007F456C" w:rsidP="002017B0">
            <w:pPr>
              <w:widowControl w:val="0"/>
              <w:tabs>
                <w:tab w:val="left" w:pos="1778"/>
              </w:tabs>
              <w:autoSpaceDE w:val="0"/>
              <w:autoSpaceDN w:val="0"/>
              <w:spacing w:before="41"/>
              <w:rPr>
                <w:rFonts w:ascii="Times New Roman" w:hAnsi="Times New Roman"/>
                <w:sz w:val="24"/>
                <w:szCs w:val="24"/>
              </w:rPr>
            </w:pPr>
            <w:r w:rsidRPr="0015507A">
              <w:rPr>
                <w:rFonts w:ascii="Times New Roman" w:hAnsi="Times New Roman"/>
                <w:color w:val="231F20"/>
                <w:w w:val="105"/>
                <w:sz w:val="24"/>
                <w:szCs w:val="24"/>
              </w:rPr>
              <w:t>11.Нормативы</w:t>
            </w:r>
            <w:r w:rsidRPr="0015507A">
              <w:rPr>
                <w:rFonts w:ascii="Times New Roman" w:hAnsi="Times New Roman"/>
                <w:color w:val="231F20"/>
                <w:spacing w:val="20"/>
                <w:w w:val="105"/>
                <w:sz w:val="24"/>
                <w:szCs w:val="24"/>
              </w:rPr>
              <w:t xml:space="preserve"> </w:t>
            </w:r>
            <w:r w:rsidRPr="0015507A">
              <w:rPr>
                <w:rFonts w:ascii="Times New Roman" w:hAnsi="Times New Roman"/>
                <w:color w:val="231F20"/>
                <w:w w:val="105"/>
                <w:sz w:val="24"/>
                <w:szCs w:val="24"/>
              </w:rPr>
              <w:t>периодичности,</w:t>
            </w:r>
            <w:r w:rsidRPr="0015507A">
              <w:rPr>
                <w:rFonts w:ascii="Times New Roman" w:hAnsi="Times New Roman"/>
                <w:color w:val="231F20"/>
                <w:spacing w:val="20"/>
                <w:w w:val="105"/>
                <w:sz w:val="24"/>
                <w:szCs w:val="24"/>
              </w:rPr>
              <w:t xml:space="preserve"> </w:t>
            </w:r>
            <w:r w:rsidRPr="0015507A">
              <w:rPr>
                <w:rFonts w:ascii="Times New Roman" w:hAnsi="Times New Roman"/>
                <w:color w:val="231F20"/>
                <w:spacing w:val="-2"/>
                <w:w w:val="105"/>
                <w:sz w:val="24"/>
                <w:szCs w:val="24"/>
              </w:rPr>
              <w:t>продолжительности</w:t>
            </w:r>
          </w:p>
          <w:p w:rsidR="007F456C" w:rsidRPr="00223C01" w:rsidRDefault="007F456C" w:rsidP="002017B0">
            <w:pPr>
              <w:rPr>
                <w:rFonts w:ascii="Times New Roman" w:hAnsi="Times New Roman"/>
                <w:b/>
                <w:bCs/>
                <w:sz w:val="24"/>
                <w:szCs w:val="24"/>
                <w:lang w:eastAsia="ru-RU"/>
              </w:rPr>
            </w:pPr>
            <w:r w:rsidRPr="0015507A">
              <w:rPr>
                <w:rFonts w:ascii="Times New Roman" w:hAnsi="Times New Roman"/>
                <w:color w:val="231F20"/>
                <w:w w:val="105"/>
                <w:sz w:val="24"/>
                <w:szCs w:val="24"/>
              </w:rPr>
              <w:t xml:space="preserve">и трудоемкости </w:t>
            </w:r>
            <w:r w:rsidRPr="0015507A">
              <w:rPr>
                <w:rFonts w:ascii="Times New Roman" w:hAnsi="Times New Roman"/>
                <w:color w:val="231F20"/>
                <w:spacing w:val="-2"/>
                <w:w w:val="105"/>
                <w:sz w:val="24"/>
                <w:szCs w:val="24"/>
              </w:rPr>
              <w:t xml:space="preserve">ремонта электрических </w:t>
            </w:r>
            <w:r w:rsidRPr="00223C01">
              <w:rPr>
                <w:rFonts w:ascii="Times New Roman" w:hAnsi="Times New Roman"/>
                <w:bCs/>
                <w:sz w:val="24"/>
                <w:szCs w:val="24"/>
                <w:lang w:eastAsia="ru-RU"/>
              </w:rPr>
              <w:t>аппаратов напряжением до 1000В</w:t>
            </w:r>
          </w:p>
        </w:tc>
        <w:tc>
          <w:tcPr>
            <w:tcW w:w="1891" w:type="dxa"/>
            <w:vMerge/>
          </w:tcPr>
          <w:p w:rsidR="007F456C" w:rsidRPr="00223C01" w:rsidRDefault="007F456C" w:rsidP="002017B0">
            <w:pPr>
              <w:rPr>
                <w:rFonts w:ascii="Times New Roman" w:hAnsi="Times New Roman"/>
                <w:b/>
                <w:bCs/>
                <w:sz w:val="24"/>
                <w:szCs w:val="24"/>
                <w:lang w:eastAsia="ru-RU"/>
              </w:rPr>
            </w:pP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vAlign w:val="bottom"/>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Cs/>
                <w:sz w:val="24"/>
                <w:szCs w:val="24"/>
                <w:lang w:eastAsia="ru-RU"/>
              </w:rPr>
              <w:t>12.Нормы расхода материалов на текущий и капитальный ремонт электрических аппаратов напряжением до 1000В</w:t>
            </w:r>
          </w:p>
        </w:tc>
        <w:tc>
          <w:tcPr>
            <w:tcW w:w="1891" w:type="dxa"/>
            <w:vMerge/>
          </w:tcPr>
          <w:p w:rsidR="007F456C" w:rsidRPr="00223C01" w:rsidRDefault="007F456C" w:rsidP="002017B0">
            <w:pPr>
              <w:rPr>
                <w:rFonts w:ascii="Times New Roman" w:hAnsi="Times New Roman"/>
                <w:b/>
                <w:bCs/>
                <w:sz w:val="24"/>
                <w:szCs w:val="24"/>
                <w:lang w:eastAsia="ru-RU"/>
              </w:rPr>
            </w:pP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vAlign w:val="bottom"/>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Cs/>
                <w:sz w:val="24"/>
                <w:szCs w:val="24"/>
                <w:lang w:eastAsia="ru-RU"/>
              </w:rPr>
              <w:t>13. Эксплуатация  электрических аппаратов высокого напряжения (выше 1000В). Типовая номенклатура ремонтных работ при текущем ремонте и капитальном ремонте электрических аппаратов высокого напряжения( выше1000В)</w:t>
            </w:r>
          </w:p>
        </w:tc>
        <w:tc>
          <w:tcPr>
            <w:tcW w:w="1891" w:type="dxa"/>
            <w:vMerge/>
          </w:tcPr>
          <w:p w:rsidR="007F456C" w:rsidRPr="00223C01" w:rsidRDefault="007F456C" w:rsidP="002017B0">
            <w:pPr>
              <w:rPr>
                <w:rFonts w:ascii="Times New Roman" w:hAnsi="Times New Roman"/>
                <w:b/>
                <w:bCs/>
                <w:sz w:val="24"/>
                <w:szCs w:val="24"/>
                <w:lang w:eastAsia="ru-RU"/>
              </w:rPr>
            </w:pP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vAlign w:val="bottom"/>
          </w:tcPr>
          <w:p w:rsidR="007F456C" w:rsidRPr="0015507A" w:rsidRDefault="007F456C" w:rsidP="002017B0">
            <w:pPr>
              <w:widowControl w:val="0"/>
              <w:tabs>
                <w:tab w:val="left" w:pos="1778"/>
              </w:tabs>
              <w:autoSpaceDE w:val="0"/>
              <w:autoSpaceDN w:val="0"/>
              <w:spacing w:before="41"/>
              <w:rPr>
                <w:rFonts w:ascii="Times New Roman" w:hAnsi="Times New Roman"/>
                <w:sz w:val="24"/>
                <w:szCs w:val="24"/>
              </w:rPr>
            </w:pPr>
            <w:r w:rsidRPr="0015507A">
              <w:rPr>
                <w:rFonts w:ascii="Times New Roman" w:hAnsi="Times New Roman"/>
                <w:color w:val="231F20"/>
                <w:w w:val="105"/>
                <w:sz w:val="24"/>
                <w:szCs w:val="24"/>
              </w:rPr>
              <w:t>14.Нормативы</w:t>
            </w:r>
            <w:r w:rsidRPr="0015507A">
              <w:rPr>
                <w:rFonts w:ascii="Times New Roman" w:hAnsi="Times New Roman"/>
                <w:color w:val="231F20"/>
                <w:spacing w:val="20"/>
                <w:w w:val="105"/>
                <w:sz w:val="24"/>
                <w:szCs w:val="24"/>
              </w:rPr>
              <w:t xml:space="preserve"> </w:t>
            </w:r>
            <w:r w:rsidRPr="0015507A">
              <w:rPr>
                <w:rFonts w:ascii="Times New Roman" w:hAnsi="Times New Roman"/>
                <w:color w:val="231F20"/>
                <w:w w:val="105"/>
                <w:sz w:val="24"/>
                <w:szCs w:val="24"/>
              </w:rPr>
              <w:t>периодичности,</w:t>
            </w:r>
            <w:r w:rsidRPr="0015507A">
              <w:rPr>
                <w:rFonts w:ascii="Times New Roman" w:hAnsi="Times New Roman"/>
                <w:color w:val="231F20"/>
                <w:spacing w:val="20"/>
                <w:w w:val="105"/>
                <w:sz w:val="24"/>
                <w:szCs w:val="24"/>
              </w:rPr>
              <w:t xml:space="preserve"> </w:t>
            </w:r>
            <w:r w:rsidRPr="0015507A">
              <w:rPr>
                <w:rFonts w:ascii="Times New Roman" w:hAnsi="Times New Roman"/>
                <w:color w:val="231F20"/>
                <w:spacing w:val="-2"/>
                <w:w w:val="105"/>
                <w:sz w:val="24"/>
                <w:szCs w:val="24"/>
              </w:rPr>
              <w:t>продолжительности</w:t>
            </w:r>
          </w:p>
          <w:p w:rsidR="007F456C" w:rsidRPr="00223C01" w:rsidRDefault="007F456C" w:rsidP="002017B0">
            <w:pPr>
              <w:rPr>
                <w:rFonts w:ascii="Times New Roman" w:hAnsi="Times New Roman"/>
                <w:b/>
                <w:bCs/>
                <w:sz w:val="24"/>
                <w:szCs w:val="24"/>
                <w:lang w:eastAsia="ru-RU"/>
              </w:rPr>
            </w:pPr>
            <w:r w:rsidRPr="0015507A">
              <w:rPr>
                <w:rFonts w:ascii="Times New Roman" w:hAnsi="Times New Roman"/>
                <w:color w:val="231F20"/>
                <w:w w:val="105"/>
                <w:sz w:val="24"/>
                <w:szCs w:val="24"/>
              </w:rPr>
              <w:t xml:space="preserve">и трудоемкости </w:t>
            </w:r>
            <w:r w:rsidRPr="0015507A">
              <w:rPr>
                <w:rFonts w:ascii="Times New Roman" w:hAnsi="Times New Roman"/>
                <w:color w:val="231F20"/>
                <w:spacing w:val="-2"/>
                <w:w w:val="105"/>
                <w:sz w:val="24"/>
                <w:szCs w:val="24"/>
              </w:rPr>
              <w:t xml:space="preserve">ремонта электрических </w:t>
            </w:r>
            <w:r w:rsidRPr="00223C01">
              <w:rPr>
                <w:rFonts w:ascii="Times New Roman" w:hAnsi="Times New Roman"/>
                <w:bCs/>
                <w:sz w:val="24"/>
                <w:szCs w:val="24"/>
                <w:lang w:eastAsia="ru-RU"/>
              </w:rPr>
              <w:t>аппаратов высокого напряжения( выше1000В)</w:t>
            </w:r>
          </w:p>
        </w:tc>
        <w:tc>
          <w:tcPr>
            <w:tcW w:w="1891" w:type="dxa"/>
            <w:vMerge/>
          </w:tcPr>
          <w:p w:rsidR="007F456C" w:rsidRPr="00223C01" w:rsidRDefault="007F456C" w:rsidP="002017B0">
            <w:pPr>
              <w:rPr>
                <w:rFonts w:ascii="Times New Roman" w:hAnsi="Times New Roman"/>
                <w:b/>
                <w:bCs/>
                <w:sz w:val="24"/>
                <w:szCs w:val="24"/>
                <w:lang w:eastAsia="ru-RU"/>
              </w:rPr>
            </w:pP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vAlign w:val="bottom"/>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Cs/>
                <w:sz w:val="24"/>
                <w:szCs w:val="24"/>
                <w:lang w:eastAsia="ru-RU"/>
              </w:rPr>
              <w:t>15.Нормы расхода материалов на текущий и капитальный ремонт электрических аппаратов высокого напряжения( выше1000В)</w:t>
            </w:r>
          </w:p>
        </w:tc>
        <w:tc>
          <w:tcPr>
            <w:tcW w:w="1891" w:type="dxa"/>
            <w:vMerge/>
          </w:tcPr>
          <w:p w:rsidR="007F456C" w:rsidRPr="00223C01" w:rsidRDefault="007F456C" w:rsidP="002017B0">
            <w:pPr>
              <w:rPr>
                <w:rFonts w:ascii="Times New Roman" w:hAnsi="Times New Roman"/>
                <w:b/>
                <w:bCs/>
                <w:sz w:val="24"/>
                <w:szCs w:val="24"/>
                <w:lang w:eastAsia="ru-RU"/>
              </w:rPr>
            </w:pP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vAlign w:val="bottom"/>
          </w:tcPr>
          <w:p w:rsidR="007F456C" w:rsidRPr="00223C01" w:rsidRDefault="007F456C" w:rsidP="002017B0">
            <w:pPr>
              <w:rPr>
                <w:rFonts w:ascii="Times New Roman" w:hAnsi="Times New Roman"/>
                <w:bCs/>
                <w:sz w:val="24"/>
                <w:szCs w:val="24"/>
                <w:lang w:eastAsia="ru-RU"/>
              </w:rPr>
            </w:pPr>
            <w:r w:rsidRPr="00223C01">
              <w:rPr>
                <w:rFonts w:ascii="Times New Roman" w:hAnsi="Times New Roman"/>
                <w:bCs/>
                <w:sz w:val="24"/>
                <w:szCs w:val="24"/>
                <w:lang w:eastAsia="ru-RU"/>
              </w:rPr>
              <w:t>16. Эксплуатация  силовых трансформаторов. Типовая номенклатура ремонтных работ при текущем ремонте и капитальном ремонте силовых трансформаторов</w:t>
            </w:r>
          </w:p>
        </w:tc>
        <w:tc>
          <w:tcPr>
            <w:tcW w:w="1891" w:type="dxa"/>
            <w:vMerge/>
          </w:tcPr>
          <w:p w:rsidR="007F456C" w:rsidRPr="00223C01" w:rsidRDefault="007F456C" w:rsidP="002017B0">
            <w:pPr>
              <w:rPr>
                <w:rFonts w:ascii="Times New Roman" w:hAnsi="Times New Roman"/>
                <w:b/>
                <w:bCs/>
                <w:sz w:val="24"/>
                <w:szCs w:val="24"/>
                <w:lang w:eastAsia="ru-RU"/>
              </w:rPr>
            </w:pP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vAlign w:val="bottom"/>
          </w:tcPr>
          <w:p w:rsidR="007F456C" w:rsidRPr="0015507A" w:rsidRDefault="007F456C" w:rsidP="002017B0">
            <w:pPr>
              <w:widowControl w:val="0"/>
              <w:tabs>
                <w:tab w:val="left" w:pos="1778"/>
              </w:tabs>
              <w:autoSpaceDE w:val="0"/>
              <w:autoSpaceDN w:val="0"/>
              <w:spacing w:before="41"/>
              <w:rPr>
                <w:rFonts w:ascii="Times New Roman" w:hAnsi="Times New Roman"/>
                <w:sz w:val="24"/>
                <w:szCs w:val="24"/>
              </w:rPr>
            </w:pPr>
            <w:r w:rsidRPr="0015507A">
              <w:rPr>
                <w:rFonts w:ascii="Times New Roman" w:hAnsi="Times New Roman"/>
                <w:color w:val="231F20"/>
                <w:w w:val="105"/>
                <w:sz w:val="24"/>
                <w:szCs w:val="24"/>
              </w:rPr>
              <w:t>17.Нормативы</w:t>
            </w:r>
            <w:r w:rsidRPr="0015507A">
              <w:rPr>
                <w:rFonts w:ascii="Times New Roman" w:hAnsi="Times New Roman"/>
                <w:color w:val="231F20"/>
                <w:spacing w:val="20"/>
                <w:w w:val="105"/>
                <w:sz w:val="24"/>
                <w:szCs w:val="24"/>
              </w:rPr>
              <w:t xml:space="preserve"> </w:t>
            </w:r>
            <w:r w:rsidRPr="0015507A">
              <w:rPr>
                <w:rFonts w:ascii="Times New Roman" w:hAnsi="Times New Roman"/>
                <w:color w:val="231F20"/>
                <w:w w:val="105"/>
                <w:sz w:val="24"/>
                <w:szCs w:val="24"/>
              </w:rPr>
              <w:t>периодичности,</w:t>
            </w:r>
            <w:r w:rsidRPr="0015507A">
              <w:rPr>
                <w:rFonts w:ascii="Times New Roman" w:hAnsi="Times New Roman"/>
                <w:color w:val="231F20"/>
                <w:spacing w:val="20"/>
                <w:w w:val="105"/>
                <w:sz w:val="24"/>
                <w:szCs w:val="24"/>
              </w:rPr>
              <w:t xml:space="preserve"> </w:t>
            </w:r>
            <w:r w:rsidRPr="0015507A">
              <w:rPr>
                <w:rFonts w:ascii="Times New Roman" w:hAnsi="Times New Roman"/>
                <w:color w:val="231F20"/>
                <w:spacing w:val="-2"/>
                <w:w w:val="105"/>
                <w:sz w:val="24"/>
                <w:szCs w:val="24"/>
              </w:rPr>
              <w:t>продолжительности</w:t>
            </w:r>
          </w:p>
          <w:p w:rsidR="007F456C" w:rsidRPr="00223C01" w:rsidRDefault="007F456C" w:rsidP="002017B0">
            <w:pPr>
              <w:rPr>
                <w:rFonts w:ascii="Times New Roman" w:hAnsi="Times New Roman"/>
                <w:bCs/>
                <w:sz w:val="24"/>
                <w:szCs w:val="24"/>
                <w:lang w:eastAsia="ru-RU"/>
              </w:rPr>
            </w:pPr>
            <w:r w:rsidRPr="0015507A">
              <w:rPr>
                <w:rFonts w:ascii="Times New Roman" w:hAnsi="Times New Roman"/>
                <w:color w:val="231F20"/>
                <w:w w:val="105"/>
                <w:sz w:val="24"/>
                <w:szCs w:val="24"/>
              </w:rPr>
              <w:t xml:space="preserve">и трудоемкости </w:t>
            </w:r>
            <w:r w:rsidRPr="00223C01">
              <w:rPr>
                <w:rFonts w:ascii="Times New Roman" w:hAnsi="Times New Roman"/>
                <w:bCs/>
                <w:sz w:val="24"/>
                <w:szCs w:val="24"/>
                <w:lang w:eastAsia="ru-RU"/>
              </w:rPr>
              <w:t>силовых трансформаторов</w:t>
            </w:r>
          </w:p>
        </w:tc>
        <w:tc>
          <w:tcPr>
            <w:tcW w:w="1891" w:type="dxa"/>
            <w:vMerge/>
          </w:tcPr>
          <w:p w:rsidR="007F456C" w:rsidRPr="00223C01" w:rsidRDefault="007F456C" w:rsidP="002017B0">
            <w:pPr>
              <w:rPr>
                <w:rFonts w:ascii="Times New Roman" w:hAnsi="Times New Roman"/>
                <w:b/>
                <w:bCs/>
                <w:sz w:val="24"/>
                <w:szCs w:val="24"/>
                <w:lang w:eastAsia="ru-RU"/>
              </w:rPr>
            </w:pP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vAlign w:val="bottom"/>
          </w:tcPr>
          <w:p w:rsidR="007F456C" w:rsidRPr="00223C01" w:rsidRDefault="007F456C" w:rsidP="002017B0">
            <w:pPr>
              <w:rPr>
                <w:rFonts w:ascii="Times New Roman" w:hAnsi="Times New Roman"/>
                <w:bCs/>
                <w:sz w:val="24"/>
                <w:szCs w:val="24"/>
                <w:lang w:eastAsia="ru-RU"/>
              </w:rPr>
            </w:pPr>
            <w:r w:rsidRPr="00223C01">
              <w:rPr>
                <w:rFonts w:ascii="Times New Roman" w:hAnsi="Times New Roman"/>
                <w:bCs/>
                <w:sz w:val="24"/>
                <w:szCs w:val="24"/>
                <w:lang w:eastAsia="ru-RU"/>
              </w:rPr>
              <w:t>18.Нормы расхода материалов на текущий и капитальный ремонт силовых трансформаторов</w:t>
            </w:r>
          </w:p>
        </w:tc>
        <w:tc>
          <w:tcPr>
            <w:tcW w:w="1891" w:type="dxa"/>
            <w:vMerge/>
          </w:tcPr>
          <w:p w:rsidR="007F456C" w:rsidRPr="00223C01" w:rsidRDefault="007F456C" w:rsidP="002017B0">
            <w:pPr>
              <w:rPr>
                <w:rFonts w:ascii="Times New Roman" w:hAnsi="Times New Roman"/>
                <w:b/>
                <w:bCs/>
                <w:sz w:val="24"/>
                <w:szCs w:val="24"/>
                <w:lang w:eastAsia="ru-RU"/>
              </w:rPr>
            </w:pP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vAlign w:val="bottom"/>
          </w:tcPr>
          <w:p w:rsidR="007F456C" w:rsidRPr="00223C01" w:rsidRDefault="007F456C" w:rsidP="002017B0">
            <w:pPr>
              <w:widowControl w:val="0"/>
              <w:tabs>
                <w:tab w:val="left" w:pos="1722"/>
                <w:tab w:val="left" w:leader="dot" w:pos="7114"/>
              </w:tabs>
              <w:autoSpaceDE w:val="0"/>
              <w:autoSpaceDN w:val="0"/>
              <w:spacing w:before="47"/>
              <w:rPr>
                <w:rFonts w:ascii="Times New Roman" w:hAnsi="Times New Roman"/>
                <w:bCs/>
                <w:sz w:val="24"/>
                <w:szCs w:val="24"/>
                <w:lang w:eastAsia="ru-RU"/>
              </w:rPr>
            </w:pPr>
            <w:r w:rsidRPr="0015507A">
              <w:rPr>
                <w:rFonts w:ascii="Times New Roman" w:hAnsi="Times New Roman"/>
                <w:sz w:val="24"/>
                <w:szCs w:val="24"/>
              </w:rPr>
              <w:t>19.</w:t>
            </w:r>
            <w:r w:rsidRPr="00223C01">
              <w:rPr>
                <w:rFonts w:ascii="Times New Roman" w:hAnsi="Times New Roman"/>
                <w:bCs/>
                <w:sz w:val="24"/>
                <w:szCs w:val="24"/>
                <w:lang w:eastAsia="ru-RU"/>
              </w:rPr>
              <w:t xml:space="preserve"> Эксплуатация</w:t>
            </w:r>
            <w:r w:rsidRPr="0015507A">
              <w:rPr>
                <w:rFonts w:ascii="Times New Roman" w:hAnsi="Times New Roman"/>
                <w:sz w:val="24"/>
                <w:szCs w:val="24"/>
              </w:rPr>
              <w:t xml:space="preserve"> </w:t>
            </w:r>
            <w:hyperlink w:anchor="_TOC_250032" w:history="1">
              <w:r w:rsidRPr="0015507A">
                <w:rPr>
                  <w:rFonts w:ascii="Times New Roman" w:hAnsi="Times New Roman"/>
                  <w:color w:val="231F20"/>
                  <w:spacing w:val="-5"/>
                  <w:w w:val="105"/>
                  <w:sz w:val="24"/>
                  <w:szCs w:val="24"/>
                </w:rPr>
                <w:t xml:space="preserve"> приборов измерения и контроля.</w:t>
              </w:r>
              <w:r w:rsidRPr="0015507A">
                <w:rPr>
                  <w:rFonts w:ascii="Times New Roman" w:hAnsi="Times New Roman"/>
                  <w:color w:val="231F20"/>
                  <w:w w:val="105"/>
                  <w:sz w:val="24"/>
                  <w:szCs w:val="24"/>
                </w:rPr>
                <w:t xml:space="preserve"> Текущий</w:t>
              </w:r>
              <w:r w:rsidRPr="0015507A">
                <w:rPr>
                  <w:rFonts w:ascii="Times New Roman" w:hAnsi="Times New Roman"/>
                  <w:color w:val="231F20"/>
                  <w:spacing w:val="12"/>
                  <w:w w:val="105"/>
                  <w:sz w:val="24"/>
                  <w:szCs w:val="24"/>
                </w:rPr>
                <w:t xml:space="preserve"> </w:t>
              </w:r>
              <w:r w:rsidRPr="0015507A">
                <w:rPr>
                  <w:rFonts w:ascii="Times New Roman" w:hAnsi="Times New Roman"/>
                  <w:color w:val="231F20"/>
                  <w:spacing w:val="-2"/>
                  <w:w w:val="105"/>
                  <w:sz w:val="24"/>
                  <w:szCs w:val="24"/>
                </w:rPr>
                <w:t>ремонт</w:t>
              </w:r>
            </w:hyperlink>
            <w:r w:rsidRPr="0015507A">
              <w:rPr>
                <w:rFonts w:ascii="Times New Roman" w:hAnsi="Times New Roman"/>
                <w:color w:val="231F20"/>
                <w:spacing w:val="-5"/>
                <w:w w:val="105"/>
                <w:sz w:val="24"/>
                <w:szCs w:val="24"/>
              </w:rPr>
              <w:t xml:space="preserve"> приборов измерения и контроля</w:t>
            </w:r>
          </w:p>
        </w:tc>
        <w:tc>
          <w:tcPr>
            <w:tcW w:w="1891" w:type="dxa"/>
            <w:vMerge/>
          </w:tcPr>
          <w:p w:rsidR="007F456C" w:rsidRPr="00223C01" w:rsidRDefault="007F456C" w:rsidP="002017B0">
            <w:pPr>
              <w:rPr>
                <w:rFonts w:ascii="Times New Roman" w:hAnsi="Times New Roman"/>
                <w:b/>
                <w:bCs/>
                <w:sz w:val="24"/>
                <w:szCs w:val="24"/>
                <w:lang w:eastAsia="ru-RU"/>
              </w:rPr>
            </w:pP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vAlign w:val="bottom"/>
          </w:tcPr>
          <w:p w:rsidR="007F456C" w:rsidRPr="00223C01" w:rsidRDefault="007F456C" w:rsidP="002017B0">
            <w:pPr>
              <w:widowControl w:val="0"/>
              <w:tabs>
                <w:tab w:val="left" w:pos="1722"/>
                <w:tab w:val="left" w:leader="dot" w:pos="7113"/>
              </w:tabs>
              <w:autoSpaceDE w:val="0"/>
              <w:autoSpaceDN w:val="0"/>
              <w:spacing w:before="41"/>
              <w:rPr>
                <w:rFonts w:ascii="Times New Roman" w:hAnsi="Times New Roman"/>
                <w:bCs/>
                <w:sz w:val="24"/>
                <w:szCs w:val="24"/>
                <w:lang w:eastAsia="ru-RU"/>
              </w:rPr>
            </w:pPr>
            <w:r w:rsidRPr="0015507A">
              <w:rPr>
                <w:rFonts w:ascii="Times New Roman" w:hAnsi="Times New Roman"/>
                <w:color w:val="231F20"/>
                <w:spacing w:val="-2"/>
                <w:w w:val="105"/>
                <w:sz w:val="24"/>
                <w:szCs w:val="24"/>
              </w:rPr>
              <w:t>20.Нормы</w:t>
            </w:r>
            <w:r w:rsidRPr="0015507A">
              <w:rPr>
                <w:rFonts w:ascii="Times New Roman" w:hAnsi="Times New Roman"/>
                <w:color w:val="231F20"/>
                <w:spacing w:val="-3"/>
                <w:w w:val="105"/>
                <w:sz w:val="24"/>
                <w:szCs w:val="24"/>
              </w:rPr>
              <w:t xml:space="preserve"> </w:t>
            </w:r>
            <w:r w:rsidRPr="0015507A">
              <w:rPr>
                <w:rFonts w:ascii="Times New Roman" w:hAnsi="Times New Roman"/>
                <w:color w:val="231F20"/>
                <w:spacing w:val="-2"/>
                <w:w w:val="105"/>
                <w:sz w:val="24"/>
                <w:szCs w:val="24"/>
              </w:rPr>
              <w:t>расхода материалов на техническое обслуживание и</w:t>
            </w:r>
            <w:r w:rsidRPr="0015507A">
              <w:rPr>
                <w:rFonts w:ascii="Times New Roman" w:hAnsi="Times New Roman"/>
                <w:color w:val="231F20"/>
                <w:spacing w:val="-3"/>
                <w:w w:val="105"/>
                <w:sz w:val="24"/>
                <w:szCs w:val="24"/>
              </w:rPr>
              <w:t xml:space="preserve"> </w:t>
            </w:r>
            <w:r w:rsidRPr="0015507A">
              <w:rPr>
                <w:rFonts w:ascii="Times New Roman" w:hAnsi="Times New Roman"/>
                <w:color w:val="231F20"/>
                <w:spacing w:val="-2"/>
                <w:w w:val="105"/>
                <w:sz w:val="24"/>
                <w:szCs w:val="24"/>
              </w:rPr>
              <w:t xml:space="preserve">ремонт </w:t>
            </w:r>
            <w:r w:rsidRPr="0015507A">
              <w:rPr>
                <w:rFonts w:ascii="Times New Roman" w:hAnsi="Times New Roman"/>
                <w:color w:val="231F20"/>
                <w:spacing w:val="-5"/>
                <w:w w:val="105"/>
                <w:sz w:val="24"/>
                <w:szCs w:val="24"/>
              </w:rPr>
              <w:t>приборов измерения и контроля</w:t>
            </w:r>
          </w:p>
        </w:tc>
        <w:tc>
          <w:tcPr>
            <w:tcW w:w="1891" w:type="dxa"/>
            <w:tcBorders>
              <w:top w:val="nil"/>
            </w:tcBorders>
          </w:tcPr>
          <w:p w:rsidR="007F456C" w:rsidRPr="00223C01" w:rsidRDefault="007F456C" w:rsidP="002017B0">
            <w:pPr>
              <w:rPr>
                <w:rFonts w:ascii="Times New Roman" w:hAnsi="Times New Roman"/>
                <w:b/>
                <w:bCs/>
                <w:sz w:val="24"/>
                <w:szCs w:val="24"/>
                <w:lang w:eastAsia="ru-RU"/>
              </w:rPr>
            </w:pPr>
          </w:p>
        </w:tc>
        <w:tc>
          <w:tcPr>
            <w:tcW w:w="1901" w:type="dxa"/>
            <w:vMerge w:val="restart"/>
            <w:tcBorders>
              <w:top w:val="nil"/>
            </w:tcBorders>
          </w:tcPr>
          <w:p w:rsidR="007F456C" w:rsidRPr="00223C01" w:rsidRDefault="007F456C" w:rsidP="002017B0">
            <w:pPr>
              <w:rPr>
                <w:rFonts w:ascii="Times New Roman" w:hAnsi="Times New Roman"/>
                <w:b/>
                <w:bCs/>
                <w:sz w:val="24"/>
                <w:szCs w:val="24"/>
                <w:lang w:eastAsia="ru-RU"/>
              </w:rPr>
            </w:pPr>
          </w:p>
        </w:tc>
      </w:tr>
      <w:tr w:rsidR="007F456C" w:rsidRPr="0015507A" w:rsidTr="009840A4">
        <w:trPr>
          <w:trHeight w:val="456"/>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vAlign w:val="bottom"/>
          </w:tcPr>
          <w:p w:rsidR="007F456C" w:rsidRPr="0015507A" w:rsidRDefault="007F456C" w:rsidP="002017B0">
            <w:pPr>
              <w:widowControl w:val="0"/>
              <w:tabs>
                <w:tab w:val="left" w:pos="1722"/>
                <w:tab w:val="left" w:leader="dot" w:pos="7113"/>
              </w:tabs>
              <w:autoSpaceDE w:val="0"/>
              <w:autoSpaceDN w:val="0"/>
              <w:spacing w:before="41"/>
              <w:rPr>
                <w:rFonts w:ascii="Times New Roman" w:hAnsi="Times New Roman"/>
                <w:color w:val="231F20"/>
                <w:spacing w:val="-2"/>
                <w:w w:val="105"/>
                <w:sz w:val="24"/>
                <w:szCs w:val="24"/>
              </w:rPr>
            </w:pPr>
            <w:r w:rsidRPr="00223C01">
              <w:rPr>
                <w:rFonts w:ascii="Times New Roman" w:hAnsi="Times New Roman"/>
                <w:b/>
                <w:bCs/>
                <w:sz w:val="24"/>
                <w:szCs w:val="24"/>
                <w:lang w:eastAsia="ru-RU"/>
              </w:rPr>
              <w:t>В том числе практических и лабораторных занятий</w:t>
            </w:r>
          </w:p>
        </w:tc>
        <w:tc>
          <w:tcPr>
            <w:tcW w:w="1891" w:type="dxa"/>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36</w:t>
            </w: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9840A4">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tcPr>
          <w:p w:rsidR="007F456C" w:rsidRPr="0015507A" w:rsidRDefault="007F456C" w:rsidP="002017B0">
            <w:pPr>
              <w:widowControl w:val="0"/>
              <w:tabs>
                <w:tab w:val="left" w:pos="1722"/>
                <w:tab w:val="left" w:leader="dot" w:pos="7113"/>
              </w:tabs>
              <w:autoSpaceDE w:val="0"/>
              <w:autoSpaceDN w:val="0"/>
              <w:spacing w:before="41"/>
              <w:rPr>
                <w:rFonts w:ascii="Times New Roman" w:hAnsi="Times New Roman"/>
                <w:color w:val="231F20"/>
                <w:spacing w:val="-2"/>
                <w:w w:val="105"/>
                <w:sz w:val="24"/>
                <w:szCs w:val="24"/>
              </w:rPr>
            </w:pPr>
            <w:r w:rsidRPr="0015507A">
              <w:rPr>
                <w:rFonts w:ascii="Times New Roman" w:hAnsi="Times New Roman"/>
                <w:b/>
                <w:sz w:val="24"/>
                <w:szCs w:val="24"/>
              </w:rPr>
              <w:t>Практическое занятие 1.</w:t>
            </w:r>
            <w:r w:rsidRPr="0015507A">
              <w:rPr>
                <w:rFonts w:ascii="Times New Roman" w:hAnsi="Times New Roman"/>
                <w:sz w:val="24"/>
                <w:szCs w:val="24"/>
              </w:rPr>
              <w:t xml:space="preserve"> </w:t>
            </w:r>
            <w:r w:rsidRPr="00223C01">
              <w:rPr>
                <w:rFonts w:ascii="Times New Roman" w:hAnsi="Times New Roman"/>
                <w:bCs/>
                <w:sz w:val="24"/>
                <w:szCs w:val="24"/>
              </w:rPr>
              <w:t>Составление графика ППР электрических машин</w:t>
            </w:r>
          </w:p>
        </w:tc>
        <w:tc>
          <w:tcPr>
            <w:tcW w:w="1891" w:type="dxa"/>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2</w:t>
            </w: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9840A4">
        <w:trPr>
          <w:trHeight w:val="361"/>
        </w:trPr>
        <w:tc>
          <w:tcPr>
            <w:tcW w:w="3245" w:type="dxa"/>
            <w:vMerge w:val="restart"/>
            <w:tcBorders>
              <w:top w:val="nil"/>
            </w:tcBorders>
          </w:tcPr>
          <w:p w:rsidR="007F456C" w:rsidRPr="0015507A" w:rsidRDefault="007F456C" w:rsidP="002017B0">
            <w:pPr>
              <w:rPr>
                <w:rFonts w:ascii="Times New Roman" w:hAnsi="Times New Roman"/>
                <w:b/>
                <w:bCs/>
                <w:sz w:val="24"/>
                <w:szCs w:val="24"/>
              </w:rPr>
            </w:pPr>
          </w:p>
          <w:p w:rsidR="007F456C" w:rsidRPr="0015507A" w:rsidRDefault="007F456C" w:rsidP="002017B0">
            <w:pPr>
              <w:rPr>
                <w:rFonts w:ascii="Times New Roman" w:hAnsi="Times New Roman"/>
                <w:b/>
                <w:bCs/>
                <w:sz w:val="24"/>
                <w:szCs w:val="24"/>
              </w:rPr>
            </w:pPr>
          </w:p>
          <w:p w:rsidR="007F456C" w:rsidRPr="0015507A" w:rsidRDefault="007F456C" w:rsidP="002017B0">
            <w:pPr>
              <w:rPr>
                <w:rFonts w:ascii="Times New Roman" w:hAnsi="Times New Roman"/>
                <w:b/>
                <w:bCs/>
                <w:sz w:val="24"/>
                <w:szCs w:val="24"/>
              </w:rPr>
            </w:pPr>
          </w:p>
          <w:p w:rsidR="007F456C" w:rsidRPr="0015507A" w:rsidRDefault="007F456C" w:rsidP="002017B0">
            <w:pPr>
              <w:rPr>
                <w:rFonts w:ascii="Times New Roman" w:hAnsi="Times New Roman"/>
                <w:b/>
                <w:bCs/>
                <w:sz w:val="24"/>
                <w:szCs w:val="24"/>
              </w:rPr>
            </w:pPr>
          </w:p>
          <w:p w:rsidR="007F456C" w:rsidRPr="0015507A" w:rsidRDefault="007F456C" w:rsidP="002017B0">
            <w:pPr>
              <w:rPr>
                <w:rFonts w:ascii="Times New Roman" w:hAnsi="Times New Roman"/>
                <w:b/>
                <w:bCs/>
                <w:sz w:val="24"/>
                <w:szCs w:val="24"/>
              </w:rPr>
            </w:pPr>
          </w:p>
          <w:p w:rsidR="007F456C" w:rsidRPr="0015507A" w:rsidRDefault="007F456C" w:rsidP="002017B0">
            <w:pPr>
              <w:rPr>
                <w:rFonts w:ascii="Times New Roman" w:hAnsi="Times New Roman"/>
                <w:b/>
                <w:bCs/>
                <w:sz w:val="24"/>
                <w:szCs w:val="24"/>
              </w:rPr>
            </w:pPr>
          </w:p>
          <w:p w:rsidR="007F456C" w:rsidRPr="00223C01" w:rsidRDefault="007F456C" w:rsidP="002017B0">
            <w:pPr>
              <w:rPr>
                <w:rFonts w:ascii="Times New Roman" w:hAnsi="Times New Roman"/>
                <w:b/>
                <w:bCs/>
                <w:sz w:val="24"/>
                <w:szCs w:val="24"/>
                <w:lang w:eastAsia="ru-RU"/>
              </w:rPr>
            </w:pPr>
          </w:p>
        </w:tc>
        <w:tc>
          <w:tcPr>
            <w:tcW w:w="7523" w:type="dxa"/>
          </w:tcPr>
          <w:p w:rsidR="007F456C" w:rsidRPr="0015507A" w:rsidRDefault="007F456C" w:rsidP="002017B0">
            <w:pPr>
              <w:widowControl w:val="0"/>
              <w:tabs>
                <w:tab w:val="left" w:pos="1722"/>
                <w:tab w:val="left" w:leader="dot" w:pos="7113"/>
              </w:tabs>
              <w:autoSpaceDE w:val="0"/>
              <w:autoSpaceDN w:val="0"/>
              <w:spacing w:before="41"/>
              <w:rPr>
                <w:rFonts w:ascii="Times New Roman" w:hAnsi="Times New Roman"/>
                <w:b/>
                <w:sz w:val="24"/>
                <w:szCs w:val="24"/>
              </w:rPr>
            </w:pPr>
            <w:r w:rsidRPr="0015507A">
              <w:rPr>
                <w:rFonts w:ascii="Times New Roman" w:hAnsi="Times New Roman"/>
                <w:b/>
                <w:sz w:val="24"/>
                <w:szCs w:val="24"/>
              </w:rPr>
              <w:t>Практическое занятие 2.</w:t>
            </w:r>
            <w:r w:rsidRPr="0015507A">
              <w:rPr>
                <w:rFonts w:ascii="Times New Roman" w:hAnsi="Times New Roman"/>
                <w:sz w:val="24"/>
                <w:szCs w:val="24"/>
              </w:rPr>
              <w:t xml:space="preserve"> </w:t>
            </w:r>
            <w:r w:rsidRPr="00223C01">
              <w:rPr>
                <w:rFonts w:ascii="Times New Roman" w:hAnsi="Times New Roman"/>
                <w:bCs/>
                <w:sz w:val="24"/>
                <w:szCs w:val="24"/>
              </w:rPr>
              <w:t xml:space="preserve">Составление графика ППР </w:t>
            </w:r>
            <w:r w:rsidRPr="00223C01">
              <w:rPr>
                <w:rFonts w:ascii="Times New Roman" w:hAnsi="Times New Roman"/>
                <w:bCs/>
                <w:sz w:val="24"/>
                <w:szCs w:val="24"/>
                <w:lang w:eastAsia="ru-RU"/>
              </w:rPr>
              <w:t>электрических сетей</w:t>
            </w:r>
          </w:p>
        </w:tc>
        <w:tc>
          <w:tcPr>
            <w:tcW w:w="1891" w:type="dxa"/>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2</w:t>
            </w: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223C01">
        <w:trPr>
          <w:trHeight w:val="361"/>
        </w:trPr>
        <w:tc>
          <w:tcPr>
            <w:tcW w:w="3245" w:type="dxa"/>
            <w:vMerge/>
            <w:tcBorders>
              <w:top w:val="nil"/>
            </w:tcBorders>
          </w:tcPr>
          <w:p w:rsidR="007F456C" w:rsidRPr="00223C01" w:rsidRDefault="007F456C" w:rsidP="002017B0">
            <w:pPr>
              <w:rPr>
                <w:rFonts w:ascii="Times New Roman" w:hAnsi="Times New Roman"/>
                <w:b/>
                <w:bCs/>
                <w:sz w:val="24"/>
                <w:szCs w:val="24"/>
                <w:lang w:eastAsia="ru-RU"/>
              </w:rPr>
            </w:pPr>
          </w:p>
        </w:tc>
        <w:tc>
          <w:tcPr>
            <w:tcW w:w="7523" w:type="dxa"/>
          </w:tcPr>
          <w:p w:rsidR="007F456C" w:rsidRPr="0015507A" w:rsidRDefault="007F456C" w:rsidP="002017B0">
            <w:pPr>
              <w:widowControl w:val="0"/>
              <w:tabs>
                <w:tab w:val="left" w:pos="1722"/>
                <w:tab w:val="left" w:leader="dot" w:pos="7113"/>
              </w:tabs>
              <w:autoSpaceDE w:val="0"/>
              <w:autoSpaceDN w:val="0"/>
              <w:spacing w:before="41"/>
              <w:rPr>
                <w:rFonts w:ascii="Times New Roman" w:hAnsi="Times New Roman"/>
                <w:b/>
                <w:sz w:val="24"/>
                <w:szCs w:val="24"/>
              </w:rPr>
            </w:pPr>
            <w:r w:rsidRPr="0015507A">
              <w:rPr>
                <w:rFonts w:ascii="Times New Roman" w:hAnsi="Times New Roman"/>
                <w:b/>
                <w:sz w:val="24"/>
                <w:szCs w:val="24"/>
              </w:rPr>
              <w:t>Практическое занятие 3.</w:t>
            </w:r>
            <w:r w:rsidRPr="0015507A">
              <w:rPr>
                <w:rFonts w:ascii="Times New Roman" w:hAnsi="Times New Roman"/>
                <w:sz w:val="24"/>
                <w:szCs w:val="24"/>
              </w:rPr>
              <w:t xml:space="preserve"> </w:t>
            </w:r>
            <w:r w:rsidRPr="00223C01">
              <w:rPr>
                <w:rFonts w:ascii="Times New Roman" w:hAnsi="Times New Roman"/>
                <w:bCs/>
                <w:sz w:val="24"/>
                <w:szCs w:val="24"/>
              </w:rPr>
              <w:t xml:space="preserve">Составление графика ППР </w:t>
            </w:r>
            <w:r w:rsidRPr="00223C01">
              <w:rPr>
                <w:rFonts w:ascii="Times New Roman" w:hAnsi="Times New Roman"/>
                <w:bCs/>
                <w:sz w:val="24"/>
                <w:szCs w:val="24"/>
                <w:lang w:eastAsia="ru-RU"/>
              </w:rPr>
              <w:t>электрических аппаратов напряжением до 1000В</w:t>
            </w:r>
          </w:p>
        </w:tc>
        <w:tc>
          <w:tcPr>
            <w:tcW w:w="1891" w:type="dxa"/>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2</w:t>
            </w: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223C01">
        <w:trPr>
          <w:trHeight w:val="361"/>
        </w:trPr>
        <w:tc>
          <w:tcPr>
            <w:tcW w:w="3245" w:type="dxa"/>
            <w:vMerge/>
            <w:tcBorders>
              <w:top w:val="nil"/>
            </w:tcBorders>
          </w:tcPr>
          <w:p w:rsidR="007F456C" w:rsidRPr="00223C01" w:rsidRDefault="007F456C" w:rsidP="002017B0">
            <w:pPr>
              <w:rPr>
                <w:rFonts w:ascii="Times New Roman" w:hAnsi="Times New Roman"/>
                <w:b/>
                <w:bCs/>
                <w:sz w:val="24"/>
                <w:szCs w:val="24"/>
                <w:lang w:eastAsia="ru-RU"/>
              </w:rPr>
            </w:pPr>
          </w:p>
        </w:tc>
        <w:tc>
          <w:tcPr>
            <w:tcW w:w="7523" w:type="dxa"/>
          </w:tcPr>
          <w:p w:rsidR="007F456C" w:rsidRPr="0015507A" w:rsidRDefault="007F456C" w:rsidP="002017B0">
            <w:pPr>
              <w:widowControl w:val="0"/>
              <w:tabs>
                <w:tab w:val="left" w:pos="1722"/>
                <w:tab w:val="left" w:leader="dot" w:pos="7113"/>
              </w:tabs>
              <w:autoSpaceDE w:val="0"/>
              <w:autoSpaceDN w:val="0"/>
              <w:spacing w:before="41"/>
              <w:rPr>
                <w:rFonts w:ascii="Times New Roman" w:hAnsi="Times New Roman"/>
                <w:b/>
                <w:sz w:val="24"/>
                <w:szCs w:val="24"/>
              </w:rPr>
            </w:pPr>
            <w:r w:rsidRPr="0015507A">
              <w:rPr>
                <w:rFonts w:ascii="Times New Roman" w:hAnsi="Times New Roman"/>
                <w:b/>
                <w:sz w:val="24"/>
                <w:szCs w:val="24"/>
              </w:rPr>
              <w:t>Практическое занятие 4.</w:t>
            </w:r>
            <w:r w:rsidRPr="0015507A">
              <w:rPr>
                <w:rFonts w:ascii="Times New Roman" w:hAnsi="Times New Roman"/>
                <w:sz w:val="24"/>
                <w:szCs w:val="24"/>
              </w:rPr>
              <w:t xml:space="preserve"> </w:t>
            </w:r>
            <w:r w:rsidRPr="00223C01">
              <w:rPr>
                <w:rFonts w:ascii="Times New Roman" w:hAnsi="Times New Roman"/>
                <w:bCs/>
                <w:sz w:val="24"/>
                <w:szCs w:val="24"/>
              </w:rPr>
              <w:t xml:space="preserve">Составление графика ППР </w:t>
            </w:r>
            <w:r w:rsidRPr="00223C01">
              <w:rPr>
                <w:rFonts w:ascii="Times New Roman" w:hAnsi="Times New Roman"/>
                <w:bCs/>
                <w:sz w:val="24"/>
                <w:szCs w:val="24"/>
                <w:lang w:eastAsia="ru-RU"/>
              </w:rPr>
              <w:t>электрических аппаратов высокого напряжения( выше1000В)</w:t>
            </w:r>
          </w:p>
        </w:tc>
        <w:tc>
          <w:tcPr>
            <w:tcW w:w="1891" w:type="dxa"/>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2</w:t>
            </w: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223C01">
        <w:trPr>
          <w:trHeight w:val="361"/>
        </w:trPr>
        <w:tc>
          <w:tcPr>
            <w:tcW w:w="3245" w:type="dxa"/>
            <w:vMerge/>
            <w:tcBorders>
              <w:top w:val="nil"/>
            </w:tcBorders>
          </w:tcPr>
          <w:p w:rsidR="007F456C" w:rsidRPr="00223C01" w:rsidRDefault="007F456C" w:rsidP="002017B0">
            <w:pPr>
              <w:rPr>
                <w:rFonts w:ascii="Times New Roman" w:hAnsi="Times New Roman"/>
                <w:b/>
                <w:bCs/>
                <w:sz w:val="24"/>
                <w:szCs w:val="24"/>
                <w:lang w:eastAsia="ru-RU"/>
              </w:rPr>
            </w:pPr>
          </w:p>
        </w:tc>
        <w:tc>
          <w:tcPr>
            <w:tcW w:w="7523" w:type="dxa"/>
          </w:tcPr>
          <w:p w:rsidR="007F456C" w:rsidRPr="0015507A" w:rsidRDefault="007F456C" w:rsidP="002017B0">
            <w:pPr>
              <w:widowControl w:val="0"/>
              <w:tabs>
                <w:tab w:val="left" w:pos="1722"/>
                <w:tab w:val="left" w:leader="dot" w:pos="7113"/>
              </w:tabs>
              <w:autoSpaceDE w:val="0"/>
              <w:autoSpaceDN w:val="0"/>
              <w:spacing w:before="41"/>
              <w:rPr>
                <w:rFonts w:ascii="Times New Roman" w:hAnsi="Times New Roman"/>
                <w:b/>
                <w:sz w:val="24"/>
                <w:szCs w:val="24"/>
              </w:rPr>
            </w:pPr>
            <w:r w:rsidRPr="0015507A">
              <w:rPr>
                <w:rFonts w:ascii="Times New Roman" w:hAnsi="Times New Roman"/>
                <w:b/>
                <w:sz w:val="24"/>
                <w:szCs w:val="24"/>
              </w:rPr>
              <w:t>Практическое занятие 5.</w:t>
            </w:r>
            <w:r w:rsidRPr="0015507A">
              <w:rPr>
                <w:rFonts w:ascii="Times New Roman" w:hAnsi="Times New Roman"/>
                <w:sz w:val="24"/>
                <w:szCs w:val="24"/>
              </w:rPr>
              <w:t xml:space="preserve"> </w:t>
            </w:r>
            <w:r w:rsidRPr="00223C01">
              <w:rPr>
                <w:rFonts w:ascii="Times New Roman" w:hAnsi="Times New Roman"/>
                <w:bCs/>
                <w:sz w:val="24"/>
                <w:szCs w:val="24"/>
              </w:rPr>
              <w:t xml:space="preserve">Составление графика ППР </w:t>
            </w:r>
            <w:r w:rsidRPr="00223C01">
              <w:rPr>
                <w:rFonts w:ascii="Times New Roman" w:hAnsi="Times New Roman"/>
                <w:bCs/>
                <w:sz w:val="24"/>
                <w:szCs w:val="24"/>
                <w:lang w:eastAsia="ru-RU"/>
              </w:rPr>
              <w:t>силовых трансформаторов</w:t>
            </w:r>
          </w:p>
        </w:tc>
        <w:tc>
          <w:tcPr>
            <w:tcW w:w="1891" w:type="dxa"/>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2</w:t>
            </w: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223C01">
        <w:trPr>
          <w:trHeight w:val="361"/>
        </w:trPr>
        <w:tc>
          <w:tcPr>
            <w:tcW w:w="3245" w:type="dxa"/>
            <w:vMerge/>
            <w:tcBorders>
              <w:top w:val="nil"/>
            </w:tcBorders>
          </w:tcPr>
          <w:p w:rsidR="007F456C" w:rsidRPr="00223C01" w:rsidRDefault="007F456C" w:rsidP="002017B0">
            <w:pPr>
              <w:rPr>
                <w:rFonts w:ascii="Times New Roman" w:hAnsi="Times New Roman"/>
                <w:b/>
                <w:bCs/>
                <w:sz w:val="24"/>
                <w:szCs w:val="24"/>
                <w:lang w:eastAsia="ru-RU"/>
              </w:rPr>
            </w:pPr>
          </w:p>
        </w:tc>
        <w:tc>
          <w:tcPr>
            <w:tcW w:w="7523" w:type="dxa"/>
          </w:tcPr>
          <w:p w:rsidR="007F456C" w:rsidRPr="0015507A" w:rsidRDefault="007F456C" w:rsidP="002017B0">
            <w:pPr>
              <w:widowControl w:val="0"/>
              <w:tabs>
                <w:tab w:val="left" w:pos="1722"/>
                <w:tab w:val="left" w:leader="dot" w:pos="7113"/>
              </w:tabs>
              <w:autoSpaceDE w:val="0"/>
              <w:autoSpaceDN w:val="0"/>
              <w:spacing w:before="41"/>
              <w:rPr>
                <w:rFonts w:ascii="Times New Roman" w:hAnsi="Times New Roman"/>
                <w:b/>
                <w:sz w:val="24"/>
                <w:szCs w:val="24"/>
              </w:rPr>
            </w:pPr>
            <w:r w:rsidRPr="0015507A">
              <w:rPr>
                <w:rFonts w:ascii="Times New Roman" w:hAnsi="Times New Roman"/>
                <w:b/>
                <w:sz w:val="24"/>
                <w:szCs w:val="24"/>
              </w:rPr>
              <w:t>Практическое занятие 6.</w:t>
            </w:r>
            <w:r w:rsidRPr="0015507A">
              <w:rPr>
                <w:rFonts w:ascii="Times New Roman" w:hAnsi="Times New Roman"/>
                <w:sz w:val="24"/>
                <w:szCs w:val="24"/>
              </w:rPr>
              <w:t xml:space="preserve"> </w:t>
            </w:r>
            <w:r w:rsidRPr="00223C01">
              <w:rPr>
                <w:rFonts w:ascii="Times New Roman" w:hAnsi="Times New Roman"/>
                <w:bCs/>
                <w:sz w:val="24"/>
                <w:szCs w:val="24"/>
              </w:rPr>
              <w:t xml:space="preserve">Составление графика </w:t>
            </w:r>
            <w:r w:rsidRPr="0015507A">
              <w:rPr>
                <w:rFonts w:ascii="Times New Roman" w:hAnsi="Times New Roman"/>
                <w:color w:val="231F20"/>
                <w:spacing w:val="-5"/>
                <w:w w:val="105"/>
                <w:sz w:val="24"/>
                <w:szCs w:val="24"/>
              </w:rPr>
              <w:t>приборов измерения и контроля</w:t>
            </w:r>
          </w:p>
        </w:tc>
        <w:tc>
          <w:tcPr>
            <w:tcW w:w="1891" w:type="dxa"/>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2</w:t>
            </w: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223C01">
        <w:trPr>
          <w:trHeight w:val="361"/>
        </w:trPr>
        <w:tc>
          <w:tcPr>
            <w:tcW w:w="3245" w:type="dxa"/>
            <w:vMerge/>
            <w:tcBorders>
              <w:top w:val="nil"/>
            </w:tcBorders>
          </w:tcPr>
          <w:p w:rsidR="007F456C" w:rsidRPr="00223C01" w:rsidRDefault="007F456C" w:rsidP="002017B0">
            <w:pPr>
              <w:rPr>
                <w:rFonts w:ascii="Times New Roman" w:hAnsi="Times New Roman"/>
                <w:b/>
                <w:bCs/>
                <w:sz w:val="24"/>
                <w:szCs w:val="24"/>
                <w:lang w:eastAsia="ru-RU"/>
              </w:rPr>
            </w:pPr>
          </w:p>
        </w:tc>
        <w:tc>
          <w:tcPr>
            <w:tcW w:w="7523" w:type="dxa"/>
          </w:tcPr>
          <w:p w:rsidR="007F456C" w:rsidRPr="0015507A" w:rsidRDefault="007F456C" w:rsidP="002017B0">
            <w:pPr>
              <w:widowControl w:val="0"/>
              <w:tabs>
                <w:tab w:val="left" w:pos="1722"/>
                <w:tab w:val="left" w:leader="dot" w:pos="7113"/>
              </w:tabs>
              <w:autoSpaceDE w:val="0"/>
              <w:autoSpaceDN w:val="0"/>
              <w:spacing w:before="41"/>
              <w:rPr>
                <w:rFonts w:ascii="Times New Roman" w:hAnsi="Times New Roman"/>
                <w:color w:val="231F20"/>
                <w:spacing w:val="-2"/>
                <w:w w:val="105"/>
                <w:sz w:val="24"/>
                <w:szCs w:val="24"/>
              </w:rPr>
            </w:pPr>
            <w:r w:rsidRPr="0015507A">
              <w:rPr>
                <w:rFonts w:ascii="Times New Roman" w:hAnsi="Times New Roman"/>
                <w:b/>
                <w:sz w:val="24"/>
                <w:szCs w:val="24"/>
              </w:rPr>
              <w:t>Практическое занятие 7.</w:t>
            </w:r>
            <w:r w:rsidRPr="0015507A">
              <w:rPr>
                <w:rFonts w:ascii="Times New Roman" w:hAnsi="Times New Roman"/>
                <w:sz w:val="24"/>
                <w:szCs w:val="24"/>
              </w:rPr>
              <w:t xml:space="preserve"> </w:t>
            </w:r>
            <w:r w:rsidRPr="00223C01">
              <w:rPr>
                <w:rFonts w:ascii="Times New Roman" w:hAnsi="Times New Roman"/>
                <w:bCs/>
                <w:sz w:val="24"/>
                <w:szCs w:val="24"/>
              </w:rPr>
              <w:t>Расчет трудоемкости технического обслуживания электрических машин</w:t>
            </w:r>
          </w:p>
        </w:tc>
        <w:tc>
          <w:tcPr>
            <w:tcW w:w="1891" w:type="dxa"/>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2</w:t>
            </w: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223C01">
        <w:trPr>
          <w:trHeight w:val="361"/>
        </w:trPr>
        <w:tc>
          <w:tcPr>
            <w:tcW w:w="3245" w:type="dxa"/>
            <w:vMerge/>
            <w:tcBorders>
              <w:top w:val="nil"/>
            </w:tcBorders>
          </w:tcPr>
          <w:p w:rsidR="007F456C" w:rsidRPr="00223C01" w:rsidRDefault="007F456C" w:rsidP="002017B0">
            <w:pPr>
              <w:rPr>
                <w:rFonts w:ascii="Times New Roman" w:hAnsi="Times New Roman"/>
                <w:b/>
                <w:bCs/>
                <w:sz w:val="24"/>
                <w:szCs w:val="24"/>
                <w:lang w:eastAsia="ru-RU"/>
              </w:rPr>
            </w:pPr>
          </w:p>
        </w:tc>
        <w:tc>
          <w:tcPr>
            <w:tcW w:w="7523" w:type="dxa"/>
          </w:tcPr>
          <w:p w:rsidR="007F456C" w:rsidRPr="0015507A" w:rsidRDefault="007F456C" w:rsidP="002017B0">
            <w:pPr>
              <w:widowControl w:val="0"/>
              <w:tabs>
                <w:tab w:val="left" w:pos="1722"/>
                <w:tab w:val="left" w:leader="dot" w:pos="7113"/>
              </w:tabs>
              <w:autoSpaceDE w:val="0"/>
              <w:autoSpaceDN w:val="0"/>
              <w:spacing w:before="41"/>
              <w:rPr>
                <w:rFonts w:ascii="Times New Roman" w:hAnsi="Times New Roman"/>
                <w:b/>
                <w:sz w:val="24"/>
                <w:szCs w:val="24"/>
              </w:rPr>
            </w:pPr>
            <w:r w:rsidRPr="0015507A">
              <w:rPr>
                <w:rFonts w:ascii="Times New Roman" w:hAnsi="Times New Roman"/>
                <w:b/>
                <w:sz w:val="24"/>
                <w:szCs w:val="24"/>
              </w:rPr>
              <w:t>Практическое занятие 8.</w:t>
            </w:r>
            <w:r w:rsidRPr="0015507A">
              <w:rPr>
                <w:rFonts w:ascii="Times New Roman" w:hAnsi="Times New Roman"/>
                <w:sz w:val="24"/>
                <w:szCs w:val="24"/>
              </w:rPr>
              <w:t xml:space="preserve"> </w:t>
            </w:r>
            <w:r w:rsidRPr="00223C01">
              <w:rPr>
                <w:rFonts w:ascii="Times New Roman" w:hAnsi="Times New Roman"/>
                <w:bCs/>
                <w:sz w:val="24"/>
                <w:szCs w:val="24"/>
              </w:rPr>
              <w:t xml:space="preserve">Расчет трудоемкости технического обслуживания </w:t>
            </w:r>
            <w:r w:rsidRPr="00223C01">
              <w:rPr>
                <w:rFonts w:ascii="Times New Roman" w:hAnsi="Times New Roman"/>
                <w:bCs/>
                <w:sz w:val="24"/>
                <w:szCs w:val="24"/>
                <w:lang w:eastAsia="ru-RU"/>
              </w:rPr>
              <w:t>электрических сетей</w:t>
            </w:r>
          </w:p>
        </w:tc>
        <w:tc>
          <w:tcPr>
            <w:tcW w:w="1891" w:type="dxa"/>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2</w:t>
            </w: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223C01">
        <w:trPr>
          <w:trHeight w:val="361"/>
        </w:trPr>
        <w:tc>
          <w:tcPr>
            <w:tcW w:w="3245" w:type="dxa"/>
            <w:vMerge/>
            <w:tcBorders>
              <w:top w:val="nil"/>
            </w:tcBorders>
          </w:tcPr>
          <w:p w:rsidR="007F456C" w:rsidRPr="00223C01" w:rsidRDefault="007F456C" w:rsidP="002017B0">
            <w:pPr>
              <w:rPr>
                <w:rFonts w:ascii="Times New Roman" w:hAnsi="Times New Roman"/>
                <w:b/>
                <w:bCs/>
                <w:sz w:val="24"/>
                <w:szCs w:val="24"/>
                <w:lang w:eastAsia="ru-RU"/>
              </w:rPr>
            </w:pPr>
          </w:p>
        </w:tc>
        <w:tc>
          <w:tcPr>
            <w:tcW w:w="7523" w:type="dxa"/>
          </w:tcPr>
          <w:p w:rsidR="007F456C" w:rsidRPr="0015507A" w:rsidRDefault="007F456C" w:rsidP="002017B0">
            <w:pPr>
              <w:widowControl w:val="0"/>
              <w:tabs>
                <w:tab w:val="left" w:pos="1722"/>
                <w:tab w:val="left" w:leader="dot" w:pos="7113"/>
              </w:tabs>
              <w:autoSpaceDE w:val="0"/>
              <w:autoSpaceDN w:val="0"/>
              <w:spacing w:before="41"/>
              <w:rPr>
                <w:rFonts w:ascii="Times New Roman" w:hAnsi="Times New Roman"/>
                <w:b/>
                <w:sz w:val="24"/>
                <w:szCs w:val="24"/>
              </w:rPr>
            </w:pPr>
            <w:r w:rsidRPr="0015507A">
              <w:rPr>
                <w:rFonts w:ascii="Times New Roman" w:hAnsi="Times New Roman"/>
                <w:b/>
                <w:sz w:val="24"/>
                <w:szCs w:val="24"/>
              </w:rPr>
              <w:t>Практическое занятие 9.</w:t>
            </w:r>
            <w:r w:rsidRPr="0015507A">
              <w:rPr>
                <w:rFonts w:ascii="Times New Roman" w:hAnsi="Times New Roman"/>
                <w:sz w:val="24"/>
                <w:szCs w:val="24"/>
              </w:rPr>
              <w:t xml:space="preserve"> </w:t>
            </w:r>
            <w:r w:rsidRPr="00223C01">
              <w:rPr>
                <w:rFonts w:ascii="Times New Roman" w:hAnsi="Times New Roman"/>
                <w:bCs/>
                <w:sz w:val="24"/>
                <w:szCs w:val="24"/>
              </w:rPr>
              <w:t xml:space="preserve">Расчет трудоемкости технического обслуживания ППР </w:t>
            </w:r>
            <w:r w:rsidRPr="00223C01">
              <w:rPr>
                <w:rFonts w:ascii="Times New Roman" w:hAnsi="Times New Roman"/>
                <w:bCs/>
                <w:sz w:val="24"/>
                <w:szCs w:val="24"/>
                <w:lang w:eastAsia="ru-RU"/>
              </w:rPr>
              <w:t>электрических аппаратов напряжением до 1000В</w:t>
            </w:r>
          </w:p>
        </w:tc>
        <w:tc>
          <w:tcPr>
            <w:tcW w:w="1891" w:type="dxa"/>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2</w:t>
            </w: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223C01">
        <w:trPr>
          <w:trHeight w:val="361"/>
        </w:trPr>
        <w:tc>
          <w:tcPr>
            <w:tcW w:w="3245" w:type="dxa"/>
            <w:vMerge/>
            <w:tcBorders>
              <w:top w:val="nil"/>
            </w:tcBorders>
          </w:tcPr>
          <w:p w:rsidR="007F456C" w:rsidRPr="00223C01" w:rsidRDefault="007F456C" w:rsidP="002017B0">
            <w:pPr>
              <w:rPr>
                <w:rFonts w:ascii="Times New Roman" w:hAnsi="Times New Roman"/>
                <w:b/>
                <w:bCs/>
                <w:sz w:val="24"/>
                <w:szCs w:val="24"/>
                <w:lang w:eastAsia="ru-RU"/>
              </w:rPr>
            </w:pPr>
          </w:p>
        </w:tc>
        <w:tc>
          <w:tcPr>
            <w:tcW w:w="7523" w:type="dxa"/>
          </w:tcPr>
          <w:p w:rsidR="007F456C" w:rsidRPr="0015507A" w:rsidRDefault="007F456C" w:rsidP="002017B0">
            <w:pPr>
              <w:widowControl w:val="0"/>
              <w:tabs>
                <w:tab w:val="left" w:pos="1722"/>
                <w:tab w:val="left" w:leader="dot" w:pos="7113"/>
              </w:tabs>
              <w:autoSpaceDE w:val="0"/>
              <w:autoSpaceDN w:val="0"/>
              <w:spacing w:before="41"/>
              <w:rPr>
                <w:rFonts w:ascii="Times New Roman" w:hAnsi="Times New Roman"/>
                <w:b/>
                <w:sz w:val="24"/>
                <w:szCs w:val="24"/>
              </w:rPr>
            </w:pPr>
            <w:r w:rsidRPr="0015507A">
              <w:rPr>
                <w:rFonts w:ascii="Times New Roman" w:hAnsi="Times New Roman"/>
                <w:b/>
                <w:sz w:val="24"/>
                <w:szCs w:val="24"/>
              </w:rPr>
              <w:t>Практическое занятие 10.</w:t>
            </w:r>
            <w:r w:rsidRPr="0015507A">
              <w:rPr>
                <w:rFonts w:ascii="Times New Roman" w:hAnsi="Times New Roman"/>
                <w:sz w:val="24"/>
                <w:szCs w:val="24"/>
              </w:rPr>
              <w:t xml:space="preserve"> </w:t>
            </w:r>
            <w:r w:rsidRPr="00223C01">
              <w:rPr>
                <w:rFonts w:ascii="Times New Roman" w:hAnsi="Times New Roman"/>
                <w:bCs/>
                <w:sz w:val="24"/>
                <w:szCs w:val="24"/>
              </w:rPr>
              <w:t xml:space="preserve">Расчет трудоемкости технического обслуживания </w:t>
            </w:r>
            <w:r w:rsidRPr="00223C01">
              <w:rPr>
                <w:rFonts w:ascii="Times New Roman" w:hAnsi="Times New Roman"/>
                <w:bCs/>
                <w:sz w:val="24"/>
                <w:szCs w:val="24"/>
                <w:lang w:eastAsia="ru-RU"/>
              </w:rPr>
              <w:t>электрических аппаратов высокого напряжения( выше1000В)</w:t>
            </w:r>
          </w:p>
        </w:tc>
        <w:tc>
          <w:tcPr>
            <w:tcW w:w="1891" w:type="dxa"/>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2</w:t>
            </w: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223C01">
        <w:trPr>
          <w:trHeight w:val="361"/>
        </w:trPr>
        <w:tc>
          <w:tcPr>
            <w:tcW w:w="3245" w:type="dxa"/>
            <w:vMerge/>
            <w:tcBorders>
              <w:top w:val="nil"/>
            </w:tcBorders>
          </w:tcPr>
          <w:p w:rsidR="007F456C" w:rsidRPr="00223C01" w:rsidRDefault="007F456C" w:rsidP="002017B0">
            <w:pPr>
              <w:rPr>
                <w:rFonts w:ascii="Times New Roman" w:hAnsi="Times New Roman"/>
                <w:b/>
                <w:bCs/>
                <w:sz w:val="24"/>
                <w:szCs w:val="24"/>
                <w:lang w:eastAsia="ru-RU"/>
              </w:rPr>
            </w:pPr>
          </w:p>
        </w:tc>
        <w:tc>
          <w:tcPr>
            <w:tcW w:w="7523" w:type="dxa"/>
          </w:tcPr>
          <w:p w:rsidR="007F456C" w:rsidRPr="0015507A" w:rsidRDefault="007F456C" w:rsidP="002017B0">
            <w:pPr>
              <w:widowControl w:val="0"/>
              <w:tabs>
                <w:tab w:val="left" w:pos="1722"/>
                <w:tab w:val="left" w:leader="dot" w:pos="7113"/>
              </w:tabs>
              <w:autoSpaceDE w:val="0"/>
              <w:autoSpaceDN w:val="0"/>
              <w:spacing w:before="41"/>
              <w:rPr>
                <w:rFonts w:ascii="Times New Roman" w:hAnsi="Times New Roman"/>
                <w:b/>
                <w:sz w:val="24"/>
                <w:szCs w:val="24"/>
              </w:rPr>
            </w:pPr>
            <w:r w:rsidRPr="0015507A">
              <w:rPr>
                <w:rFonts w:ascii="Times New Roman" w:hAnsi="Times New Roman"/>
                <w:b/>
                <w:sz w:val="24"/>
                <w:szCs w:val="24"/>
              </w:rPr>
              <w:t>Практическое занятие 11.</w:t>
            </w:r>
            <w:r w:rsidRPr="0015507A">
              <w:rPr>
                <w:rFonts w:ascii="Times New Roman" w:hAnsi="Times New Roman"/>
                <w:sz w:val="24"/>
                <w:szCs w:val="24"/>
              </w:rPr>
              <w:t xml:space="preserve"> </w:t>
            </w:r>
            <w:r w:rsidRPr="00223C01">
              <w:rPr>
                <w:rFonts w:ascii="Times New Roman" w:hAnsi="Times New Roman"/>
                <w:bCs/>
                <w:sz w:val="24"/>
                <w:szCs w:val="24"/>
              </w:rPr>
              <w:t xml:space="preserve">Расчет трудоемкости технического обслуживания </w:t>
            </w:r>
            <w:r w:rsidRPr="00223C01">
              <w:rPr>
                <w:rFonts w:ascii="Times New Roman" w:hAnsi="Times New Roman"/>
                <w:bCs/>
                <w:sz w:val="24"/>
                <w:szCs w:val="24"/>
                <w:lang w:eastAsia="ru-RU"/>
              </w:rPr>
              <w:t>силовых трансформаторов</w:t>
            </w:r>
          </w:p>
        </w:tc>
        <w:tc>
          <w:tcPr>
            <w:tcW w:w="1891" w:type="dxa"/>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2</w:t>
            </w: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223C01">
        <w:trPr>
          <w:trHeight w:val="361"/>
        </w:trPr>
        <w:tc>
          <w:tcPr>
            <w:tcW w:w="3245" w:type="dxa"/>
            <w:vMerge/>
            <w:tcBorders>
              <w:top w:val="nil"/>
            </w:tcBorders>
          </w:tcPr>
          <w:p w:rsidR="007F456C" w:rsidRPr="00223C01" w:rsidRDefault="007F456C" w:rsidP="002017B0">
            <w:pPr>
              <w:rPr>
                <w:rFonts w:ascii="Times New Roman" w:hAnsi="Times New Roman"/>
                <w:b/>
                <w:bCs/>
                <w:sz w:val="24"/>
                <w:szCs w:val="24"/>
                <w:lang w:eastAsia="ru-RU"/>
              </w:rPr>
            </w:pPr>
          </w:p>
        </w:tc>
        <w:tc>
          <w:tcPr>
            <w:tcW w:w="7523" w:type="dxa"/>
          </w:tcPr>
          <w:p w:rsidR="007F456C" w:rsidRPr="0015507A" w:rsidRDefault="007F456C" w:rsidP="002017B0">
            <w:pPr>
              <w:widowControl w:val="0"/>
              <w:tabs>
                <w:tab w:val="left" w:pos="1722"/>
                <w:tab w:val="left" w:leader="dot" w:pos="7113"/>
              </w:tabs>
              <w:autoSpaceDE w:val="0"/>
              <w:autoSpaceDN w:val="0"/>
              <w:spacing w:before="41"/>
              <w:rPr>
                <w:rFonts w:ascii="Times New Roman" w:hAnsi="Times New Roman"/>
                <w:b/>
                <w:sz w:val="24"/>
                <w:szCs w:val="24"/>
              </w:rPr>
            </w:pPr>
            <w:r w:rsidRPr="0015507A">
              <w:rPr>
                <w:rFonts w:ascii="Times New Roman" w:hAnsi="Times New Roman"/>
                <w:b/>
                <w:sz w:val="24"/>
                <w:szCs w:val="24"/>
              </w:rPr>
              <w:t>Практическое занятие 12.</w:t>
            </w:r>
            <w:r w:rsidRPr="0015507A">
              <w:rPr>
                <w:rFonts w:ascii="Times New Roman" w:hAnsi="Times New Roman"/>
                <w:sz w:val="24"/>
                <w:szCs w:val="24"/>
              </w:rPr>
              <w:t xml:space="preserve"> </w:t>
            </w:r>
            <w:r w:rsidRPr="00223C01">
              <w:rPr>
                <w:rFonts w:ascii="Times New Roman" w:hAnsi="Times New Roman"/>
                <w:bCs/>
                <w:sz w:val="24"/>
                <w:szCs w:val="24"/>
              </w:rPr>
              <w:t xml:space="preserve">Расчет трудоемкости технического обслуживания </w:t>
            </w:r>
            <w:r w:rsidRPr="0015507A">
              <w:rPr>
                <w:rFonts w:ascii="Times New Roman" w:hAnsi="Times New Roman"/>
                <w:color w:val="231F20"/>
                <w:spacing w:val="-5"/>
                <w:w w:val="105"/>
                <w:sz w:val="24"/>
                <w:szCs w:val="24"/>
              </w:rPr>
              <w:t>приборов измерения и контроля</w:t>
            </w:r>
          </w:p>
        </w:tc>
        <w:tc>
          <w:tcPr>
            <w:tcW w:w="1891" w:type="dxa"/>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2</w:t>
            </w: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223C01">
        <w:trPr>
          <w:trHeight w:val="361"/>
        </w:trPr>
        <w:tc>
          <w:tcPr>
            <w:tcW w:w="3245" w:type="dxa"/>
            <w:vMerge/>
            <w:tcBorders>
              <w:top w:val="nil"/>
            </w:tcBorders>
          </w:tcPr>
          <w:p w:rsidR="007F456C" w:rsidRPr="00223C01" w:rsidRDefault="007F456C" w:rsidP="002017B0">
            <w:pPr>
              <w:rPr>
                <w:rFonts w:ascii="Times New Roman" w:hAnsi="Times New Roman"/>
                <w:b/>
                <w:bCs/>
                <w:sz w:val="24"/>
                <w:szCs w:val="24"/>
                <w:lang w:eastAsia="ru-RU"/>
              </w:rPr>
            </w:pPr>
          </w:p>
        </w:tc>
        <w:tc>
          <w:tcPr>
            <w:tcW w:w="7523" w:type="dxa"/>
          </w:tcPr>
          <w:p w:rsidR="007F456C" w:rsidRPr="0015507A" w:rsidRDefault="007F456C" w:rsidP="002017B0">
            <w:pPr>
              <w:widowControl w:val="0"/>
              <w:tabs>
                <w:tab w:val="left" w:pos="1722"/>
                <w:tab w:val="left" w:leader="dot" w:pos="7113"/>
              </w:tabs>
              <w:autoSpaceDE w:val="0"/>
              <w:autoSpaceDN w:val="0"/>
              <w:spacing w:before="41"/>
              <w:rPr>
                <w:rFonts w:ascii="Times New Roman" w:hAnsi="Times New Roman"/>
                <w:color w:val="231F20"/>
                <w:spacing w:val="-2"/>
                <w:w w:val="105"/>
                <w:sz w:val="24"/>
                <w:szCs w:val="24"/>
              </w:rPr>
            </w:pPr>
            <w:r w:rsidRPr="0015507A">
              <w:rPr>
                <w:rFonts w:ascii="Times New Roman" w:hAnsi="Times New Roman"/>
                <w:b/>
                <w:sz w:val="24"/>
                <w:szCs w:val="24"/>
              </w:rPr>
              <w:t>Практическое занятие 13.</w:t>
            </w:r>
            <w:r w:rsidRPr="0015507A">
              <w:rPr>
                <w:rFonts w:ascii="Times New Roman" w:hAnsi="Times New Roman"/>
                <w:sz w:val="24"/>
                <w:szCs w:val="24"/>
              </w:rPr>
              <w:t xml:space="preserve"> </w:t>
            </w:r>
            <w:r w:rsidRPr="00223C01">
              <w:rPr>
                <w:rFonts w:ascii="Times New Roman" w:hAnsi="Times New Roman"/>
                <w:bCs/>
                <w:sz w:val="24"/>
                <w:szCs w:val="24"/>
              </w:rPr>
              <w:t>Составление сметы затрат на текущий ремонт электрических машин</w:t>
            </w:r>
          </w:p>
        </w:tc>
        <w:tc>
          <w:tcPr>
            <w:tcW w:w="1891" w:type="dxa"/>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2</w:t>
            </w: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223C01">
        <w:trPr>
          <w:trHeight w:val="361"/>
        </w:trPr>
        <w:tc>
          <w:tcPr>
            <w:tcW w:w="3245" w:type="dxa"/>
            <w:vMerge/>
            <w:tcBorders>
              <w:top w:val="nil"/>
            </w:tcBorders>
          </w:tcPr>
          <w:p w:rsidR="007F456C" w:rsidRPr="00223C01" w:rsidRDefault="007F456C" w:rsidP="002017B0">
            <w:pPr>
              <w:rPr>
                <w:rFonts w:ascii="Times New Roman" w:hAnsi="Times New Roman"/>
                <w:b/>
                <w:bCs/>
                <w:sz w:val="24"/>
                <w:szCs w:val="24"/>
                <w:lang w:eastAsia="ru-RU"/>
              </w:rPr>
            </w:pPr>
          </w:p>
        </w:tc>
        <w:tc>
          <w:tcPr>
            <w:tcW w:w="7523" w:type="dxa"/>
          </w:tcPr>
          <w:p w:rsidR="007F456C" w:rsidRPr="0015507A" w:rsidRDefault="007F456C" w:rsidP="002017B0">
            <w:pPr>
              <w:widowControl w:val="0"/>
              <w:tabs>
                <w:tab w:val="left" w:pos="1722"/>
                <w:tab w:val="left" w:leader="dot" w:pos="7113"/>
              </w:tabs>
              <w:autoSpaceDE w:val="0"/>
              <w:autoSpaceDN w:val="0"/>
              <w:spacing w:before="41"/>
              <w:rPr>
                <w:rFonts w:ascii="Times New Roman" w:hAnsi="Times New Roman"/>
                <w:color w:val="231F20"/>
                <w:spacing w:val="-2"/>
                <w:w w:val="105"/>
                <w:sz w:val="24"/>
                <w:szCs w:val="24"/>
              </w:rPr>
            </w:pPr>
            <w:r w:rsidRPr="0015507A">
              <w:rPr>
                <w:rFonts w:ascii="Times New Roman" w:hAnsi="Times New Roman"/>
                <w:b/>
                <w:sz w:val="24"/>
                <w:szCs w:val="24"/>
              </w:rPr>
              <w:t>Практическое занятие 14.</w:t>
            </w:r>
            <w:r w:rsidRPr="0015507A">
              <w:rPr>
                <w:rFonts w:ascii="Times New Roman" w:hAnsi="Times New Roman"/>
                <w:sz w:val="24"/>
                <w:szCs w:val="24"/>
              </w:rPr>
              <w:t xml:space="preserve"> </w:t>
            </w:r>
            <w:r w:rsidRPr="00223C01">
              <w:rPr>
                <w:rFonts w:ascii="Times New Roman" w:hAnsi="Times New Roman"/>
                <w:bCs/>
                <w:sz w:val="24"/>
                <w:szCs w:val="24"/>
              </w:rPr>
              <w:t xml:space="preserve">Составление сметы затрат на текущий ремонт </w:t>
            </w:r>
            <w:r w:rsidRPr="00223C01">
              <w:rPr>
                <w:rFonts w:ascii="Times New Roman" w:hAnsi="Times New Roman"/>
                <w:bCs/>
                <w:sz w:val="24"/>
                <w:szCs w:val="24"/>
                <w:lang w:eastAsia="ru-RU"/>
              </w:rPr>
              <w:t>электрических сетей</w:t>
            </w:r>
          </w:p>
        </w:tc>
        <w:tc>
          <w:tcPr>
            <w:tcW w:w="1891" w:type="dxa"/>
          </w:tcPr>
          <w:p w:rsidR="007F456C" w:rsidRPr="00223C01" w:rsidRDefault="007F456C" w:rsidP="002017B0">
            <w:pPr>
              <w:rPr>
                <w:rFonts w:ascii="Times New Roman" w:hAnsi="Times New Roman"/>
                <w:b/>
                <w:bCs/>
                <w:sz w:val="24"/>
                <w:szCs w:val="24"/>
                <w:lang w:eastAsia="ru-RU"/>
              </w:rPr>
            </w:pPr>
          </w:p>
          <w:p w:rsidR="007F456C" w:rsidRPr="00223C01" w:rsidRDefault="007F456C" w:rsidP="002017B0">
            <w:pPr>
              <w:rPr>
                <w:rFonts w:ascii="Times New Roman" w:hAnsi="Times New Roman"/>
                <w:sz w:val="24"/>
                <w:szCs w:val="24"/>
                <w:lang w:eastAsia="ru-RU"/>
              </w:rPr>
            </w:pPr>
            <w:r w:rsidRPr="00223C01">
              <w:rPr>
                <w:rFonts w:ascii="Times New Roman" w:hAnsi="Times New Roman"/>
                <w:sz w:val="24"/>
                <w:szCs w:val="24"/>
                <w:lang w:eastAsia="ru-RU"/>
              </w:rPr>
              <w:t>2</w:t>
            </w: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223C01">
        <w:trPr>
          <w:trHeight w:val="361"/>
        </w:trPr>
        <w:tc>
          <w:tcPr>
            <w:tcW w:w="3245" w:type="dxa"/>
            <w:vMerge/>
            <w:tcBorders>
              <w:top w:val="nil"/>
            </w:tcBorders>
          </w:tcPr>
          <w:p w:rsidR="007F456C" w:rsidRPr="00223C01" w:rsidRDefault="007F456C" w:rsidP="002017B0">
            <w:pPr>
              <w:rPr>
                <w:rFonts w:ascii="Times New Roman" w:hAnsi="Times New Roman"/>
                <w:b/>
                <w:bCs/>
                <w:sz w:val="24"/>
                <w:szCs w:val="24"/>
                <w:lang w:eastAsia="ru-RU"/>
              </w:rPr>
            </w:pPr>
          </w:p>
        </w:tc>
        <w:tc>
          <w:tcPr>
            <w:tcW w:w="7523" w:type="dxa"/>
          </w:tcPr>
          <w:p w:rsidR="007F456C" w:rsidRPr="0015507A" w:rsidRDefault="007F456C" w:rsidP="002017B0">
            <w:pPr>
              <w:widowControl w:val="0"/>
              <w:tabs>
                <w:tab w:val="left" w:pos="1722"/>
                <w:tab w:val="left" w:leader="dot" w:pos="7113"/>
              </w:tabs>
              <w:autoSpaceDE w:val="0"/>
              <w:autoSpaceDN w:val="0"/>
              <w:spacing w:before="41"/>
              <w:rPr>
                <w:rFonts w:ascii="Times New Roman" w:hAnsi="Times New Roman"/>
                <w:color w:val="231F20"/>
                <w:spacing w:val="-2"/>
                <w:w w:val="105"/>
                <w:sz w:val="24"/>
                <w:szCs w:val="24"/>
              </w:rPr>
            </w:pPr>
            <w:r w:rsidRPr="0015507A">
              <w:rPr>
                <w:rFonts w:ascii="Times New Roman" w:hAnsi="Times New Roman"/>
                <w:b/>
                <w:sz w:val="24"/>
                <w:szCs w:val="24"/>
              </w:rPr>
              <w:t>Практическое занятие 15.</w:t>
            </w:r>
            <w:r w:rsidRPr="0015507A">
              <w:rPr>
                <w:rFonts w:ascii="Times New Roman" w:hAnsi="Times New Roman"/>
                <w:sz w:val="24"/>
                <w:szCs w:val="24"/>
              </w:rPr>
              <w:t xml:space="preserve"> </w:t>
            </w:r>
            <w:r w:rsidRPr="00223C01">
              <w:rPr>
                <w:rFonts w:ascii="Times New Roman" w:hAnsi="Times New Roman"/>
                <w:bCs/>
                <w:sz w:val="24"/>
                <w:szCs w:val="24"/>
              </w:rPr>
              <w:t xml:space="preserve">Составление сметы затрат на текущий ремонт ППР </w:t>
            </w:r>
            <w:r w:rsidRPr="00223C01">
              <w:rPr>
                <w:rFonts w:ascii="Times New Roman" w:hAnsi="Times New Roman"/>
                <w:bCs/>
                <w:sz w:val="24"/>
                <w:szCs w:val="24"/>
                <w:lang w:eastAsia="ru-RU"/>
              </w:rPr>
              <w:t>электрических аппаратов напряжением до 1000В</w:t>
            </w:r>
          </w:p>
        </w:tc>
        <w:tc>
          <w:tcPr>
            <w:tcW w:w="1891" w:type="dxa"/>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2</w:t>
            </w: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223C01">
        <w:trPr>
          <w:trHeight w:val="361"/>
        </w:trPr>
        <w:tc>
          <w:tcPr>
            <w:tcW w:w="3245" w:type="dxa"/>
            <w:vMerge/>
            <w:tcBorders>
              <w:top w:val="nil"/>
            </w:tcBorders>
          </w:tcPr>
          <w:p w:rsidR="007F456C" w:rsidRPr="00223C01" w:rsidRDefault="007F456C" w:rsidP="002017B0">
            <w:pPr>
              <w:rPr>
                <w:rFonts w:ascii="Times New Roman" w:hAnsi="Times New Roman"/>
                <w:b/>
                <w:bCs/>
                <w:sz w:val="24"/>
                <w:szCs w:val="24"/>
                <w:lang w:eastAsia="ru-RU"/>
              </w:rPr>
            </w:pPr>
          </w:p>
        </w:tc>
        <w:tc>
          <w:tcPr>
            <w:tcW w:w="7523" w:type="dxa"/>
          </w:tcPr>
          <w:p w:rsidR="007F456C" w:rsidRPr="0015507A" w:rsidRDefault="007F456C" w:rsidP="002017B0">
            <w:pPr>
              <w:widowControl w:val="0"/>
              <w:tabs>
                <w:tab w:val="left" w:pos="1722"/>
                <w:tab w:val="left" w:leader="dot" w:pos="7113"/>
              </w:tabs>
              <w:autoSpaceDE w:val="0"/>
              <w:autoSpaceDN w:val="0"/>
              <w:spacing w:before="41"/>
              <w:rPr>
                <w:rFonts w:ascii="Times New Roman" w:hAnsi="Times New Roman"/>
                <w:color w:val="231F20"/>
                <w:spacing w:val="-2"/>
                <w:w w:val="105"/>
                <w:sz w:val="24"/>
                <w:szCs w:val="24"/>
              </w:rPr>
            </w:pPr>
            <w:r w:rsidRPr="0015507A">
              <w:rPr>
                <w:rFonts w:ascii="Times New Roman" w:hAnsi="Times New Roman"/>
                <w:b/>
                <w:sz w:val="24"/>
                <w:szCs w:val="24"/>
              </w:rPr>
              <w:t>Практическое занятие 16.</w:t>
            </w:r>
            <w:r w:rsidRPr="0015507A">
              <w:rPr>
                <w:rFonts w:ascii="Times New Roman" w:hAnsi="Times New Roman"/>
                <w:sz w:val="24"/>
                <w:szCs w:val="24"/>
              </w:rPr>
              <w:t xml:space="preserve"> </w:t>
            </w:r>
            <w:r w:rsidRPr="00223C01">
              <w:rPr>
                <w:rFonts w:ascii="Times New Roman" w:hAnsi="Times New Roman"/>
                <w:bCs/>
                <w:sz w:val="24"/>
                <w:szCs w:val="24"/>
              </w:rPr>
              <w:t xml:space="preserve">Составление сметы затрат на текущий ремонт </w:t>
            </w:r>
            <w:r w:rsidRPr="00223C01">
              <w:rPr>
                <w:rFonts w:ascii="Times New Roman" w:hAnsi="Times New Roman"/>
                <w:bCs/>
                <w:sz w:val="24"/>
                <w:szCs w:val="24"/>
                <w:lang w:eastAsia="ru-RU"/>
              </w:rPr>
              <w:t>электрических аппаратов высокого напряжения( выше1000В)</w:t>
            </w:r>
          </w:p>
        </w:tc>
        <w:tc>
          <w:tcPr>
            <w:tcW w:w="1891" w:type="dxa"/>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2</w:t>
            </w: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223C01">
        <w:trPr>
          <w:trHeight w:val="361"/>
        </w:trPr>
        <w:tc>
          <w:tcPr>
            <w:tcW w:w="3245" w:type="dxa"/>
            <w:vMerge/>
            <w:tcBorders>
              <w:top w:val="nil"/>
            </w:tcBorders>
          </w:tcPr>
          <w:p w:rsidR="007F456C" w:rsidRPr="00223C01" w:rsidRDefault="007F456C" w:rsidP="002017B0">
            <w:pPr>
              <w:rPr>
                <w:rFonts w:ascii="Times New Roman" w:hAnsi="Times New Roman"/>
                <w:b/>
                <w:bCs/>
                <w:sz w:val="24"/>
                <w:szCs w:val="24"/>
                <w:lang w:eastAsia="ru-RU"/>
              </w:rPr>
            </w:pPr>
          </w:p>
        </w:tc>
        <w:tc>
          <w:tcPr>
            <w:tcW w:w="7523" w:type="dxa"/>
          </w:tcPr>
          <w:p w:rsidR="007F456C" w:rsidRPr="0015507A" w:rsidRDefault="007F456C" w:rsidP="002017B0">
            <w:pPr>
              <w:widowControl w:val="0"/>
              <w:tabs>
                <w:tab w:val="left" w:pos="1722"/>
                <w:tab w:val="left" w:leader="dot" w:pos="7113"/>
              </w:tabs>
              <w:autoSpaceDE w:val="0"/>
              <w:autoSpaceDN w:val="0"/>
              <w:spacing w:before="41"/>
              <w:rPr>
                <w:rFonts w:ascii="Times New Roman" w:hAnsi="Times New Roman"/>
                <w:color w:val="231F20"/>
                <w:spacing w:val="-2"/>
                <w:w w:val="105"/>
                <w:sz w:val="24"/>
                <w:szCs w:val="24"/>
              </w:rPr>
            </w:pPr>
            <w:r w:rsidRPr="0015507A">
              <w:rPr>
                <w:rFonts w:ascii="Times New Roman" w:hAnsi="Times New Roman"/>
                <w:b/>
                <w:sz w:val="24"/>
                <w:szCs w:val="24"/>
              </w:rPr>
              <w:t>Практическое занятие 17.</w:t>
            </w:r>
            <w:r w:rsidRPr="0015507A">
              <w:rPr>
                <w:rFonts w:ascii="Times New Roman" w:hAnsi="Times New Roman"/>
                <w:sz w:val="24"/>
                <w:szCs w:val="24"/>
              </w:rPr>
              <w:t xml:space="preserve"> </w:t>
            </w:r>
            <w:r w:rsidRPr="00223C01">
              <w:rPr>
                <w:rFonts w:ascii="Times New Roman" w:hAnsi="Times New Roman"/>
                <w:bCs/>
                <w:sz w:val="24"/>
                <w:szCs w:val="24"/>
              </w:rPr>
              <w:t xml:space="preserve">Составление сметы затрат на текущий ремонт </w:t>
            </w:r>
            <w:r w:rsidRPr="00223C01">
              <w:rPr>
                <w:rFonts w:ascii="Times New Roman" w:hAnsi="Times New Roman"/>
                <w:bCs/>
                <w:sz w:val="24"/>
                <w:szCs w:val="24"/>
                <w:lang w:eastAsia="ru-RU"/>
              </w:rPr>
              <w:t xml:space="preserve">силовых трансформаторов </w:t>
            </w:r>
          </w:p>
        </w:tc>
        <w:tc>
          <w:tcPr>
            <w:tcW w:w="1891" w:type="dxa"/>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2</w:t>
            </w: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223C01">
        <w:trPr>
          <w:trHeight w:val="361"/>
        </w:trPr>
        <w:tc>
          <w:tcPr>
            <w:tcW w:w="3245" w:type="dxa"/>
            <w:vMerge/>
            <w:tcBorders>
              <w:top w:val="nil"/>
            </w:tcBorders>
          </w:tcPr>
          <w:p w:rsidR="007F456C" w:rsidRPr="00223C01" w:rsidRDefault="007F456C" w:rsidP="002017B0">
            <w:pPr>
              <w:rPr>
                <w:rFonts w:ascii="Times New Roman" w:hAnsi="Times New Roman"/>
                <w:b/>
                <w:bCs/>
                <w:sz w:val="24"/>
                <w:szCs w:val="24"/>
                <w:lang w:eastAsia="ru-RU"/>
              </w:rPr>
            </w:pPr>
          </w:p>
        </w:tc>
        <w:tc>
          <w:tcPr>
            <w:tcW w:w="7523" w:type="dxa"/>
          </w:tcPr>
          <w:p w:rsidR="007F456C" w:rsidRPr="0015507A" w:rsidRDefault="007F456C" w:rsidP="002017B0">
            <w:pPr>
              <w:widowControl w:val="0"/>
              <w:tabs>
                <w:tab w:val="left" w:pos="1722"/>
                <w:tab w:val="left" w:leader="dot" w:pos="7113"/>
              </w:tabs>
              <w:autoSpaceDE w:val="0"/>
              <w:autoSpaceDN w:val="0"/>
              <w:spacing w:before="41"/>
              <w:rPr>
                <w:rFonts w:ascii="Times New Roman" w:hAnsi="Times New Roman"/>
                <w:color w:val="231F20"/>
                <w:spacing w:val="-2"/>
                <w:w w:val="105"/>
                <w:sz w:val="24"/>
                <w:szCs w:val="24"/>
              </w:rPr>
            </w:pPr>
            <w:r w:rsidRPr="0015507A">
              <w:rPr>
                <w:rFonts w:ascii="Times New Roman" w:hAnsi="Times New Roman"/>
                <w:b/>
                <w:sz w:val="24"/>
                <w:szCs w:val="24"/>
              </w:rPr>
              <w:t>Практическое занятие 18.</w:t>
            </w:r>
            <w:r w:rsidRPr="0015507A">
              <w:rPr>
                <w:rFonts w:ascii="Times New Roman" w:hAnsi="Times New Roman"/>
                <w:sz w:val="24"/>
                <w:szCs w:val="24"/>
              </w:rPr>
              <w:t xml:space="preserve"> </w:t>
            </w:r>
            <w:r w:rsidRPr="00223C01">
              <w:rPr>
                <w:rFonts w:ascii="Times New Roman" w:hAnsi="Times New Roman"/>
                <w:bCs/>
                <w:sz w:val="24"/>
                <w:szCs w:val="24"/>
              </w:rPr>
              <w:t xml:space="preserve">Составление сметы затрат на текущий ремонт </w:t>
            </w:r>
            <w:r w:rsidRPr="0015507A">
              <w:rPr>
                <w:rFonts w:ascii="Times New Roman" w:hAnsi="Times New Roman"/>
                <w:color w:val="231F20"/>
                <w:spacing w:val="-5"/>
                <w:w w:val="105"/>
                <w:sz w:val="24"/>
                <w:szCs w:val="24"/>
              </w:rPr>
              <w:t>приборов измерения и контроля</w:t>
            </w:r>
          </w:p>
        </w:tc>
        <w:tc>
          <w:tcPr>
            <w:tcW w:w="1891" w:type="dxa"/>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2</w:t>
            </w: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223C01">
        <w:trPr>
          <w:trHeight w:val="361"/>
        </w:trPr>
        <w:tc>
          <w:tcPr>
            <w:tcW w:w="3245" w:type="dxa"/>
            <w:vMerge/>
            <w:tcBorders>
              <w:top w:val="nil"/>
            </w:tcBorders>
          </w:tcPr>
          <w:p w:rsidR="007F456C" w:rsidRPr="00223C01" w:rsidRDefault="007F456C" w:rsidP="002017B0">
            <w:pPr>
              <w:rPr>
                <w:rFonts w:ascii="Times New Roman" w:hAnsi="Times New Roman"/>
                <w:b/>
                <w:bCs/>
                <w:sz w:val="24"/>
                <w:szCs w:val="24"/>
                <w:lang w:eastAsia="ru-RU"/>
              </w:rPr>
            </w:pPr>
          </w:p>
        </w:tc>
        <w:tc>
          <w:tcPr>
            <w:tcW w:w="7523" w:type="dxa"/>
            <w:vAlign w:val="bottom"/>
          </w:tcPr>
          <w:p w:rsidR="007F456C" w:rsidRPr="0015507A" w:rsidRDefault="007F456C" w:rsidP="002017B0">
            <w:pPr>
              <w:widowControl w:val="0"/>
              <w:tabs>
                <w:tab w:val="left" w:pos="1722"/>
                <w:tab w:val="left" w:leader="dot" w:pos="7113"/>
              </w:tabs>
              <w:autoSpaceDE w:val="0"/>
              <w:autoSpaceDN w:val="0"/>
              <w:spacing w:before="41"/>
              <w:rPr>
                <w:rFonts w:ascii="Times New Roman" w:hAnsi="Times New Roman"/>
                <w:color w:val="231F20"/>
                <w:spacing w:val="-2"/>
                <w:w w:val="105"/>
                <w:sz w:val="24"/>
                <w:szCs w:val="24"/>
              </w:rPr>
            </w:pPr>
            <w:r w:rsidRPr="00223C01">
              <w:rPr>
                <w:rFonts w:ascii="Times New Roman" w:hAnsi="Times New Roman"/>
                <w:b/>
                <w:bCs/>
                <w:sz w:val="24"/>
                <w:szCs w:val="24"/>
                <w:lang w:eastAsia="ru-RU"/>
              </w:rPr>
              <w:t>В том числе самостоятельная работа обучающихся:</w:t>
            </w:r>
            <w:r w:rsidRPr="00223C01">
              <w:rPr>
                <w:rFonts w:ascii="Times New Roman" w:hAnsi="Times New Roman"/>
                <w:bCs/>
                <w:sz w:val="24"/>
                <w:szCs w:val="24"/>
                <w:lang w:eastAsia="ru-RU"/>
              </w:rPr>
              <w:t>Сопоставление систем ремонта электрооборудования</w:t>
            </w:r>
          </w:p>
        </w:tc>
        <w:tc>
          <w:tcPr>
            <w:tcW w:w="1891" w:type="dxa"/>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2</w:t>
            </w: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9D2305">
        <w:trPr>
          <w:trHeight w:val="297"/>
        </w:trPr>
        <w:tc>
          <w:tcPr>
            <w:tcW w:w="3245" w:type="dxa"/>
            <w:vMerge w:val="restart"/>
          </w:tcPr>
          <w:p w:rsidR="007F456C" w:rsidRPr="0015507A" w:rsidRDefault="007F456C" w:rsidP="002017B0">
            <w:pPr>
              <w:rPr>
                <w:rFonts w:ascii="Times New Roman" w:hAnsi="Times New Roman"/>
                <w:b/>
                <w:bCs/>
                <w:sz w:val="24"/>
                <w:szCs w:val="24"/>
              </w:rPr>
            </w:pPr>
            <w:r w:rsidRPr="0015507A">
              <w:rPr>
                <w:rFonts w:ascii="Times New Roman" w:hAnsi="Times New Roman"/>
                <w:b/>
                <w:bCs/>
                <w:sz w:val="24"/>
                <w:szCs w:val="24"/>
              </w:rPr>
              <w:t xml:space="preserve">Тема 1.5. </w:t>
            </w:r>
            <w:r w:rsidRPr="0015507A">
              <w:rPr>
                <w:rFonts w:ascii="Times New Roman" w:hAnsi="Times New Roman"/>
                <w:b/>
                <w:kern w:val="24"/>
                <w:sz w:val="24"/>
                <w:szCs w:val="24"/>
              </w:rPr>
              <w:t>Охрана труда и правила безопасности при монтаже и эксплуатации электроустановок</w:t>
            </w:r>
          </w:p>
        </w:tc>
        <w:tc>
          <w:tcPr>
            <w:tcW w:w="7523" w:type="dxa"/>
          </w:tcPr>
          <w:p w:rsidR="007F456C" w:rsidRPr="0015507A" w:rsidRDefault="007F456C" w:rsidP="002017B0">
            <w:pPr>
              <w:rPr>
                <w:rFonts w:ascii="Times New Roman" w:hAnsi="Times New Roman"/>
                <w:b/>
                <w:sz w:val="24"/>
                <w:szCs w:val="24"/>
              </w:rPr>
            </w:pPr>
            <w:r w:rsidRPr="0015507A">
              <w:rPr>
                <w:rFonts w:ascii="Times New Roman" w:hAnsi="Times New Roman"/>
                <w:b/>
                <w:bCs/>
                <w:sz w:val="24"/>
                <w:szCs w:val="24"/>
              </w:rPr>
              <w:t xml:space="preserve">Содержание </w:t>
            </w:r>
          </w:p>
        </w:tc>
        <w:tc>
          <w:tcPr>
            <w:tcW w:w="1891" w:type="dxa"/>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19</w:t>
            </w:r>
          </w:p>
        </w:tc>
        <w:tc>
          <w:tcPr>
            <w:tcW w:w="1901" w:type="dxa"/>
            <w:tcBorders>
              <w:top w:val="nil"/>
            </w:tcBorders>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61"/>
        </w:trPr>
        <w:tc>
          <w:tcPr>
            <w:tcW w:w="3245" w:type="dxa"/>
            <w:vMerge/>
          </w:tcPr>
          <w:p w:rsidR="007F456C" w:rsidRPr="0015507A" w:rsidRDefault="007F456C" w:rsidP="002017B0">
            <w:pPr>
              <w:rPr>
                <w:rFonts w:ascii="Times New Roman" w:hAnsi="Times New Roman"/>
                <w:b/>
                <w:bCs/>
                <w:sz w:val="24"/>
                <w:szCs w:val="24"/>
              </w:rPr>
            </w:pPr>
          </w:p>
        </w:tc>
        <w:tc>
          <w:tcPr>
            <w:tcW w:w="7523" w:type="dxa"/>
          </w:tcPr>
          <w:p w:rsidR="007F456C" w:rsidRPr="0015507A" w:rsidRDefault="007F456C" w:rsidP="002017B0">
            <w:pPr>
              <w:rPr>
                <w:rFonts w:ascii="Times New Roman" w:hAnsi="Times New Roman"/>
                <w:b/>
                <w:sz w:val="24"/>
                <w:szCs w:val="24"/>
              </w:rPr>
            </w:pPr>
            <w:r w:rsidRPr="0015507A">
              <w:rPr>
                <w:rFonts w:ascii="Times New Roman" w:hAnsi="Times New Roman"/>
                <w:b/>
                <w:sz w:val="24"/>
                <w:szCs w:val="24"/>
              </w:rPr>
              <w:t xml:space="preserve">1. </w:t>
            </w:r>
            <w:r w:rsidRPr="0015507A">
              <w:rPr>
                <w:rFonts w:ascii="Times New Roman" w:hAnsi="Times New Roman"/>
                <w:sz w:val="24"/>
                <w:szCs w:val="24"/>
              </w:rPr>
              <w:t>Общие требования к электротехническому персоналу, его квалификационные характеристики. Содержание и объем работ, выполняемых персоналом различной квалификации</w:t>
            </w:r>
          </w:p>
        </w:tc>
        <w:tc>
          <w:tcPr>
            <w:tcW w:w="1891" w:type="dxa"/>
            <w:vMerge w:val="restart"/>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3</w:t>
            </w:r>
          </w:p>
        </w:tc>
        <w:tc>
          <w:tcPr>
            <w:tcW w:w="1901" w:type="dxa"/>
            <w:vMerge w:val="restart"/>
          </w:tcPr>
          <w:p w:rsidR="007F456C" w:rsidRPr="002017B0" w:rsidRDefault="007F456C" w:rsidP="002017B0">
            <w:pPr>
              <w:rPr>
                <w:rFonts w:ascii="Times New Roman" w:hAnsi="Times New Roman"/>
                <w:bCs/>
                <w:sz w:val="24"/>
                <w:szCs w:val="24"/>
                <w:lang w:eastAsia="ru-RU"/>
              </w:rPr>
            </w:pPr>
            <w:r w:rsidRPr="002017B0">
              <w:rPr>
                <w:rFonts w:ascii="Times New Roman" w:hAnsi="Times New Roman"/>
                <w:bCs/>
                <w:sz w:val="24"/>
                <w:szCs w:val="24"/>
                <w:lang w:eastAsia="ru-RU"/>
              </w:rPr>
              <w:t>ОК.01-ОК.05</w:t>
            </w:r>
          </w:p>
          <w:p w:rsidR="007F456C" w:rsidRPr="002017B0" w:rsidRDefault="007F456C" w:rsidP="002017B0">
            <w:pPr>
              <w:rPr>
                <w:rFonts w:ascii="Times New Roman" w:hAnsi="Times New Roman"/>
                <w:bCs/>
                <w:sz w:val="24"/>
                <w:szCs w:val="24"/>
                <w:lang w:eastAsia="ru-RU"/>
              </w:rPr>
            </w:pPr>
            <w:r w:rsidRPr="002017B0">
              <w:rPr>
                <w:rFonts w:ascii="Times New Roman" w:hAnsi="Times New Roman"/>
                <w:bCs/>
                <w:sz w:val="24"/>
                <w:szCs w:val="24"/>
                <w:lang w:eastAsia="ru-RU"/>
              </w:rPr>
              <w:t>ОК.07, ОК.09</w:t>
            </w:r>
          </w:p>
          <w:p w:rsidR="007F456C" w:rsidRPr="002017B0" w:rsidRDefault="007F456C" w:rsidP="002017B0">
            <w:pPr>
              <w:rPr>
                <w:rFonts w:ascii="Times New Roman" w:hAnsi="Times New Roman"/>
                <w:bCs/>
                <w:sz w:val="24"/>
                <w:szCs w:val="24"/>
                <w:lang w:eastAsia="ru-RU"/>
              </w:rPr>
            </w:pPr>
            <w:r w:rsidRPr="002017B0">
              <w:rPr>
                <w:rFonts w:ascii="Times New Roman" w:hAnsi="Times New Roman"/>
                <w:bCs/>
                <w:sz w:val="24"/>
                <w:szCs w:val="24"/>
                <w:lang w:eastAsia="ru-RU"/>
              </w:rPr>
              <w:t xml:space="preserve">ПК 2.1, </w:t>
            </w:r>
          </w:p>
          <w:p w:rsidR="007F456C" w:rsidRPr="00223C01" w:rsidRDefault="007F456C" w:rsidP="002017B0">
            <w:pPr>
              <w:rPr>
                <w:rFonts w:ascii="Times New Roman" w:hAnsi="Times New Roman"/>
                <w:b/>
                <w:bCs/>
                <w:sz w:val="24"/>
                <w:szCs w:val="24"/>
                <w:lang w:eastAsia="ru-RU"/>
              </w:rPr>
            </w:pPr>
            <w:r w:rsidRPr="002017B0">
              <w:rPr>
                <w:rFonts w:ascii="Times New Roman" w:hAnsi="Times New Roman"/>
                <w:bCs/>
                <w:sz w:val="24"/>
                <w:szCs w:val="24"/>
                <w:lang w:eastAsia="ru-RU"/>
              </w:rPr>
              <w:t>ПК-2.2,</w:t>
            </w:r>
          </w:p>
        </w:tc>
      </w:tr>
      <w:tr w:rsidR="007F456C" w:rsidRPr="0015507A" w:rsidTr="00E46F6E">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tcPr>
          <w:p w:rsidR="007F456C" w:rsidRPr="00223C01" w:rsidRDefault="007F456C" w:rsidP="002017B0">
            <w:pPr>
              <w:rPr>
                <w:rFonts w:ascii="Times New Roman" w:hAnsi="Times New Roman"/>
                <w:bCs/>
                <w:sz w:val="24"/>
                <w:szCs w:val="24"/>
                <w:lang w:eastAsia="ru-RU"/>
              </w:rPr>
            </w:pPr>
            <w:r w:rsidRPr="0015507A">
              <w:rPr>
                <w:rFonts w:ascii="Times New Roman" w:hAnsi="Times New Roman"/>
                <w:b/>
                <w:sz w:val="24"/>
                <w:szCs w:val="24"/>
              </w:rPr>
              <w:t xml:space="preserve">2. </w:t>
            </w:r>
            <w:r w:rsidRPr="0015507A">
              <w:rPr>
                <w:rFonts w:ascii="Times New Roman" w:hAnsi="Times New Roman"/>
                <w:sz w:val="24"/>
                <w:szCs w:val="24"/>
              </w:rPr>
              <w:t>Общие положения по охране труда и технике безопасности при производстве работ по монтажу, наладке и эксплуатации электроустановок. Организационные и технические мероприятия и технические средства, обеспечивающие безопасность производства.</w:t>
            </w:r>
          </w:p>
        </w:tc>
        <w:tc>
          <w:tcPr>
            <w:tcW w:w="1891" w:type="dxa"/>
            <w:vMerge/>
          </w:tcPr>
          <w:p w:rsidR="007F456C" w:rsidRPr="00223C01" w:rsidRDefault="007F456C" w:rsidP="002017B0">
            <w:pPr>
              <w:rPr>
                <w:rFonts w:ascii="Times New Roman" w:hAnsi="Times New Roman"/>
                <w:b/>
                <w:bCs/>
                <w:sz w:val="24"/>
                <w:szCs w:val="24"/>
                <w:lang w:eastAsia="ru-RU"/>
              </w:rPr>
            </w:pP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tcPr>
          <w:p w:rsidR="007F456C" w:rsidRPr="00223C01" w:rsidRDefault="007F456C" w:rsidP="002017B0">
            <w:pPr>
              <w:rPr>
                <w:rFonts w:ascii="Times New Roman" w:hAnsi="Times New Roman"/>
                <w:b/>
                <w:bCs/>
                <w:sz w:val="24"/>
                <w:szCs w:val="24"/>
                <w:lang w:eastAsia="ru-RU"/>
              </w:rPr>
            </w:pPr>
            <w:r w:rsidRPr="0015507A">
              <w:rPr>
                <w:rFonts w:ascii="Times New Roman" w:hAnsi="Times New Roman"/>
                <w:b/>
                <w:bCs/>
                <w:sz w:val="24"/>
                <w:szCs w:val="24"/>
              </w:rPr>
              <w:t>В том числе практических занятий и лабораторных работ</w:t>
            </w:r>
          </w:p>
        </w:tc>
        <w:tc>
          <w:tcPr>
            <w:tcW w:w="1891" w:type="dxa"/>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16</w:t>
            </w: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tcPr>
          <w:p w:rsidR="007F456C" w:rsidRPr="00223C01" w:rsidRDefault="007F456C" w:rsidP="002017B0">
            <w:pPr>
              <w:rPr>
                <w:rFonts w:ascii="Times New Roman" w:hAnsi="Times New Roman"/>
                <w:b/>
                <w:bCs/>
                <w:sz w:val="24"/>
                <w:szCs w:val="24"/>
                <w:lang w:eastAsia="ru-RU"/>
              </w:rPr>
            </w:pPr>
            <w:r w:rsidRPr="0015507A">
              <w:rPr>
                <w:rFonts w:ascii="Times New Roman" w:hAnsi="Times New Roman"/>
                <w:b/>
                <w:sz w:val="24"/>
                <w:szCs w:val="24"/>
              </w:rPr>
              <w:t>Практическое занятие 1.</w:t>
            </w:r>
            <w:r w:rsidRPr="0015507A">
              <w:rPr>
                <w:rFonts w:ascii="Times New Roman" w:hAnsi="Times New Roman"/>
                <w:sz w:val="24"/>
                <w:szCs w:val="24"/>
              </w:rPr>
              <w:t xml:space="preserve"> Предремонтные испытания асинхронного двигателя</w:t>
            </w:r>
          </w:p>
        </w:tc>
        <w:tc>
          <w:tcPr>
            <w:tcW w:w="1891" w:type="dxa"/>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4</w:t>
            </w: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tcPr>
          <w:p w:rsidR="007F456C" w:rsidRPr="00223C01" w:rsidRDefault="007F456C" w:rsidP="002017B0">
            <w:pPr>
              <w:rPr>
                <w:rFonts w:ascii="Times New Roman" w:hAnsi="Times New Roman"/>
                <w:b/>
                <w:bCs/>
                <w:sz w:val="24"/>
                <w:szCs w:val="24"/>
                <w:lang w:eastAsia="ru-RU"/>
              </w:rPr>
            </w:pPr>
            <w:r w:rsidRPr="0015507A">
              <w:rPr>
                <w:rFonts w:ascii="Times New Roman" w:hAnsi="Times New Roman"/>
                <w:b/>
                <w:sz w:val="24"/>
                <w:szCs w:val="24"/>
              </w:rPr>
              <w:t>Практическое занятие 2.</w:t>
            </w:r>
            <w:r w:rsidRPr="0015507A">
              <w:rPr>
                <w:rFonts w:ascii="Times New Roman" w:hAnsi="Times New Roman"/>
                <w:sz w:val="24"/>
                <w:szCs w:val="24"/>
              </w:rPr>
              <w:t xml:space="preserve"> Изучение Правил технической эксплуатации электроустановок потребителей. Нормы испытаний электродвигателей переменного тока</w:t>
            </w:r>
          </w:p>
        </w:tc>
        <w:tc>
          <w:tcPr>
            <w:tcW w:w="1891" w:type="dxa"/>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4</w:t>
            </w: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tcPr>
          <w:p w:rsidR="007F456C" w:rsidRPr="00223C01" w:rsidRDefault="007F456C" w:rsidP="002017B0">
            <w:pPr>
              <w:rPr>
                <w:rFonts w:ascii="Times New Roman" w:hAnsi="Times New Roman"/>
                <w:b/>
                <w:bCs/>
                <w:sz w:val="24"/>
                <w:szCs w:val="24"/>
                <w:lang w:eastAsia="ru-RU"/>
              </w:rPr>
            </w:pPr>
            <w:r w:rsidRPr="0015507A">
              <w:rPr>
                <w:rFonts w:ascii="Times New Roman" w:hAnsi="Times New Roman"/>
                <w:b/>
                <w:sz w:val="24"/>
                <w:szCs w:val="24"/>
              </w:rPr>
              <w:t>Практическое занятие 3.</w:t>
            </w:r>
            <w:r w:rsidRPr="0015507A">
              <w:rPr>
                <w:rFonts w:ascii="Times New Roman" w:hAnsi="Times New Roman"/>
                <w:sz w:val="24"/>
                <w:szCs w:val="24"/>
              </w:rPr>
              <w:t xml:space="preserve"> Изучение Правил технической эксплуатации электроустановок потребителей. Максимально допустимые зазоры и вибрации в подшипниках электродвигателей</w:t>
            </w:r>
          </w:p>
        </w:tc>
        <w:tc>
          <w:tcPr>
            <w:tcW w:w="1891" w:type="dxa"/>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4</w:t>
            </w: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tcPr>
          <w:p w:rsidR="007F456C" w:rsidRPr="00223C01" w:rsidRDefault="007F456C" w:rsidP="002017B0">
            <w:pPr>
              <w:rPr>
                <w:rFonts w:ascii="Times New Roman" w:hAnsi="Times New Roman"/>
                <w:b/>
                <w:bCs/>
                <w:sz w:val="24"/>
                <w:szCs w:val="24"/>
                <w:lang w:eastAsia="ru-RU"/>
              </w:rPr>
            </w:pPr>
            <w:r w:rsidRPr="0015507A">
              <w:rPr>
                <w:rFonts w:ascii="Times New Roman" w:hAnsi="Times New Roman"/>
                <w:b/>
                <w:sz w:val="24"/>
                <w:szCs w:val="24"/>
              </w:rPr>
              <w:t>Практическое занятие 4.</w:t>
            </w:r>
            <w:r w:rsidRPr="0015507A">
              <w:rPr>
                <w:rFonts w:ascii="Times New Roman" w:hAnsi="Times New Roman"/>
                <w:sz w:val="24"/>
                <w:szCs w:val="24"/>
              </w:rPr>
              <w:t xml:space="preserve"> Изучение Правил технической эксплуатации электроустановок потребителей. Нормы испытаний машин постоянного тока</w:t>
            </w:r>
          </w:p>
        </w:tc>
        <w:tc>
          <w:tcPr>
            <w:tcW w:w="1891" w:type="dxa"/>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4</w:t>
            </w:r>
          </w:p>
        </w:tc>
        <w:tc>
          <w:tcPr>
            <w:tcW w:w="1901" w:type="dxa"/>
          </w:tcPr>
          <w:p w:rsidR="007F456C" w:rsidRPr="00223C01" w:rsidRDefault="007F456C" w:rsidP="002017B0">
            <w:pPr>
              <w:rPr>
                <w:rFonts w:ascii="Times New Roman" w:hAnsi="Times New Roman"/>
                <w:b/>
                <w:bCs/>
                <w:sz w:val="24"/>
                <w:szCs w:val="24"/>
                <w:lang w:eastAsia="ru-RU"/>
              </w:rPr>
            </w:pPr>
          </w:p>
        </w:tc>
      </w:tr>
      <w:tr w:rsidR="007F456C" w:rsidRPr="0015507A" w:rsidTr="00E46F6E">
        <w:tc>
          <w:tcPr>
            <w:tcW w:w="10768" w:type="dxa"/>
            <w:gridSpan w:val="2"/>
          </w:tcPr>
          <w:p w:rsidR="007F456C" w:rsidRPr="0015507A" w:rsidRDefault="007F456C" w:rsidP="002017B0">
            <w:pPr>
              <w:tabs>
                <w:tab w:val="left" w:pos="3585"/>
              </w:tabs>
              <w:rPr>
                <w:rFonts w:ascii="Times New Roman" w:hAnsi="Times New Roman"/>
                <w:b/>
                <w:bCs/>
                <w:sz w:val="24"/>
                <w:szCs w:val="24"/>
              </w:rPr>
            </w:pPr>
            <w:r w:rsidRPr="00223C01">
              <w:rPr>
                <w:rFonts w:ascii="Times New Roman" w:hAnsi="Times New Roman"/>
                <w:b/>
                <w:bCs/>
                <w:i/>
                <w:sz w:val="24"/>
                <w:szCs w:val="24"/>
                <w:lang w:eastAsia="ru-RU"/>
              </w:rPr>
              <w:t>Промежуточная аттестация</w:t>
            </w:r>
            <w:r w:rsidRPr="00223C01">
              <w:rPr>
                <w:rFonts w:ascii="Times New Roman" w:hAnsi="Times New Roman"/>
                <w:b/>
                <w:bCs/>
                <w:i/>
                <w:sz w:val="24"/>
                <w:szCs w:val="24"/>
                <w:lang w:eastAsia="ru-RU"/>
              </w:rPr>
              <w:tab/>
              <w:t xml:space="preserve"> экзамен</w:t>
            </w:r>
          </w:p>
        </w:tc>
        <w:tc>
          <w:tcPr>
            <w:tcW w:w="1891" w:type="dxa"/>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12</w:t>
            </w:r>
          </w:p>
        </w:tc>
        <w:tc>
          <w:tcPr>
            <w:tcW w:w="1901" w:type="dxa"/>
          </w:tcPr>
          <w:p w:rsidR="007F456C" w:rsidRPr="00223C01" w:rsidRDefault="007F456C" w:rsidP="002017B0">
            <w:pPr>
              <w:rPr>
                <w:rFonts w:ascii="Times New Roman" w:hAnsi="Times New Roman"/>
                <w:b/>
                <w:bCs/>
                <w:sz w:val="24"/>
                <w:szCs w:val="24"/>
                <w:lang w:eastAsia="ru-RU"/>
              </w:rPr>
            </w:pPr>
          </w:p>
        </w:tc>
      </w:tr>
      <w:tr w:rsidR="007F456C" w:rsidRPr="0015507A" w:rsidTr="00E46F6E">
        <w:tc>
          <w:tcPr>
            <w:tcW w:w="10768" w:type="dxa"/>
            <w:gridSpan w:val="2"/>
          </w:tcPr>
          <w:p w:rsidR="007F456C" w:rsidRPr="0015507A" w:rsidRDefault="007F456C" w:rsidP="002017B0">
            <w:pPr>
              <w:rPr>
                <w:rFonts w:ascii="Times New Roman" w:hAnsi="Times New Roman"/>
                <w:b/>
                <w:bCs/>
                <w:sz w:val="24"/>
                <w:szCs w:val="24"/>
              </w:rPr>
            </w:pPr>
            <w:r w:rsidRPr="00223C01">
              <w:rPr>
                <w:rFonts w:ascii="Times New Roman" w:hAnsi="Times New Roman"/>
                <w:b/>
                <w:bCs/>
                <w:sz w:val="24"/>
                <w:szCs w:val="24"/>
                <w:lang w:eastAsia="ru-RU"/>
              </w:rPr>
              <w:t>Всего</w:t>
            </w:r>
          </w:p>
        </w:tc>
        <w:tc>
          <w:tcPr>
            <w:tcW w:w="1891" w:type="dxa"/>
          </w:tcPr>
          <w:p w:rsidR="007F456C" w:rsidRPr="00223C01" w:rsidRDefault="007F456C" w:rsidP="002017B0">
            <w:pPr>
              <w:rPr>
                <w:rFonts w:ascii="Times New Roman" w:hAnsi="Times New Roman"/>
                <w:b/>
                <w:bCs/>
                <w:sz w:val="24"/>
                <w:szCs w:val="24"/>
                <w:lang w:eastAsia="ru-RU"/>
              </w:rPr>
            </w:pPr>
            <w:r>
              <w:rPr>
                <w:rFonts w:ascii="Times New Roman" w:hAnsi="Times New Roman"/>
                <w:b/>
                <w:bCs/>
                <w:sz w:val="24"/>
                <w:szCs w:val="24"/>
                <w:lang w:eastAsia="ru-RU"/>
              </w:rPr>
              <w:t>135</w:t>
            </w:r>
          </w:p>
        </w:tc>
        <w:tc>
          <w:tcPr>
            <w:tcW w:w="1901" w:type="dxa"/>
          </w:tcPr>
          <w:p w:rsidR="007F456C" w:rsidRPr="00223C01" w:rsidRDefault="007F456C" w:rsidP="002017B0">
            <w:pPr>
              <w:rPr>
                <w:rFonts w:ascii="Times New Roman" w:hAnsi="Times New Roman"/>
                <w:b/>
                <w:bCs/>
                <w:sz w:val="24"/>
                <w:szCs w:val="24"/>
                <w:lang w:eastAsia="ru-RU"/>
              </w:rPr>
            </w:pPr>
          </w:p>
        </w:tc>
      </w:tr>
      <w:tr w:rsidR="007F456C" w:rsidRPr="0015507A" w:rsidTr="00E46F6E">
        <w:tc>
          <w:tcPr>
            <w:tcW w:w="10768" w:type="dxa"/>
            <w:gridSpan w:val="2"/>
          </w:tcPr>
          <w:p w:rsidR="007F456C" w:rsidRPr="00223C01" w:rsidRDefault="007F456C" w:rsidP="002017B0">
            <w:pPr>
              <w:rPr>
                <w:rFonts w:ascii="Times New Roman" w:hAnsi="Times New Roman"/>
                <w:i/>
                <w:sz w:val="24"/>
                <w:szCs w:val="24"/>
                <w:lang w:eastAsia="ru-RU"/>
              </w:rPr>
            </w:pPr>
            <w:r w:rsidRPr="0015507A">
              <w:rPr>
                <w:rFonts w:ascii="Times New Roman" w:hAnsi="Times New Roman"/>
                <w:b/>
                <w:bCs/>
                <w:sz w:val="24"/>
                <w:szCs w:val="24"/>
              </w:rPr>
              <w:t xml:space="preserve">Раздел 2. </w:t>
            </w:r>
            <w:r w:rsidRPr="00223C01">
              <w:rPr>
                <w:rFonts w:ascii="Times New Roman" w:hAnsi="Times New Roman"/>
                <w:b/>
                <w:bCs/>
                <w:sz w:val="24"/>
                <w:szCs w:val="24"/>
              </w:rPr>
              <w:t>Разработка документации по эксплуатации электрического и электромеханического оборудования</w:t>
            </w:r>
          </w:p>
        </w:tc>
        <w:tc>
          <w:tcPr>
            <w:tcW w:w="1891" w:type="dxa"/>
          </w:tcPr>
          <w:p w:rsidR="007F456C" w:rsidRPr="00223C01" w:rsidRDefault="007F456C" w:rsidP="002017B0">
            <w:pPr>
              <w:rPr>
                <w:rFonts w:ascii="Times New Roman" w:hAnsi="Times New Roman"/>
                <w:b/>
                <w:bCs/>
                <w:sz w:val="24"/>
                <w:szCs w:val="24"/>
                <w:lang w:eastAsia="ru-RU"/>
              </w:rPr>
            </w:pPr>
          </w:p>
        </w:tc>
        <w:tc>
          <w:tcPr>
            <w:tcW w:w="1901" w:type="dxa"/>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20"/>
        </w:trPr>
        <w:tc>
          <w:tcPr>
            <w:tcW w:w="10768" w:type="dxa"/>
            <w:gridSpan w:val="2"/>
          </w:tcPr>
          <w:p w:rsidR="007F456C" w:rsidRPr="00223C01" w:rsidRDefault="007F456C" w:rsidP="002017B0">
            <w:pPr>
              <w:rPr>
                <w:rFonts w:ascii="Times New Roman" w:hAnsi="Times New Roman"/>
                <w:i/>
                <w:sz w:val="24"/>
                <w:szCs w:val="24"/>
                <w:lang w:eastAsia="ru-RU"/>
              </w:rPr>
            </w:pPr>
            <w:r w:rsidRPr="00223C01">
              <w:rPr>
                <w:rFonts w:ascii="Times New Roman" w:hAnsi="Times New Roman"/>
                <w:b/>
                <w:bCs/>
                <w:sz w:val="24"/>
                <w:szCs w:val="24"/>
              </w:rPr>
              <w:t>МДК.02.02 Разработка документации по эксплуатации электрического и электромеханического оборудования</w:t>
            </w:r>
          </w:p>
        </w:tc>
        <w:tc>
          <w:tcPr>
            <w:tcW w:w="1891" w:type="dxa"/>
          </w:tcPr>
          <w:p w:rsidR="007F456C" w:rsidRPr="00223C01" w:rsidRDefault="007F456C" w:rsidP="002017B0">
            <w:pPr>
              <w:rPr>
                <w:rFonts w:ascii="Times New Roman" w:hAnsi="Times New Roman"/>
                <w:b/>
                <w:bCs/>
                <w:sz w:val="24"/>
                <w:szCs w:val="24"/>
                <w:lang w:eastAsia="ru-RU"/>
              </w:rPr>
            </w:pPr>
            <w:r>
              <w:rPr>
                <w:rFonts w:ascii="Times New Roman" w:hAnsi="Times New Roman"/>
                <w:b/>
                <w:bCs/>
                <w:sz w:val="24"/>
                <w:szCs w:val="24"/>
                <w:lang w:eastAsia="ru-RU"/>
              </w:rPr>
              <w:t>34/20/4</w:t>
            </w:r>
          </w:p>
        </w:tc>
        <w:tc>
          <w:tcPr>
            <w:tcW w:w="1901" w:type="dxa"/>
          </w:tcPr>
          <w:p w:rsidR="007F456C" w:rsidRPr="00223C01" w:rsidRDefault="007F456C" w:rsidP="002017B0">
            <w:pPr>
              <w:rPr>
                <w:rFonts w:ascii="Times New Roman" w:hAnsi="Times New Roman"/>
                <w:b/>
                <w:bCs/>
                <w:sz w:val="24"/>
                <w:szCs w:val="24"/>
                <w:lang w:eastAsia="ru-RU"/>
              </w:rPr>
            </w:pPr>
          </w:p>
        </w:tc>
      </w:tr>
      <w:tr w:rsidR="007F456C" w:rsidRPr="0015507A" w:rsidTr="00E46F6E">
        <w:tc>
          <w:tcPr>
            <w:tcW w:w="3245" w:type="dxa"/>
            <w:vMerge w:val="restart"/>
          </w:tcPr>
          <w:p w:rsidR="007F456C" w:rsidRPr="00223C01" w:rsidRDefault="007F456C" w:rsidP="002017B0">
            <w:pPr>
              <w:rPr>
                <w:rFonts w:ascii="Times New Roman" w:hAnsi="Times New Roman"/>
                <w:b/>
                <w:bCs/>
                <w:sz w:val="24"/>
                <w:szCs w:val="24"/>
                <w:lang w:eastAsia="ru-RU"/>
              </w:rPr>
            </w:pPr>
            <w:r w:rsidRPr="0015507A">
              <w:rPr>
                <w:rFonts w:ascii="Times New Roman" w:hAnsi="Times New Roman"/>
                <w:b/>
                <w:bCs/>
                <w:sz w:val="24"/>
                <w:szCs w:val="24"/>
              </w:rPr>
              <w:t>Тема 2.1Проектирование электрического и электромеханического оборудования.</w:t>
            </w:r>
          </w:p>
        </w:tc>
        <w:tc>
          <w:tcPr>
            <w:tcW w:w="7523" w:type="dxa"/>
          </w:tcPr>
          <w:p w:rsidR="007F456C" w:rsidRPr="00223C01" w:rsidRDefault="007F456C" w:rsidP="002017B0">
            <w:pPr>
              <w:rPr>
                <w:rFonts w:ascii="Times New Roman" w:hAnsi="Times New Roman"/>
                <w:b/>
                <w:sz w:val="24"/>
                <w:szCs w:val="24"/>
                <w:lang w:eastAsia="ru-RU"/>
              </w:rPr>
            </w:pPr>
            <w:r w:rsidRPr="00223C01">
              <w:rPr>
                <w:rFonts w:ascii="Times New Roman" w:hAnsi="Times New Roman"/>
                <w:b/>
                <w:bCs/>
                <w:sz w:val="24"/>
                <w:szCs w:val="24"/>
                <w:lang w:eastAsia="ru-RU"/>
              </w:rPr>
              <w:t xml:space="preserve">Содержание </w:t>
            </w:r>
          </w:p>
        </w:tc>
        <w:tc>
          <w:tcPr>
            <w:tcW w:w="1891" w:type="dxa"/>
          </w:tcPr>
          <w:p w:rsidR="007F456C" w:rsidRPr="00223C01" w:rsidRDefault="007F456C" w:rsidP="002017B0">
            <w:pPr>
              <w:rPr>
                <w:rFonts w:ascii="Times New Roman" w:hAnsi="Times New Roman"/>
                <w:b/>
                <w:bCs/>
                <w:sz w:val="24"/>
                <w:szCs w:val="24"/>
                <w:lang w:eastAsia="ru-RU"/>
              </w:rPr>
            </w:pPr>
            <w:r>
              <w:rPr>
                <w:rFonts w:ascii="Times New Roman" w:hAnsi="Times New Roman"/>
                <w:b/>
                <w:bCs/>
                <w:sz w:val="24"/>
                <w:szCs w:val="24"/>
                <w:lang w:eastAsia="ru-RU"/>
              </w:rPr>
              <w:t>20</w:t>
            </w:r>
          </w:p>
        </w:tc>
        <w:tc>
          <w:tcPr>
            <w:tcW w:w="1901" w:type="dxa"/>
            <w:vMerge w:val="restart"/>
          </w:tcPr>
          <w:p w:rsidR="007F456C" w:rsidRPr="002017B0" w:rsidRDefault="007F456C" w:rsidP="002017B0">
            <w:pPr>
              <w:rPr>
                <w:rFonts w:ascii="Times New Roman" w:hAnsi="Times New Roman"/>
                <w:bCs/>
                <w:sz w:val="24"/>
                <w:szCs w:val="24"/>
                <w:lang w:eastAsia="ru-RU"/>
              </w:rPr>
            </w:pPr>
            <w:r w:rsidRPr="002017B0">
              <w:rPr>
                <w:rFonts w:ascii="Times New Roman" w:hAnsi="Times New Roman"/>
                <w:bCs/>
                <w:sz w:val="24"/>
                <w:szCs w:val="24"/>
                <w:lang w:eastAsia="ru-RU"/>
              </w:rPr>
              <w:t>ОК.01-ОК.05</w:t>
            </w:r>
          </w:p>
          <w:p w:rsidR="007F456C" w:rsidRPr="002017B0" w:rsidRDefault="007F456C" w:rsidP="002017B0">
            <w:pPr>
              <w:rPr>
                <w:rFonts w:ascii="Times New Roman" w:hAnsi="Times New Roman"/>
                <w:bCs/>
                <w:sz w:val="24"/>
                <w:szCs w:val="24"/>
                <w:lang w:eastAsia="ru-RU"/>
              </w:rPr>
            </w:pPr>
            <w:r w:rsidRPr="002017B0">
              <w:rPr>
                <w:rFonts w:ascii="Times New Roman" w:hAnsi="Times New Roman"/>
                <w:bCs/>
                <w:sz w:val="24"/>
                <w:szCs w:val="24"/>
                <w:lang w:eastAsia="ru-RU"/>
              </w:rPr>
              <w:t>ОК.07, ОК.09</w:t>
            </w:r>
          </w:p>
          <w:p w:rsidR="007F456C" w:rsidRPr="00223C01" w:rsidRDefault="007F456C" w:rsidP="002017B0">
            <w:pPr>
              <w:rPr>
                <w:rFonts w:ascii="Times New Roman" w:hAnsi="Times New Roman"/>
                <w:b/>
                <w:bCs/>
                <w:sz w:val="24"/>
                <w:szCs w:val="24"/>
                <w:lang w:eastAsia="ru-RU"/>
              </w:rPr>
            </w:pPr>
            <w:r w:rsidRPr="002017B0">
              <w:rPr>
                <w:rFonts w:ascii="Times New Roman" w:hAnsi="Times New Roman"/>
                <w:bCs/>
                <w:sz w:val="24"/>
                <w:szCs w:val="24"/>
                <w:lang w:eastAsia="ru-RU"/>
              </w:rPr>
              <w:t>ПК-2.2,ПК 2.3</w:t>
            </w:r>
          </w:p>
        </w:tc>
      </w:tr>
      <w:tr w:rsidR="007F456C" w:rsidRPr="0015507A" w:rsidTr="000702D5">
        <w:trPr>
          <w:trHeight w:val="465"/>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tcPr>
          <w:p w:rsidR="007F456C" w:rsidRPr="00223C01" w:rsidRDefault="007F456C" w:rsidP="002017B0">
            <w:pPr>
              <w:suppressAutoHyphens/>
              <w:jc w:val="both"/>
              <w:rPr>
                <w:rFonts w:ascii="Times New Roman" w:hAnsi="Times New Roman"/>
                <w:sz w:val="24"/>
                <w:szCs w:val="24"/>
                <w:lang w:eastAsia="ru-RU"/>
              </w:rPr>
            </w:pPr>
            <w:r w:rsidRPr="0015507A">
              <w:rPr>
                <w:rFonts w:ascii="Times New Roman" w:hAnsi="Times New Roman"/>
                <w:b/>
                <w:sz w:val="24"/>
                <w:szCs w:val="24"/>
              </w:rPr>
              <w:t xml:space="preserve">1. </w:t>
            </w:r>
            <w:r w:rsidRPr="0015507A">
              <w:rPr>
                <w:rFonts w:ascii="Times New Roman" w:hAnsi="Times New Roman"/>
                <w:bCs/>
                <w:sz w:val="24"/>
                <w:szCs w:val="24"/>
              </w:rPr>
              <w:t xml:space="preserve">Оценка качества продукции. </w:t>
            </w:r>
            <w:r w:rsidRPr="0015507A">
              <w:rPr>
                <w:rFonts w:ascii="Times New Roman" w:hAnsi="Times New Roman"/>
                <w:sz w:val="24"/>
                <w:szCs w:val="24"/>
              </w:rPr>
              <w:t xml:space="preserve">Основные пути повышения качества. Роль стандартизации в повышении качества. </w:t>
            </w:r>
          </w:p>
        </w:tc>
        <w:tc>
          <w:tcPr>
            <w:tcW w:w="1891" w:type="dxa"/>
            <w:vMerge w:val="restart"/>
          </w:tcPr>
          <w:p w:rsidR="007F456C" w:rsidRPr="00223C01" w:rsidRDefault="007F456C" w:rsidP="002017B0">
            <w:pPr>
              <w:suppressAutoHyphens/>
              <w:jc w:val="both"/>
              <w:rPr>
                <w:rFonts w:ascii="Times New Roman" w:hAnsi="Times New Roman"/>
                <w:sz w:val="24"/>
                <w:szCs w:val="24"/>
                <w:lang w:eastAsia="ru-RU"/>
              </w:rPr>
            </w:pPr>
            <w:r>
              <w:rPr>
                <w:rFonts w:ascii="Times New Roman" w:hAnsi="Times New Roman"/>
                <w:sz w:val="24"/>
                <w:szCs w:val="24"/>
                <w:lang w:eastAsia="ru-RU"/>
              </w:rPr>
              <w:t>16</w:t>
            </w:r>
          </w:p>
        </w:tc>
        <w:tc>
          <w:tcPr>
            <w:tcW w:w="1901" w:type="dxa"/>
            <w:vMerge/>
          </w:tcPr>
          <w:p w:rsidR="007F456C" w:rsidRPr="00223C01" w:rsidRDefault="007F456C" w:rsidP="002017B0">
            <w:pPr>
              <w:suppressAutoHyphens/>
              <w:jc w:val="both"/>
              <w:rPr>
                <w:rFonts w:ascii="Times New Roman" w:hAnsi="Times New Roman"/>
                <w:sz w:val="24"/>
                <w:szCs w:val="24"/>
                <w:lang w:eastAsia="ru-RU"/>
              </w:rPr>
            </w:pPr>
          </w:p>
        </w:tc>
      </w:tr>
      <w:tr w:rsidR="007F456C" w:rsidRPr="0015507A" w:rsidTr="00E46F6E">
        <w:trPr>
          <w:trHeight w:val="600"/>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tcPr>
          <w:p w:rsidR="007F456C" w:rsidRPr="0015507A" w:rsidRDefault="007F456C" w:rsidP="002017B0">
            <w:pPr>
              <w:suppressAutoHyphens/>
              <w:jc w:val="both"/>
              <w:rPr>
                <w:rFonts w:ascii="Times New Roman" w:hAnsi="Times New Roman"/>
                <w:b/>
                <w:sz w:val="24"/>
                <w:szCs w:val="24"/>
              </w:rPr>
            </w:pPr>
            <w:r w:rsidRPr="0015507A">
              <w:rPr>
                <w:rFonts w:ascii="Times New Roman" w:hAnsi="Times New Roman"/>
                <w:sz w:val="24"/>
                <w:szCs w:val="24"/>
              </w:rPr>
              <w:t>2.Взаимосвязь технического нормирования и стандартизации. Категории и виды стандартов.</w:t>
            </w:r>
          </w:p>
        </w:tc>
        <w:tc>
          <w:tcPr>
            <w:tcW w:w="1891" w:type="dxa"/>
            <w:vMerge/>
          </w:tcPr>
          <w:p w:rsidR="007F456C" w:rsidRPr="00223C01" w:rsidRDefault="007F456C" w:rsidP="002017B0">
            <w:pPr>
              <w:suppressAutoHyphens/>
              <w:jc w:val="both"/>
              <w:rPr>
                <w:rFonts w:ascii="Times New Roman" w:hAnsi="Times New Roman"/>
                <w:sz w:val="24"/>
                <w:szCs w:val="24"/>
                <w:lang w:eastAsia="ru-RU"/>
              </w:rPr>
            </w:pPr>
          </w:p>
        </w:tc>
        <w:tc>
          <w:tcPr>
            <w:tcW w:w="1901" w:type="dxa"/>
            <w:vMerge/>
          </w:tcPr>
          <w:p w:rsidR="007F456C" w:rsidRPr="00223C01" w:rsidRDefault="007F456C" w:rsidP="002017B0">
            <w:pPr>
              <w:suppressAutoHyphens/>
              <w:jc w:val="both"/>
              <w:rPr>
                <w:rFonts w:ascii="Times New Roman" w:hAnsi="Times New Roman"/>
                <w:sz w:val="24"/>
                <w:szCs w:val="24"/>
                <w:lang w:eastAsia="ru-RU"/>
              </w:rPr>
            </w:pPr>
          </w:p>
        </w:tc>
      </w:tr>
      <w:tr w:rsidR="007F456C" w:rsidRPr="0015507A" w:rsidTr="000702D5">
        <w:trPr>
          <w:trHeight w:val="519"/>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tcPr>
          <w:p w:rsidR="007F456C" w:rsidRPr="00223C01" w:rsidRDefault="007F456C" w:rsidP="002017B0">
            <w:pPr>
              <w:suppressAutoHyphens/>
              <w:jc w:val="both"/>
              <w:rPr>
                <w:rFonts w:ascii="Times New Roman" w:hAnsi="Times New Roman"/>
                <w:sz w:val="24"/>
                <w:szCs w:val="24"/>
                <w:lang w:eastAsia="ru-RU"/>
              </w:rPr>
            </w:pPr>
            <w:r w:rsidRPr="0015507A">
              <w:rPr>
                <w:rFonts w:ascii="Times New Roman" w:hAnsi="Times New Roman"/>
                <w:b/>
                <w:sz w:val="24"/>
                <w:szCs w:val="24"/>
              </w:rPr>
              <w:t xml:space="preserve">3. </w:t>
            </w:r>
            <w:r w:rsidRPr="0015507A">
              <w:rPr>
                <w:rFonts w:ascii="Times New Roman" w:hAnsi="Times New Roman"/>
                <w:bCs/>
                <w:sz w:val="24"/>
                <w:szCs w:val="24"/>
              </w:rPr>
              <w:t xml:space="preserve">Принципы обеспечения качества продукции на основе технического регулирования. </w:t>
            </w:r>
            <w:r w:rsidRPr="0015507A">
              <w:rPr>
                <w:rFonts w:ascii="Times New Roman" w:hAnsi="Times New Roman"/>
                <w:sz w:val="24"/>
                <w:szCs w:val="24"/>
              </w:rPr>
              <w:t xml:space="preserve">Принципы технического регулирования. </w:t>
            </w:r>
          </w:p>
        </w:tc>
        <w:tc>
          <w:tcPr>
            <w:tcW w:w="1891" w:type="dxa"/>
            <w:vMerge/>
          </w:tcPr>
          <w:p w:rsidR="007F456C" w:rsidRPr="00223C01" w:rsidRDefault="007F456C" w:rsidP="002017B0">
            <w:pPr>
              <w:suppressAutoHyphens/>
              <w:jc w:val="both"/>
              <w:rPr>
                <w:rFonts w:ascii="Times New Roman" w:hAnsi="Times New Roman"/>
                <w:sz w:val="24"/>
                <w:szCs w:val="24"/>
                <w:lang w:eastAsia="ru-RU"/>
              </w:rPr>
            </w:pPr>
          </w:p>
        </w:tc>
        <w:tc>
          <w:tcPr>
            <w:tcW w:w="1901" w:type="dxa"/>
            <w:vMerge/>
          </w:tcPr>
          <w:p w:rsidR="007F456C" w:rsidRPr="00223C01" w:rsidRDefault="007F456C" w:rsidP="002017B0">
            <w:pPr>
              <w:suppressAutoHyphens/>
              <w:jc w:val="both"/>
              <w:rPr>
                <w:rFonts w:ascii="Times New Roman" w:hAnsi="Times New Roman"/>
                <w:sz w:val="24"/>
                <w:szCs w:val="24"/>
                <w:lang w:eastAsia="ru-RU"/>
              </w:rPr>
            </w:pPr>
          </w:p>
        </w:tc>
      </w:tr>
      <w:tr w:rsidR="007F456C" w:rsidRPr="0015507A" w:rsidTr="00E46F6E">
        <w:trPr>
          <w:trHeight w:val="540"/>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tcPr>
          <w:p w:rsidR="007F456C" w:rsidRPr="0015507A" w:rsidRDefault="007F456C" w:rsidP="002017B0">
            <w:pPr>
              <w:suppressAutoHyphens/>
              <w:jc w:val="both"/>
              <w:rPr>
                <w:rFonts w:ascii="Times New Roman" w:hAnsi="Times New Roman"/>
                <w:b/>
                <w:sz w:val="24"/>
                <w:szCs w:val="24"/>
              </w:rPr>
            </w:pPr>
            <w:r w:rsidRPr="0015507A">
              <w:rPr>
                <w:rFonts w:ascii="Times New Roman" w:hAnsi="Times New Roman"/>
                <w:sz w:val="24"/>
                <w:szCs w:val="24"/>
              </w:rPr>
              <w:t>4.Законодательство о техническом регулировании. Требования технических регламентов. Общие и специальные технические регламенты.</w:t>
            </w:r>
          </w:p>
        </w:tc>
        <w:tc>
          <w:tcPr>
            <w:tcW w:w="1891" w:type="dxa"/>
            <w:vMerge/>
          </w:tcPr>
          <w:p w:rsidR="007F456C" w:rsidRPr="00223C01" w:rsidRDefault="007F456C" w:rsidP="002017B0">
            <w:pPr>
              <w:suppressAutoHyphens/>
              <w:jc w:val="both"/>
              <w:rPr>
                <w:rFonts w:ascii="Times New Roman" w:hAnsi="Times New Roman"/>
                <w:sz w:val="24"/>
                <w:szCs w:val="24"/>
                <w:lang w:eastAsia="ru-RU"/>
              </w:rPr>
            </w:pPr>
          </w:p>
        </w:tc>
        <w:tc>
          <w:tcPr>
            <w:tcW w:w="1901" w:type="dxa"/>
            <w:vMerge/>
          </w:tcPr>
          <w:p w:rsidR="007F456C" w:rsidRPr="00223C01" w:rsidRDefault="007F456C" w:rsidP="002017B0">
            <w:pPr>
              <w:suppressAutoHyphens/>
              <w:jc w:val="both"/>
              <w:rPr>
                <w:rFonts w:ascii="Times New Roman" w:hAnsi="Times New Roman"/>
                <w:sz w:val="24"/>
                <w:szCs w:val="24"/>
                <w:lang w:eastAsia="ru-RU"/>
              </w:rPr>
            </w:pPr>
          </w:p>
        </w:tc>
      </w:tr>
      <w:tr w:rsidR="007F456C" w:rsidRPr="0015507A" w:rsidTr="00E46F6E">
        <w:trPr>
          <w:trHeight w:val="396"/>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vAlign w:val="center"/>
          </w:tcPr>
          <w:p w:rsidR="007F456C" w:rsidRPr="00223C01" w:rsidRDefault="007F456C" w:rsidP="002017B0">
            <w:pPr>
              <w:suppressAutoHyphens/>
              <w:jc w:val="both"/>
              <w:rPr>
                <w:rFonts w:ascii="Times New Roman" w:hAnsi="Times New Roman"/>
                <w:sz w:val="24"/>
                <w:szCs w:val="24"/>
                <w:lang w:eastAsia="ru-RU"/>
              </w:rPr>
            </w:pPr>
            <w:r w:rsidRPr="0015507A">
              <w:rPr>
                <w:rFonts w:ascii="Times New Roman" w:hAnsi="Times New Roman"/>
                <w:b/>
                <w:sz w:val="24"/>
                <w:szCs w:val="24"/>
              </w:rPr>
              <w:t>5.</w:t>
            </w:r>
            <w:r w:rsidRPr="0015507A">
              <w:rPr>
                <w:rFonts w:ascii="Times New Roman" w:hAnsi="Times New Roman"/>
                <w:sz w:val="24"/>
                <w:szCs w:val="24"/>
              </w:rPr>
              <w:t xml:space="preserve"> Изучение качества технической документации.</w:t>
            </w:r>
          </w:p>
        </w:tc>
        <w:tc>
          <w:tcPr>
            <w:tcW w:w="1891" w:type="dxa"/>
            <w:vMerge/>
          </w:tcPr>
          <w:p w:rsidR="007F456C" w:rsidRPr="00223C01" w:rsidRDefault="007F456C" w:rsidP="002017B0">
            <w:pPr>
              <w:suppressAutoHyphens/>
              <w:jc w:val="both"/>
              <w:rPr>
                <w:rFonts w:ascii="Times New Roman" w:hAnsi="Times New Roman"/>
                <w:sz w:val="24"/>
                <w:szCs w:val="24"/>
                <w:lang w:eastAsia="ru-RU"/>
              </w:rPr>
            </w:pPr>
          </w:p>
        </w:tc>
        <w:tc>
          <w:tcPr>
            <w:tcW w:w="1901" w:type="dxa"/>
            <w:vMerge/>
          </w:tcPr>
          <w:p w:rsidR="007F456C" w:rsidRPr="00223C01" w:rsidRDefault="007F456C" w:rsidP="002017B0">
            <w:pPr>
              <w:suppressAutoHyphens/>
              <w:jc w:val="both"/>
              <w:rPr>
                <w:rFonts w:ascii="Times New Roman" w:hAnsi="Times New Roman"/>
                <w:sz w:val="24"/>
                <w:szCs w:val="24"/>
                <w:lang w:eastAsia="ru-RU"/>
              </w:rPr>
            </w:pPr>
          </w:p>
        </w:tc>
      </w:tr>
      <w:tr w:rsidR="007F456C" w:rsidRPr="0015507A" w:rsidTr="00E46F6E">
        <w:trPr>
          <w:trHeight w:val="396"/>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vAlign w:val="center"/>
          </w:tcPr>
          <w:p w:rsidR="007F456C" w:rsidRPr="00223C01" w:rsidRDefault="007F456C" w:rsidP="002017B0">
            <w:pPr>
              <w:suppressAutoHyphens/>
              <w:jc w:val="both"/>
              <w:rPr>
                <w:rFonts w:ascii="Times New Roman" w:hAnsi="Times New Roman"/>
                <w:sz w:val="24"/>
                <w:szCs w:val="24"/>
                <w:lang w:eastAsia="ru-RU"/>
              </w:rPr>
            </w:pPr>
            <w:r w:rsidRPr="0015507A">
              <w:rPr>
                <w:rFonts w:ascii="Times New Roman" w:hAnsi="Times New Roman"/>
                <w:b/>
                <w:sz w:val="24"/>
                <w:szCs w:val="24"/>
              </w:rPr>
              <w:t>6.</w:t>
            </w:r>
            <w:r w:rsidRPr="0015507A">
              <w:rPr>
                <w:rFonts w:ascii="Times New Roman" w:hAnsi="Times New Roman"/>
                <w:sz w:val="24"/>
                <w:szCs w:val="24"/>
              </w:rPr>
              <w:t>Изучение технического задания на проектирование электрооборудования.</w:t>
            </w:r>
          </w:p>
        </w:tc>
        <w:tc>
          <w:tcPr>
            <w:tcW w:w="1891" w:type="dxa"/>
            <w:vMerge/>
          </w:tcPr>
          <w:p w:rsidR="007F456C" w:rsidRPr="00223C01" w:rsidRDefault="007F456C" w:rsidP="002017B0">
            <w:pPr>
              <w:suppressAutoHyphens/>
              <w:jc w:val="both"/>
              <w:rPr>
                <w:rFonts w:ascii="Times New Roman" w:hAnsi="Times New Roman"/>
                <w:sz w:val="24"/>
                <w:szCs w:val="24"/>
                <w:lang w:eastAsia="ru-RU"/>
              </w:rPr>
            </w:pPr>
          </w:p>
        </w:tc>
        <w:tc>
          <w:tcPr>
            <w:tcW w:w="1901" w:type="dxa"/>
            <w:vMerge/>
          </w:tcPr>
          <w:p w:rsidR="007F456C" w:rsidRPr="00223C01" w:rsidRDefault="007F456C" w:rsidP="002017B0">
            <w:pPr>
              <w:suppressAutoHyphens/>
              <w:jc w:val="both"/>
              <w:rPr>
                <w:rFonts w:ascii="Times New Roman" w:hAnsi="Times New Roman"/>
                <w:sz w:val="24"/>
                <w:szCs w:val="24"/>
                <w:lang w:eastAsia="ru-RU"/>
              </w:rPr>
            </w:pPr>
          </w:p>
        </w:tc>
      </w:tr>
      <w:tr w:rsidR="007F456C" w:rsidRPr="0015507A" w:rsidTr="00E46F6E">
        <w:trPr>
          <w:trHeight w:val="396"/>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tcPr>
          <w:p w:rsidR="007F456C" w:rsidRPr="00223C01" w:rsidRDefault="007F456C" w:rsidP="002017B0">
            <w:pPr>
              <w:suppressAutoHyphens/>
              <w:jc w:val="both"/>
              <w:rPr>
                <w:rFonts w:ascii="Times New Roman" w:hAnsi="Times New Roman"/>
                <w:sz w:val="24"/>
                <w:szCs w:val="24"/>
                <w:lang w:eastAsia="ru-RU"/>
              </w:rPr>
            </w:pPr>
            <w:r w:rsidRPr="0015507A">
              <w:rPr>
                <w:rFonts w:ascii="Times New Roman" w:hAnsi="Times New Roman"/>
                <w:b/>
                <w:sz w:val="24"/>
                <w:szCs w:val="24"/>
              </w:rPr>
              <w:t>7.</w:t>
            </w:r>
            <w:r w:rsidRPr="0015507A">
              <w:rPr>
                <w:rFonts w:ascii="Times New Roman" w:hAnsi="Times New Roman"/>
                <w:sz w:val="24"/>
                <w:szCs w:val="24"/>
              </w:rPr>
              <w:t>Изучение методов проектирования электрооборудования и электроустановок.</w:t>
            </w:r>
          </w:p>
        </w:tc>
        <w:tc>
          <w:tcPr>
            <w:tcW w:w="1891" w:type="dxa"/>
            <w:vMerge/>
          </w:tcPr>
          <w:p w:rsidR="007F456C" w:rsidRPr="00223C01" w:rsidRDefault="007F456C" w:rsidP="002017B0">
            <w:pPr>
              <w:suppressAutoHyphens/>
              <w:jc w:val="both"/>
              <w:rPr>
                <w:rFonts w:ascii="Times New Roman" w:hAnsi="Times New Roman"/>
                <w:sz w:val="24"/>
                <w:szCs w:val="24"/>
                <w:lang w:eastAsia="ru-RU"/>
              </w:rPr>
            </w:pPr>
          </w:p>
        </w:tc>
        <w:tc>
          <w:tcPr>
            <w:tcW w:w="1901" w:type="dxa"/>
            <w:vMerge/>
          </w:tcPr>
          <w:p w:rsidR="007F456C" w:rsidRPr="00223C01" w:rsidRDefault="007F456C" w:rsidP="002017B0">
            <w:pPr>
              <w:suppressAutoHyphens/>
              <w:jc w:val="both"/>
              <w:rPr>
                <w:rFonts w:ascii="Times New Roman" w:hAnsi="Times New Roman"/>
                <w:sz w:val="24"/>
                <w:szCs w:val="24"/>
                <w:lang w:eastAsia="ru-RU"/>
              </w:rPr>
            </w:pPr>
          </w:p>
        </w:tc>
      </w:tr>
      <w:tr w:rsidR="007F456C" w:rsidRPr="0015507A" w:rsidTr="00E46F6E">
        <w:trPr>
          <w:trHeight w:val="396"/>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tcPr>
          <w:p w:rsidR="007F456C" w:rsidRPr="00223C01" w:rsidRDefault="007F456C" w:rsidP="002017B0">
            <w:pPr>
              <w:suppressAutoHyphens/>
              <w:jc w:val="both"/>
              <w:rPr>
                <w:rFonts w:ascii="Times New Roman" w:hAnsi="Times New Roman"/>
                <w:sz w:val="24"/>
                <w:szCs w:val="24"/>
                <w:lang w:eastAsia="ru-RU"/>
              </w:rPr>
            </w:pPr>
            <w:r w:rsidRPr="0015507A">
              <w:rPr>
                <w:rFonts w:ascii="Times New Roman" w:hAnsi="Times New Roman"/>
                <w:b/>
                <w:sz w:val="24"/>
                <w:szCs w:val="24"/>
              </w:rPr>
              <w:t>8.</w:t>
            </w:r>
            <w:r w:rsidRPr="0015507A">
              <w:rPr>
                <w:rFonts w:ascii="Times New Roman" w:hAnsi="Times New Roman"/>
                <w:sz w:val="24"/>
                <w:szCs w:val="24"/>
              </w:rPr>
              <w:t xml:space="preserve"> Оформление проектно-технической документации.</w:t>
            </w:r>
          </w:p>
        </w:tc>
        <w:tc>
          <w:tcPr>
            <w:tcW w:w="1891" w:type="dxa"/>
            <w:vMerge/>
          </w:tcPr>
          <w:p w:rsidR="007F456C" w:rsidRPr="00223C01" w:rsidRDefault="007F456C" w:rsidP="002017B0">
            <w:pPr>
              <w:suppressAutoHyphens/>
              <w:jc w:val="both"/>
              <w:rPr>
                <w:rFonts w:ascii="Times New Roman" w:hAnsi="Times New Roman"/>
                <w:sz w:val="24"/>
                <w:szCs w:val="24"/>
                <w:lang w:eastAsia="ru-RU"/>
              </w:rPr>
            </w:pPr>
          </w:p>
        </w:tc>
        <w:tc>
          <w:tcPr>
            <w:tcW w:w="1901" w:type="dxa"/>
            <w:vMerge/>
          </w:tcPr>
          <w:p w:rsidR="007F456C" w:rsidRPr="00223C01" w:rsidRDefault="007F456C" w:rsidP="002017B0">
            <w:pPr>
              <w:suppressAutoHyphens/>
              <w:jc w:val="both"/>
              <w:rPr>
                <w:rFonts w:ascii="Times New Roman" w:hAnsi="Times New Roman"/>
                <w:sz w:val="24"/>
                <w:szCs w:val="24"/>
                <w:lang w:eastAsia="ru-RU"/>
              </w:rPr>
            </w:pPr>
          </w:p>
        </w:tc>
      </w:tr>
      <w:tr w:rsidR="007F456C" w:rsidRPr="0015507A" w:rsidTr="00E46F6E">
        <w:trPr>
          <w:trHeight w:val="20"/>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tcPr>
          <w:p w:rsidR="007F456C" w:rsidRPr="00223C01" w:rsidRDefault="007F456C" w:rsidP="002017B0">
            <w:pPr>
              <w:suppressAutoHyphens/>
              <w:jc w:val="both"/>
              <w:rPr>
                <w:rFonts w:ascii="Times New Roman" w:hAnsi="Times New Roman"/>
                <w:b/>
                <w:sz w:val="24"/>
                <w:szCs w:val="24"/>
                <w:lang w:eastAsia="ru-RU"/>
              </w:rPr>
            </w:pPr>
            <w:r w:rsidRPr="00223C01">
              <w:rPr>
                <w:rFonts w:ascii="Times New Roman" w:hAnsi="Times New Roman"/>
                <w:b/>
                <w:bCs/>
                <w:sz w:val="24"/>
                <w:szCs w:val="24"/>
                <w:lang w:eastAsia="ru-RU"/>
              </w:rPr>
              <w:t>В том числе практических и лабораторных занятий</w:t>
            </w:r>
          </w:p>
        </w:tc>
        <w:tc>
          <w:tcPr>
            <w:tcW w:w="1891" w:type="dxa"/>
          </w:tcPr>
          <w:p w:rsidR="007F456C" w:rsidRPr="00223C01" w:rsidRDefault="007F456C" w:rsidP="002017B0">
            <w:pPr>
              <w:suppressAutoHyphens/>
              <w:jc w:val="both"/>
              <w:rPr>
                <w:rFonts w:ascii="Times New Roman" w:hAnsi="Times New Roman"/>
                <w:b/>
                <w:bCs/>
                <w:sz w:val="24"/>
                <w:szCs w:val="24"/>
                <w:lang w:eastAsia="ru-RU"/>
              </w:rPr>
            </w:pPr>
            <w:r>
              <w:rPr>
                <w:rFonts w:ascii="Times New Roman" w:hAnsi="Times New Roman"/>
                <w:b/>
                <w:bCs/>
                <w:sz w:val="24"/>
                <w:szCs w:val="24"/>
                <w:lang w:eastAsia="ru-RU"/>
              </w:rPr>
              <w:t>4</w:t>
            </w:r>
          </w:p>
        </w:tc>
        <w:tc>
          <w:tcPr>
            <w:tcW w:w="1901" w:type="dxa"/>
            <w:vMerge/>
          </w:tcPr>
          <w:p w:rsidR="007F456C" w:rsidRPr="00223C01" w:rsidRDefault="007F456C" w:rsidP="002017B0">
            <w:pPr>
              <w:suppressAutoHyphens/>
              <w:jc w:val="both"/>
              <w:rPr>
                <w:rFonts w:ascii="Times New Roman" w:hAnsi="Times New Roman"/>
                <w:b/>
                <w:bCs/>
                <w:sz w:val="24"/>
                <w:szCs w:val="24"/>
                <w:lang w:eastAsia="ru-RU"/>
              </w:rPr>
            </w:pPr>
          </w:p>
        </w:tc>
      </w:tr>
      <w:tr w:rsidR="007F456C" w:rsidRPr="0015507A" w:rsidTr="00E46F6E">
        <w:trPr>
          <w:trHeight w:val="204"/>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tcPr>
          <w:p w:rsidR="007F456C" w:rsidRPr="00223C01" w:rsidRDefault="007F456C" w:rsidP="002017B0">
            <w:pPr>
              <w:suppressAutoHyphens/>
              <w:jc w:val="both"/>
              <w:rPr>
                <w:rFonts w:ascii="Times New Roman" w:hAnsi="Times New Roman"/>
                <w:iCs/>
                <w:sz w:val="24"/>
                <w:szCs w:val="24"/>
                <w:lang w:eastAsia="ru-RU"/>
              </w:rPr>
            </w:pPr>
            <w:r w:rsidRPr="0015507A">
              <w:rPr>
                <w:rFonts w:ascii="Times New Roman" w:hAnsi="Times New Roman"/>
                <w:b/>
                <w:sz w:val="24"/>
                <w:szCs w:val="24"/>
              </w:rPr>
              <w:t>Практическое занятие 1.</w:t>
            </w:r>
            <w:r w:rsidRPr="0015507A">
              <w:rPr>
                <w:rFonts w:ascii="Times New Roman" w:hAnsi="Times New Roman"/>
                <w:sz w:val="24"/>
                <w:szCs w:val="24"/>
              </w:rPr>
              <w:t xml:space="preserve"> Заполнение маршрутно-технологической документации на эксплуатацию и обслуживание электрического и электромеханического оборудования.</w:t>
            </w:r>
          </w:p>
        </w:tc>
        <w:tc>
          <w:tcPr>
            <w:tcW w:w="1891" w:type="dxa"/>
          </w:tcPr>
          <w:p w:rsidR="007F456C" w:rsidRPr="00223C01" w:rsidRDefault="007F456C" w:rsidP="002017B0">
            <w:pPr>
              <w:suppressAutoHyphens/>
              <w:jc w:val="both"/>
              <w:rPr>
                <w:rFonts w:ascii="Times New Roman" w:hAnsi="Times New Roman"/>
                <w:sz w:val="24"/>
                <w:szCs w:val="24"/>
                <w:lang w:eastAsia="ru-RU"/>
              </w:rPr>
            </w:pPr>
          </w:p>
          <w:p w:rsidR="007F456C" w:rsidRPr="00223C01" w:rsidRDefault="007F456C" w:rsidP="002017B0">
            <w:pPr>
              <w:jc w:val="center"/>
              <w:rPr>
                <w:rFonts w:ascii="Times New Roman" w:hAnsi="Times New Roman"/>
                <w:sz w:val="24"/>
                <w:szCs w:val="24"/>
                <w:lang w:eastAsia="ru-RU"/>
              </w:rPr>
            </w:pPr>
            <w:r w:rsidRPr="00223C01">
              <w:rPr>
                <w:rFonts w:ascii="Times New Roman" w:hAnsi="Times New Roman"/>
                <w:sz w:val="24"/>
                <w:szCs w:val="24"/>
                <w:lang w:eastAsia="ru-RU"/>
              </w:rPr>
              <w:t>4</w:t>
            </w:r>
          </w:p>
        </w:tc>
        <w:tc>
          <w:tcPr>
            <w:tcW w:w="1901" w:type="dxa"/>
            <w:vMerge/>
          </w:tcPr>
          <w:p w:rsidR="007F456C" w:rsidRPr="00223C01" w:rsidRDefault="007F456C" w:rsidP="002017B0">
            <w:pPr>
              <w:suppressAutoHyphens/>
              <w:jc w:val="both"/>
              <w:rPr>
                <w:rFonts w:ascii="Times New Roman" w:hAnsi="Times New Roman"/>
                <w:sz w:val="24"/>
                <w:szCs w:val="24"/>
                <w:lang w:eastAsia="ru-RU"/>
              </w:rPr>
            </w:pPr>
          </w:p>
        </w:tc>
      </w:tr>
      <w:tr w:rsidR="007F456C" w:rsidRPr="0015507A" w:rsidTr="00E46F6E">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vAlign w:val="bottom"/>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В том числе самостоятельная работа обучающихся</w:t>
            </w:r>
          </w:p>
          <w:p w:rsidR="007F456C" w:rsidRPr="00223C01" w:rsidRDefault="007F456C" w:rsidP="002017B0">
            <w:pPr>
              <w:rPr>
                <w:rFonts w:ascii="Times New Roman" w:hAnsi="Times New Roman"/>
                <w:i/>
                <w:sz w:val="24"/>
                <w:szCs w:val="24"/>
                <w:lang w:eastAsia="ru-RU"/>
              </w:rPr>
            </w:pPr>
          </w:p>
        </w:tc>
        <w:tc>
          <w:tcPr>
            <w:tcW w:w="1891" w:type="dxa"/>
          </w:tcPr>
          <w:p w:rsidR="007F456C" w:rsidRPr="00223C01" w:rsidRDefault="007F456C" w:rsidP="002017B0">
            <w:pPr>
              <w:rPr>
                <w:rFonts w:ascii="Times New Roman" w:hAnsi="Times New Roman"/>
                <w:b/>
                <w:bCs/>
                <w:sz w:val="24"/>
                <w:szCs w:val="24"/>
                <w:lang w:eastAsia="ru-RU"/>
              </w:rPr>
            </w:pP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61"/>
        </w:trPr>
        <w:tc>
          <w:tcPr>
            <w:tcW w:w="3245" w:type="dxa"/>
            <w:vMerge w:val="restart"/>
          </w:tcPr>
          <w:p w:rsidR="007F456C" w:rsidRPr="00223C01" w:rsidRDefault="007F456C" w:rsidP="002017B0">
            <w:pPr>
              <w:rPr>
                <w:rFonts w:ascii="Times New Roman" w:hAnsi="Times New Roman"/>
                <w:b/>
                <w:bCs/>
                <w:sz w:val="24"/>
                <w:szCs w:val="24"/>
                <w:lang w:eastAsia="ru-RU"/>
              </w:rPr>
            </w:pPr>
          </w:p>
        </w:tc>
        <w:tc>
          <w:tcPr>
            <w:tcW w:w="7523" w:type="dxa"/>
            <w:vAlign w:val="bottom"/>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Содержание</w:t>
            </w:r>
          </w:p>
        </w:tc>
        <w:tc>
          <w:tcPr>
            <w:tcW w:w="1891" w:type="dxa"/>
          </w:tcPr>
          <w:p w:rsidR="007F456C" w:rsidRPr="00223C01" w:rsidRDefault="007F456C" w:rsidP="002017B0">
            <w:pPr>
              <w:rPr>
                <w:rFonts w:ascii="Times New Roman" w:hAnsi="Times New Roman"/>
                <w:b/>
                <w:bCs/>
                <w:sz w:val="24"/>
                <w:szCs w:val="24"/>
                <w:lang w:eastAsia="ru-RU"/>
              </w:rPr>
            </w:pPr>
            <w:r>
              <w:rPr>
                <w:rFonts w:ascii="Times New Roman" w:hAnsi="Times New Roman"/>
                <w:b/>
                <w:bCs/>
                <w:sz w:val="24"/>
                <w:szCs w:val="24"/>
                <w:lang w:eastAsia="ru-RU"/>
              </w:rPr>
              <w:t>14</w:t>
            </w:r>
          </w:p>
        </w:tc>
        <w:tc>
          <w:tcPr>
            <w:tcW w:w="1901" w:type="dxa"/>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tcPr>
          <w:p w:rsidR="007F456C" w:rsidRPr="00223C01" w:rsidRDefault="007F456C" w:rsidP="002017B0">
            <w:pPr>
              <w:rPr>
                <w:rFonts w:ascii="Times New Roman" w:hAnsi="Times New Roman"/>
                <w:b/>
                <w:bCs/>
                <w:sz w:val="24"/>
                <w:szCs w:val="24"/>
                <w:lang w:eastAsia="ru-RU"/>
              </w:rPr>
            </w:pPr>
            <w:r w:rsidRPr="0015507A">
              <w:rPr>
                <w:rFonts w:ascii="Times New Roman" w:hAnsi="Times New Roman"/>
                <w:b/>
                <w:sz w:val="24"/>
                <w:szCs w:val="24"/>
              </w:rPr>
              <w:t xml:space="preserve">1. </w:t>
            </w:r>
            <w:r w:rsidRPr="0015507A">
              <w:rPr>
                <w:rFonts w:ascii="Times New Roman" w:hAnsi="Times New Roman"/>
                <w:bCs/>
                <w:sz w:val="24"/>
                <w:szCs w:val="24"/>
              </w:rPr>
              <w:t xml:space="preserve">Производственная структура предприятия, факторы ее определяющие. Планирование и организация производственных работ. </w:t>
            </w:r>
            <w:r w:rsidRPr="0015507A">
              <w:rPr>
                <w:rFonts w:ascii="Times New Roman" w:hAnsi="Times New Roman"/>
                <w:sz w:val="24"/>
                <w:szCs w:val="24"/>
              </w:rPr>
              <w:t>Выбор средств измерений. Порядок проведение стандартных</w:t>
            </w:r>
            <w:r w:rsidRPr="0015507A">
              <w:rPr>
                <w:rFonts w:ascii="Times New Roman" w:hAnsi="Times New Roman"/>
                <w:b/>
                <w:sz w:val="24"/>
                <w:szCs w:val="24"/>
              </w:rPr>
              <w:t xml:space="preserve"> </w:t>
            </w:r>
            <w:r w:rsidRPr="0015507A">
              <w:rPr>
                <w:rFonts w:ascii="Times New Roman" w:hAnsi="Times New Roman"/>
                <w:sz w:val="24"/>
                <w:szCs w:val="24"/>
              </w:rPr>
              <w:t>и сертифицированных испытаний</w:t>
            </w:r>
          </w:p>
        </w:tc>
        <w:tc>
          <w:tcPr>
            <w:tcW w:w="1891" w:type="dxa"/>
          </w:tcPr>
          <w:p w:rsidR="007F456C" w:rsidRPr="00223C01" w:rsidRDefault="007F456C" w:rsidP="002017B0">
            <w:pPr>
              <w:rPr>
                <w:rFonts w:ascii="Times New Roman" w:hAnsi="Times New Roman"/>
                <w:b/>
                <w:bCs/>
                <w:sz w:val="24"/>
                <w:szCs w:val="24"/>
                <w:lang w:eastAsia="ru-RU"/>
              </w:rPr>
            </w:pPr>
            <w:r>
              <w:rPr>
                <w:rFonts w:ascii="Times New Roman" w:hAnsi="Times New Roman"/>
                <w:b/>
                <w:bCs/>
                <w:sz w:val="24"/>
                <w:szCs w:val="24"/>
                <w:lang w:eastAsia="ru-RU"/>
              </w:rPr>
              <w:t>4</w:t>
            </w:r>
          </w:p>
        </w:tc>
        <w:tc>
          <w:tcPr>
            <w:tcW w:w="1901" w:type="dxa"/>
          </w:tcPr>
          <w:p w:rsidR="007F456C" w:rsidRPr="002017B0" w:rsidRDefault="007F456C" w:rsidP="002017B0">
            <w:pPr>
              <w:rPr>
                <w:rFonts w:ascii="Times New Roman" w:hAnsi="Times New Roman"/>
                <w:bCs/>
                <w:sz w:val="24"/>
                <w:szCs w:val="24"/>
                <w:lang w:eastAsia="ru-RU"/>
              </w:rPr>
            </w:pPr>
            <w:r w:rsidRPr="002017B0">
              <w:rPr>
                <w:rFonts w:ascii="Times New Roman" w:hAnsi="Times New Roman"/>
                <w:bCs/>
                <w:sz w:val="24"/>
                <w:szCs w:val="24"/>
                <w:lang w:eastAsia="ru-RU"/>
              </w:rPr>
              <w:t>ОК.01-ОК.05</w:t>
            </w:r>
          </w:p>
          <w:p w:rsidR="007F456C" w:rsidRPr="002017B0" w:rsidRDefault="007F456C" w:rsidP="002017B0">
            <w:pPr>
              <w:rPr>
                <w:rFonts w:ascii="Times New Roman" w:hAnsi="Times New Roman"/>
                <w:bCs/>
                <w:sz w:val="24"/>
                <w:szCs w:val="24"/>
                <w:lang w:eastAsia="ru-RU"/>
              </w:rPr>
            </w:pPr>
            <w:r w:rsidRPr="002017B0">
              <w:rPr>
                <w:rFonts w:ascii="Times New Roman" w:hAnsi="Times New Roman"/>
                <w:bCs/>
                <w:sz w:val="24"/>
                <w:szCs w:val="24"/>
                <w:lang w:eastAsia="ru-RU"/>
              </w:rPr>
              <w:t>ОК.07, ОК.09</w:t>
            </w:r>
          </w:p>
          <w:p w:rsidR="007F456C" w:rsidRPr="00223C01" w:rsidRDefault="007F456C" w:rsidP="002017B0">
            <w:pPr>
              <w:rPr>
                <w:rFonts w:ascii="Times New Roman" w:hAnsi="Times New Roman"/>
                <w:b/>
                <w:bCs/>
                <w:sz w:val="24"/>
                <w:szCs w:val="24"/>
                <w:lang w:eastAsia="ru-RU"/>
              </w:rPr>
            </w:pPr>
            <w:r w:rsidRPr="002017B0">
              <w:rPr>
                <w:rFonts w:ascii="Times New Roman" w:hAnsi="Times New Roman"/>
                <w:bCs/>
                <w:sz w:val="24"/>
                <w:szCs w:val="24"/>
                <w:lang w:eastAsia="ru-RU"/>
              </w:rPr>
              <w:t>ПК-2.2,ПК 2.3</w:t>
            </w:r>
          </w:p>
        </w:tc>
      </w:tr>
      <w:tr w:rsidR="007F456C" w:rsidRPr="0015507A" w:rsidTr="00E46F6E">
        <w:trPr>
          <w:trHeight w:val="361"/>
        </w:trPr>
        <w:tc>
          <w:tcPr>
            <w:tcW w:w="3245" w:type="dxa"/>
            <w:vMerge w:val="restart"/>
            <w:tcBorders>
              <w:top w:val="nil"/>
            </w:tcBorders>
          </w:tcPr>
          <w:p w:rsidR="007F456C" w:rsidRPr="00223C01" w:rsidRDefault="007F456C" w:rsidP="002017B0">
            <w:pPr>
              <w:rPr>
                <w:rFonts w:ascii="Times New Roman" w:hAnsi="Times New Roman"/>
                <w:b/>
                <w:bCs/>
                <w:sz w:val="24"/>
                <w:szCs w:val="24"/>
                <w:lang w:eastAsia="ru-RU"/>
              </w:rPr>
            </w:pPr>
            <w:r w:rsidRPr="0015507A">
              <w:rPr>
                <w:rFonts w:ascii="Times New Roman" w:hAnsi="Times New Roman"/>
                <w:b/>
                <w:bCs/>
                <w:sz w:val="24"/>
                <w:szCs w:val="24"/>
              </w:rPr>
              <w:t>Тема 2.2. Производственная структура предприятия</w:t>
            </w:r>
          </w:p>
        </w:tc>
        <w:tc>
          <w:tcPr>
            <w:tcW w:w="7523" w:type="dxa"/>
          </w:tcPr>
          <w:p w:rsidR="007F456C" w:rsidRPr="00223C01" w:rsidRDefault="007F456C" w:rsidP="002017B0">
            <w:pPr>
              <w:rPr>
                <w:rFonts w:ascii="Times New Roman" w:hAnsi="Times New Roman"/>
                <w:b/>
                <w:bCs/>
                <w:sz w:val="24"/>
                <w:szCs w:val="24"/>
                <w:lang w:eastAsia="ru-RU"/>
              </w:rPr>
            </w:pPr>
            <w:r w:rsidRPr="0015507A">
              <w:rPr>
                <w:rFonts w:ascii="Times New Roman" w:hAnsi="Times New Roman"/>
                <w:b/>
                <w:sz w:val="24"/>
                <w:szCs w:val="24"/>
              </w:rPr>
              <w:t xml:space="preserve">2. </w:t>
            </w:r>
            <w:r w:rsidRPr="0015507A">
              <w:rPr>
                <w:rFonts w:ascii="Times New Roman" w:hAnsi="Times New Roman"/>
                <w:sz w:val="24"/>
                <w:szCs w:val="24"/>
              </w:rPr>
              <w:t xml:space="preserve">Определение производственного плана работ. Составление сметы затрат на производство. Составление калькуляции изделия. </w:t>
            </w:r>
            <w:r w:rsidRPr="00223C01">
              <w:rPr>
                <w:rFonts w:ascii="Times New Roman" w:hAnsi="Times New Roman"/>
                <w:bCs/>
                <w:color w:val="000000"/>
                <w:sz w:val="24"/>
                <w:szCs w:val="24"/>
              </w:rPr>
              <w:t>Заполнение документации по учету производственного процесса</w:t>
            </w:r>
          </w:p>
        </w:tc>
        <w:tc>
          <w:tcPr>
            <w:tcW w:w="1891" w:type="dxa"/>
          </w:tcPr>
          <w:p w:rsidR="007F456C" w:rsidRPr="00223C01" w:rsidRDefault="007F456C" w:rsidP="002017B0">
            <w:pPr>
              <w:rPr>
                <w:rFonts w:ascii="Times New Roman" w:hAnsi="Times New Roman"/>
                <w:b/>
                <w:bCs/>
                <w:sz w:val="24"/>
                <w:szCs w:val="24"/>
                <w:lang w:eastAsia="ru-RU"/>
              </w:rPr>
            </w:pPr>
          </w:p>
        </w:tc>
        <w:tc>
          <w:tcPr>
            <w:tcW w:w="1901" w:type="dxa"/>
            <w:vMerge w:val="restart"/>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61"/>
        </w:trPr>
        <w:tc>
          <w:tcPr>
            <w:tcW w:w="3245" w:type="dxa"/>
            <w:vMerge/>
            <w:tcBorders>
              <w:top w:val="nil"/>
            </w:tcBorders>
          </w:tcPr>
          <w:p w:rsidR="007F456C" w:rsidRPr="00223C01" w:rsidRDefault="007F456C" w:rsidP="002017B0">
            <w:pPr>
              <w:rPr>
                <w:rFonts w:ascii="Times New Roman" w:hAnsi="Times New Roman"/>
                <w:b/>
                <w:bCs/>
                <w:sz w:val="24"/>
                <w:szCs w:val="24"/>
                <w:lang w:eastAsia="ru-RU"/>
              </w:rPr>
            </w:pPr>
          </w:p>
        </w:tc>
        <w:tc>
          <w:tcPr>
            <w:tcW w:w="7523" w:type="dxa"/>
          </w:tcPr>
          <w:p w:rsidR="007F456C" w:rsidRPr="00223C01" w:rsidRDefault="007F456C" w:rsidP="002017B0">
            <w:pPr>
              <w:rPr>
                <w:rFonts w:ascii="Times New Roman" w:hAnsi="Times New Roman"/>
                <w:b/>
                <w:bCs/>
                <w:sz w:val="24"/>
                <w:szCs w:val="24"/>
                <w:lang w:eastAsia="ru-RU"/>
              </w:rPr>
            </w:pPr>
            <w:r w:rsidRPr="0015507A">
              <w:rPr>
                <w:rFonts w:ascii="Times New Roman" w:hAnsi="Times New Roman"/>
                <w:b/>
                <w:bCs/>
                <w:sz w:val="24"/>
                <w:szCs w:val="24"/>
              </w:rPr>
              <w:t>В том числе практических занятий и лабораторных работ</w:t>
            </w:r>
          </w:p>
        </w:tc>
        <w:tc>
          <w:tcPr>
            <w:tcW w:w="1891" w:type="dxa"/>
          </w:tcPr>
          <w:p w:rsidR="007F456C" w:rsidRPr="00223C01" w:rsidRDefault="007F456C" w:rsidP="002017B0">
            <w:pPr>
              <w:rPr>
                <w:rFonts w:ascii="Times New Roman" w:hAnsi="Times New Roman"/>
                <w:b/>
                <w:bCs/>
                <w:sz w:val="24"/>
                <w:szCs w:val="24"/>
                <w:lang w:eastAsia="ru-RU"/>
              </w:rPr>
            </w:pPr>
            <w:r>
              <w:rPr>
                <w:rFonts w:ascii="Times New Roman" w:hAnsi="Times New Roman"/>
                <w:b/>
                <w:bCs/>
                <w:sz w:val="24"/>
                <w:szCs w:val="24"/>
                <w:lang w:eastAsia="ru-RU"/>
              </w:rPr>
              <w:t>10</w:t>
            </w: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61"/>
        </w:trPr>
        <w:tc>
          <w:tcPr>
            <w:tcW w:w="3245" w:type="dxa"/>
            <w:vMerge/>
            <w:tcBorders>
              <w:top w:val="nil"/>
            </w:tcBorders>
          </w:tcPr>
          <w:p w:rsidR="007F456C" w:rsidRPr="00223C01" w:rsidRDefault="007F456C" w:rsidP="002017B0">
            <w:pPr>
              <w:rPr>
                <w:rFonts w:ascii="Times New Roman" w:hAnsi="Times New Roman"/>
                <w:b/>
                <w:bCs/>
                <w:sz w:val="24"/>
                <w:szCs w:val="24"/>
                <w:lang w:eastAsia="ru-RU"/>
              </w:rPr>
            </w:pPr>
          </w:p>
        </w:tc>
        <w:tc>
          <w:tcPr>
            <w:tcW w:w="7523" w:type="dxa"/>
          </w:tcPr>
          <w:p w:rsidR="007F456C" w:rsidRPr="00223C01" w:rsidRDefault="007F456C" w:rsidP="002017B0">
            <w:pPr>
              <w:rPr>
                <w:rFonts w:ascii="Times New Roman" w:hAnsi="Times New Roman"/>
                <w:b/>
                <w:bCs/>
                <w:sz w:val="24"/>
                <w:szCs w:val="24"/>
                <w:lang w:eastAsia="ru-RU"/>
              </w:rPr>
            </w:pPr>
            <w:r w:rsidRPr="0015507A">
              <w:rPr>
                <w:rFonts w:ascii="Times New Roman" w:hAnsi="Times New Roman"/>
                <w:b/>
                <w:sz w:val="24"/>
                <w:szCs w:val="24"/>
              </w:rPr>
              <w:t>Практическое занятие 1.</w:t>
            </w:r>
            <w:r w:rsidRPr="0015507A">
              <w:rPr>
                <w:rFonts w:ascii="Times New Roman" w:hAnsi="Times New Roman"/>
                <w:sz w:val="24"/>
                <w:szCs w:val="24"/>
              </w:rPr>
              <w:t xml:space="preserve"> </w:t>
            </w:r>
            <w:r w:rsidRPr="00223C01">
              <w:rPr>
                <w:rFonts w:ascii="Times New Roman" w:hAnsi="Times New Roman"/>
                <w:bCs/>
                <w:color w:val="000000"/>
                <w:sz w:val="24"/>
                <w:szCs w:val="24"/>
              </w:rPr>
              <w:t>Определение производственного плана работ</w:t>
            </w:r>
          </w:p>
        </w:tc>
        <w:tc>
          <w:tcPr>
            <w:tcW w:w="1891" w:type="dxa"/>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2</w:t>
            </w: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61"/>
        </w:trPr>
        <w:tc>
          <w:tcPr>
            <w:tcW w:w="3245" w:type="dxa"/>
            <w:vMerge/>
            <w:tcBorders>
              <w:top w:val="nil"/>
            </w:tcBorders>
          </w:tcPr>
          <w:p w:rsidR="007F456C" w:rsidRPr="00223C01" w:rsidRDefault="007F456C" w:rsidP="002017B0">
            <w:pPr>
              <w:rPr>
                <w:rFonts w:ascii="Times New Roman" w:hAnsi="Times New Roman"/>
                <w:b/>
                <w:bCs/>
                <w:sz w:val="24"/>
                <w:szCs w:val="24"/>
                <w:lang w:eastAsia="ru-RU"/>
              </w:rPr>
            </w:pPr>
          </w:p>
        </w:tc>
        <w:tc>
          <w:tcPr>
            <w:tcW w:w="7523" w:type="dxa"/>
          </w:tcPr>
          <w:p w:rsidR="007F456C" w:rsidRPr="00223C01" w:rsidRDefault="007F456C" w:rsidP="002017B0">
            <w:pPr>
              <w:rPr>
                <w:rFonts w:ascii="Times New Roman" w:hAnsi="Times New Roman"/>
                <w:b/>
                <w:bCs/>
                <w:sz w:val="24"/>
                <w:szCs w:val="24"/>
                <w:lang w:eastAsia="ru-RU"/>
              </w:rPr>
            </w:pPr>
            <w:r w:rsidRPr="0015507A">
              <w:rPr>
                <w:rFonts w:ascii="Times New Roman" w:hAnsi="Times New Roman"/>
                <w:b/>
                <w:sz w:val="24"/>
                <w:szCs w:val="24"/>
              </w:rPr>
              <w:t xml:space="preserve">Практическое занятие 2. </w:t>
            </w:r>
            <w:r w:rsidRPr="00223C01">
              <w:rPr>
                <w:rFonts w:ascii="Times New Roman" w:hAnsi="Times New Roman"/>
                <w:sz w:val="24"/>
                <w:szCs w:val="24"/>
              </w:rPr>
              <w:t>Составление сметы затрат на производство</w:t>
            </w:r>
          </w:p>
        </w:tc>
        <w:tc>
          <w:tcPr>
            <w:tcW w:w="1891" w:type="dxa"/>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2</w:t>
            </w: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61"/>
        </w:trPr>
        <w:tc>
          <w:tcPr>
            <w:tcW w:w="3245" w:type="dxa"/>
            <w:vMerge/>
            <w:tcBorders>
              <w:top w:val="nil"/>
            </w:tcBorders>
          </w:tcPr>
          <w:p w:rsidR="007F456C" w:rsidRPr="00223C01" w:rsidRDefault="007F456C" w:rsidP="002017B0">
            <w:pPr>
              <w:rPr>
                <w:rFonts w:ascii="Times New Roman" w:hAnsi="Times New Roman"/>
                <w:b/>
                <w:bCs/>
                <w:sz w:val="24"/>
                <w:szCs w:val="24"/>
                <w:lang w:eastAsia="ru-RU"/>
              </w:rPr>
            </w:pPr>
          </w:p>
        </w:tc>
        <w:tc>
          <w:tcPr>
            <w:tcW w:w="7523" w:type="dxa"/>
          </w:tcPr>
          <w:p w:rsidR="007F456C" w:rsidRPr="00223C01" w:rsidRDefault="007F456C" w:rsidP="002017B0">
            <w:pPr>
              <w:rPr>
                <w:rFonts w:ascii="Times New Roman" w:hAnsi="Times New Roman"/>
                <w:b/>
                <w:bCs/>
                <w:sz w:val="24"/>
                <w:szCs w:val="24"/>
                <w:lang w:eastAsia="ru-RU"/>
              </w:rPr>
            </w:pPr>
            <w:r w:rsidRPr="0015507A">
              <w:rPr>
                <w:rFonts w:ascii="Times New Roman" w:hAnsi="Times New Roman"/>
                <w:b/>
                <w:sz w:val="24"/>
                <w:szCs w:val="24"/>
              </w:rPr>
              <w:t>Практическое занятие 3.</w:t>
            </w:r>
            <w:r w:rsidRPr="0015507A">
              <w:rPr>
                <w:rFonts w:ascii="Times New Roman" w:hAnsi="Times New Roman"/>
                <w:sz w:val="24"/>
                <w:szCs w:val="24"/>
              </w:rPr>
              <w:t xml:space="preserve"> </w:t>
            </w:r>
            <w:r w:rsidRPr="00223C01">
              <w:rPr>
                <w:rFonts w:ascii="Times New Roman" w:hAnsi="Times New Roman"/>
                <w:sz w:val="24"/>
                <w:szCs w:val="24"/>
              </w:rPr>
              <w:t>Составление калькуляции изделия</w:t>
            </w:r>
          </w:p>
        </w:tc>
        <w:tc>
          <w:tcPr>
            <w:tcW w:w="1891" w:type="dxa"/>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2</w:t>
            </w: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61"/>
        </w:trPr>
        <w:tc>
          <w:tcPr>
            <w:tcW w:w="3245" w:type="dxa"/>
            <w:vMerge/>
            <w:tcBorders>
              <w:top w:val="nil"/>
            </w:tcBorders>
          </w:tcPr>
          <w:p w:rsidR="007F456C" w:rsidRPr="00223C01" w:rsidRDefault="007F456C" w:rsidP="002017B0">
            <w:pPr>
              <w:rPr>
                <w:rFonts w:ascii="Times New Roman" w:hAnsi="Times New Roman"/>
                <w:b/>
                <w:bCs/>
                <w:sz w:val="24"/>
                <w:szCs w:val="24"/>
                <w:lang w:eastAsia="ru-RU"/>
              </w:rPr>
            </w:pPr>
          </w:p>
        </w:tc>
        <w:tc>
          <w:tcPr>
            <w:tcW w:w="7523" w:type="dxa"/>
          </w:tcPr>
          <w:p w:rsidR="007F456C" w:rsidRPr="00223C01" w:rsidRDefault="007F456C" w:rsidP="002017B0">
            <w:pPr>
              <w:rPr>
                <w:rFonts w:ascii="Times New Roman" w:hAnsi="Times New Roman"/>
                <w:b/>
                <w:bCs/>
                <w:sz w:val="24"/>
                <w:szCs w:val="24"/>
                <w:lang w:eastAsia="ru-RU"/>
              </w:rPr>
            </w:pPr>
            <w:r w:rsidRPr="0015507A">
              <w:rPr>
                <w:rFonts w:ascii="Times New Roman" w:hAnsi="Times New Roman"/>
                <w:b/>
                <w:sz w:val="24"/>
                <w:szCs w:val="24"/>
              </w:rPr>
              <w:t>Практическое занятие 4.</w:t>
            </w:r>
            <w:r w:rsidRPr="0015507A">
              <w:rPr>
                <w:rFonts w:ascii="Times New Roman" w:hAnsi="Times New Roman"/>
                <w:sz w:val="24"/>
                <w:szCs w:val="24"/>
              </w:rPr>
              <w:t xml:space="preserve"> </w:t>
            </w:r>
            <w:r w:rsidRPr="00223C01">
              <w:rPr>
                <w:rFonts w:ascii="Times New Roman" w:hAnsi="Times New Roman"/>
                <w:bCs/>
                <w:color w:val="000000"/>
                <w:sz w:val="24"/>
                <w:szCs w:val="24"/>
              </w:rPr>
              <w:t>Составление сетевого графика ремонта электрооборудования</w:t>
            </w:r>
          </w:p>
        </w:tc>
        <w:tc>
          <w:tcPr>
            <w:tcW w:w="1891" w:type="dxa"/>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2</w:t>
            </w: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E46F6E">
        <w:trPr>
          <w:trHeight w:val="361"/>
        </w:trPr>
        <w:tc>
          <w:tcPr>
            <w:tcW w:w="3245" w:type="dxa"/>
            <w:vMerge/>
            <w:tcBorders>
              <w:top w:val="nil"/>
            </w:tcBorders>
          </w:tcPr>
          <w:p w:rsidR="007F456C" w:rsidRPr="00223C01" w:rsidRDefault="007F456C" w:rsidP="002017B0">
            <w:pPr>
              <w:rPr>
                <w:rFonts w:ascii="Times New Roman" w:hAnsi="Times New Roman"/>
                <w:b/>
                <w:bCs/>
                <w:sz w:val="24"/>
                <w:szCs w:val="24"/>
                <w:lang w:eastAsia="ru-RU"/>
              </w:rPr>
            </w:pPr>
          </w:p>
        </w:tc>
        <w:tc>
          <w:tcPr>
            <w:tcW w:w="7523" w:type="dxa"/>
          </w:tcPr>
          <w:p w:rsidR="007F456C" w:rsidRPr="00223C01" w:rsidRDefault="007F456C" w:rsidP="002017B0">
            <w:pPr>
              <w:rPr>
                <w:rFonts w:ascii="Times New Roman" w:hAnsi="Times New Roman"/>
                <w:b/>
                <w:bCs/>
                <w:sz w:val="24"/>
                <w:szCs w:val="24"/>
                <w:lang w:eastAsia="ru-RU"/>
              </w:rPr>
            </w:pPr>
            <w:r w:rsidRPr="0015507A">
              <w:rPr>
                <w:rFonts w:ascii="Times New Roman" w:hAnsi="Times New Roman"/>
                <w:b/>
                <w:sz w:val="24"/>
                <w:szCs w:val="24"/>
              </w:rPr>
              <w:t>Практическое занятие 5.</w:t>
            </w:r>
            <w:r w:rsidRPr="0015507A">
              <w:rPr>
                <w:rFonts w:ascii="Times New Roman" w:hAnsi="Times New Roman"/>
                <w:sz w:val="24"/>
                <w:szCs w:val="24"/>
              </w:rPr>
              <w:t xml:space="preserve"> </w:t>
            </w:r>
            <w:r w:rsidRPr="00223C01">
              <w:rPr>
                <w:rFonts w:ascii="Times New Roman" w:hAnsi="Times New Roman"/>
                <w:bCs/>
                <w:color w:val="000000"/>
                <w:sz w:val="24"/>
                <w:szCs w:val="24"/>
              </w:rPr>
              <w:t>Оформление заказ – наряда на работу</w:t>
            </w:r>
          </w:p>
        </w:tc>
        <w:tc>
          <w:tcPr>
            <w:tcW w:w="1891" w:type="dxa"/>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2</w:t>
            </w: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9840A4">
        <w:trPr>
          <w:trHeight w:val="361"/>
        </w:trPr>
        <w:tc>
          <w:tcPr>
            <w:tcW w:w="3245" w:type="dxa"/>
            <w:vMerge w:val="restart"/>
          </w:tcPr>
          <w:p w:rsidR="007F456C" w:rsidRPr="00223C01" w:rsidRDefault="007F456C" w:rsidP="002017B0">
            <w:pPr>
              <w:rPr>
                <w:rFonts w:ascii="Times New Roman" w:hAnsi="Times New Roman"/>
                <w:b/>
                <w:bCs/>
                <w:sz w:val="24"/>
                <w:szCs w:val="24"/>
                <w:lang w:eastAsia="ru-RU"/>
              </w:rPr>
            </w:pPr>
            <w:r w:rsidRPr="0015507A">
              <w:rPr>
                <w:rFonts w:ascii="Times New Roman" w:hAnsi="Times New Roman"/>
                <w:b/>
                <w:bCs/>
                <w:sz w:val="24"/>
                <w:szCs w:val="24"/>
              </w:rPr>
              <w:t>Тема 2.3.</w:t>
            </w:r>
            <w:r w:rsidRPr="0015507A">
              <w:rPr>
                <w:rFonts w:ascii="Times New Roman" w:hAnsi="Times New Roman"/>
                <w:b/>
                <w:sz w:val="24"/>
                <w:szCs w:val="24"/>
              </w:rPr>
              <w:t xml:space="preserve"> Экономические ресурсы производственных подразделений предприятий</w:t>
            </w:r>
          </w:p>
        </w:tc>
        <w:tc>
          <w:tcPr>
            <w:tcW w:w="7523" w:type="dxa"/>
            <w:vAlign w:val="bottom"/>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 xml:space="preserve">Содержание </w:t>
            </w:r>
          </w:p>
        </w:tc>
        <w:tc>
          <w:tcPr>
            <w:tcW w:w="1891" w:type="dxa"/>
          </w:tcPr>
          <w:p w:rsidR="007F456C" w:rsidRPr="00223C01" w:rsidRDefault="007F456C" w:rsidP="002017B0">
            <w:pPr>
              <w:rPr>
                <w:rFonts w:ascii="Times New Roman" w:hAnsi="Times New Roman"/>
                <w:b/>
                <w:bCs/>
                <w:sz w:val="24"/>
                <w:szCs w:val="24"/>
                <w:lang w:eastAsia="ru-RU"/>
              </w:rPr>
            </w:pPr>
            <w:r>
              <w:rPr>
                <w:rFonts w:ascii="Times New Roman" w:hAnsi="Times New Roman"/>
                <w:b/>
                <w:bCs/>
                <w:sz w:val="24"/>
                <w:szCs w:val="24"/>
                <w:lang w:eastAsia="ru-RU"/>
              </w:rPr>
              <w:t>24</w:t>
            </w:r>
          </w:p>
        </w:tc>
        <w:tc>
          <w:tcPr>
            <w:tcW w:w="1901" w:type="dxa"/>
            <w:vMerge w:val="restart"/>
          </w:tcPr>
          <w:p w:rsidR="007F456C" w:rsidRPr="002017B0" w:rsidRDefault="007F456C" w:rsidP="002017B0">
            <w:pPr>
              <w:rPr>
                <w:rFonts w:ascii="Times New Roman" w:hAnsi="Times New Roman"/>
                <w:bCs/>
                <w:sz w:val="24"/>
                <w:szCs w:val="24"/>
                <w:lang w:eastAsia="ru-RU"/>
              </w:rPr>
            </w:pPr>
            <w:r w:rsidRPr="002017B0">
              <w:rPr>
                <w:rFonts w:ascii="Times New Roman" w:hAnsi="Times New Roman"/>
                <w:bCs/>
                <w:sz w:val="24"/>
                <w:szCs w:val="24"/>
                <w:lang w:eastAsia="ru-RU"/>
              </w:rPr>
              <w:t>ОК.01-ОК.05</w:t>
            </w:r>
          </w:p>
          <w:p w:rsidR="007F456C" w:rsidRPr="002017B0" w:rsidRDefault="007F456C" w:rsidP="002017B0">
            <w:pPr>
              <w:rPr>
                <w:rFonts w:ascii="Times New Roman" w:hAnsi="Times New Roman"/>
                <w:bCs/>
                <w:sz w:val="24"/>
                <w:szCs w:val="24"/>
                <w:lang w:eastAsia="ru-RU"/>
              </w:rPr>
            </w:pPr>
            <w:r w:rsidRPr="002017B0">
              <w:rPr>
                <w:rFonts w:ascii="Times New Roman" w:hAnsi="Times New Roman"/>
                <w:bCs/>
                <w:sz w:val="24"/>
                <w:szCs w:val="24"/>
                <w:lang w:eastAsia="ru-RU"/>
              </w:rPr>
              <w:t>ОК.07, ОК.09</w:t>
            </w:r>
          </w:p>
          <w:p w:rsidR="007F456C" w:rsidRPr="00223C01" w:rsidRDefault="007F456C" w:rsidP="002017B0">
            <w:pPr>
              <w:rPr>
                <w:rFonts w:ascii="Times New Roman" w:hAnsi="Times New Roman"/>
                <w:b/>
                <w:bCs/>
                <w:sz w:val="24"/>
                <w:szCs w:val="24"/>
                <w:lang w:eastAsia="ru-RU"/>
              </w:rPr>
            </w:pPr>
            <w:r w:rsidRPr="002017B0">
              <w:rPr>
                <w:rFonts w:ascii="Times New Roman" w:hAnsi="Times New Roman"/>
                <w:bCs/>
                <w:sz w:val="24"/>
                <w:szCs w:val="24"/>
                <w:lang w:eastAsia="ru-RU"/>
              </w:rPr>
              <w:t>ПК-2.2,ПК 2.3</w:t>
            </w:r>
          </w:p>
        </w:tc>
      </w:tr>
      <w:tr w:rsidR="007F456C" w:rsidRPr="0015507A" w:rsidTr="009840A4">
        <w:trPr>
          <w:trHeight w:val="593"/>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tcPr>
          <w:p w:rsidR="007F456C" w:rsidRPr="00223C01" w:rsidRDefault="007F456C" w:rsidP="002017B0">
            <w:pPr>
              <w:rPr>
                <w:rFonts w:ascii="Times New Roman" w:hAnsi="Times New Roman"/>
                <w:sz w:val="24"/>
                <w:szCs w:val="24"/>
                <w:lang w:eastAsia="ru-RU"/>
              </w:rPr>
            </w:pPr>
            <w:r w:rsidRPr="0015507A">
              <w:rPr>
                <w:rFonts w:ascii="Times New Roman" w:hAnsi="Times New Roman"/>
                <w:b/>
                <w:sz w:val="24"/>
                <w:szCs w:val="24"/>
              </w:rPr>
              <w:t xml:space="preserve">1. </w:t>
            </w:r>
            <w:r w:rsidRPr="0015507A">
              <w:rPr>
                <w:rFonts w:ascii="Times New Roman" w:hAnsi="Times New Roman"/>
                <w:bCs/>
                <w:sz w:val="24"/>
                <w:szCs w:val="24"/>
              </w:rPr>
              <w:t xml:space="preserve">Материально-технические, трудовые и финансовые ресурсы предприятия. Источники формирования капитала. Основной и оборотный капитал. </w:t>
            </w:r>
          </w:p>
        </w:tc>
        <w:tc>
          <w:tcPr>
            <w:tcW w:w="1891" w:type="dxa"/>
            <w:vMerge w:val="restart"/>
          </w:tcPr>
          <w:p w:rsidR="007F456C" w:rsidRPr="00223C01" w:rsidRDefault="007F456C" w:rsidP="002017B0">
            <w:pPr>
              <w:rPr>
                <w:rFonts w:ascii="Times New Roman" w:hAnsi="Times New Roman"/>
                <w:sz w:val="24"/>
                <w:szCs w:val="24"/>
                <w:lang w:eastAsia="ru-RU"/>
              </w:rPr>
            </w:pPr>
            <w:r>
              <w:rPr>
                <w:rFonts w:ascii="Times New Roman" w:hAnsi="Times New Roman"/>
                <w:sz w:val="24"/>
                <w:szCs w:val="24"/>
                <w:lang w:eastAsia="ru-RU"/>
              </w:rPr>
              <w:t>14</w:t>
            </w:r>
          </w:p>
        </w:tc>
        <w:tc>
          <w:tcPr>
            <w:tcW w:w="1901" w:type="dxa"/>
            <w:vMerge/>
          </w:tcPr>
          <w:p w:rsidR="007F456C" w:rsidRPr="00223C01" w:rsidRDefault="007F456C" w:rsidP="002017B0">
            <w:pPr>
              <w:rPr>
                <w:rFonts w:ascii="Times New Roman" w:hAnsi="Times New Roman"/>
                <w:sz w:val="24"/>
                <w:szCs w:val="24"/>
                <w:lang w:eastAsia="ru-RU"/>
              </w:rPr>
            </w:pPr>
          </w:p>
        </w:tc>
      </w:tr>
      <w:tr w:rsidR="007F456C" w:rsidRPr="0015507A" w:rsidTr="009840A4">
        <w:trPr>
          <w:trHeight w:val="735"/>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tcPr>
          <w:p w:rsidR="007F456C" w:rsidRPr="0015507A" w:rsidRDefault="007F456C" w:rsidP="002017B0">
            <w:pPr>
              <w:rPr>
                <w:rFonts w:ascii="Times New Roman" w:hAnsi="Times New Roman"/>
                <w:b/>
                <w:sz w:val="24"/>
                <w:szCs w:val="24"/>
              </w:rPr>
            </w:pPr>
            <w:r w:rsidRPr="0015507A">
              <w:rPr>
                <w:rFonts w:ascii="Times New Roman" w:hAnsi="Times New Roman"/>
                <w:bCs/>
                <w:sz w:val="24"/>
                <w:szCs w:val="24"/>
              </w:rPr>
              <w:t>2.Амортизация основных средств. Виды оценки и методы переоценки основных средств. Износ и амортизация основных средств, их воспроизводство.</w:t>
            </w:r>
          </w:p>
        </w:tc>
        <w:tc>
          <w:tcPr>
            <w:tcW w:w="1891" w:type="dxa"/>
            <w:vMerge/>
          </w:tcPr>
          <w:p w:rsidR="007F456C" w:rsidRPr="00223C01" w:rsidRDefault="007F456C" w:rsidP="002017B0">
            <w:pPr>
              <w:rPr>
                <w:rFonts w:ascii="Times New Roman" w:hAnsi="Times New Roman"/>
                <w:sz w:val="24"/>
                <w:szCs w:val="24"/>
                <w:lang w:eastAsia="ru-RU"/>
              </w:rPr>
            </w:pPr>
          </w:p>
        </w:tc>
        <w:tc>
          <w:tcPr>
            <w:tcW w:w="1901" w:type="dxa"/>
            <w:vMerge/>
          </w:tcPr>
          <w:p w:rsidR="007F456C" w:rsidRPr="00223C01" w:rsidRDefault="007F456C" w:rsidP="002017B0">
            <w:pPr>
              <w:rPr>
                <w:rFonts w:ascii="Times New Roman" w:hAnsi="Times New Roman"/>
                <w:sz w:val="24"/>
                <w:szCs w:val="24"/>
                <w:lang w:eastAsia="ru-RU"/>
              </w:rPr>
            </w:pPr>
          </w:p>
        </w:tc>
      </w:tr>
      <w:tr w:rsidR="007F456C" w:rsidRPr="0015507A" w:rsidTr="009840A4">
        <w:trPr>
          <w:trHeight w:val="450"/>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tcPr>
          <w:p w:rsidR="007F456C" w:rsidRPr="00223C01" w:rsidRDefault="007F456C" w:rsidP="002017B0">
            <w:pPr>
              <w:rPr>
                <w:rFonts w:ascii="Times New Roman" w:hAnsi="Times New Roman"/>
                <w:sz w:val="24"/>
                <w:szCs w:val="24"/>
                <w:lang w:eastAsia="ru-RU"/>
              </w:rPr>
            </w:pPr>
            <w:r w:rsidRPr="0015507A">
              <w:rPr>
                <w:rFonts w:ascii="Times New Roman" w:hAnsi="Times New Roman"/>
                <w:b/>
                <w:sz w:val="24"/>
                <w:szCs w:val="24"/>
              </w:rPr>
              <w:t xml:space="preserve">3. </w:t>
            </w:r>
            <w:r w:rsidRPr="0015507A">
              <w:rPr>
                <w:rFonts w:ascii="Times New Roman" w:hAnsi="Times New Roman"/>
                <w:sz w:val="24"/>
                <w:szCs w:val="24"/>
              </w:rPr>
              <w:t xml:space="preserve">Источники формирования оборотных средств. Показатели использования оборотных средств. Планирование численности и состава персонала. </w:t>
            </w:r>
          </w:p>
        </w:tc>
        <w:tc>
          <w:tcPr>
            <w:tcW w:w="1891" w:type="dxa"/>
            <w:vMerge/>
          </w:tcPr>
          <w:p w:rsidR="007F456C" w:rsidRPr="00223C01" w:rsidRDefault="007F456C" w:rsidP="002017B0">
            <w:pPr>
              <w:rPr>
                <w:rFonts w:ascii="Times New Roman" w:hAnsi="Times New Roman"/>
                <w:sz w:val="24"/>
                <w:szCs w:val="24"/>
                <w:lang w:eastAsia="ru-RU"/>
              </w:rPr>
            </w:pPr>
          </w:p>
        </w:tc>
        <w:tc>
          <w:tcPr>
            <w:tcW w:w="1901" w:type="dxa"/>
            <w:vMerge/>
          </w:tcPr>
          <w:p w:rsidR="007F456C" w:rsidRPr="00223C01" w:rsidRDefault="007F456C" w:rsidP="002017B0">
            <w:pPr>
              <w:rPr>
                <w:rFonts w:ascii="Times New Roman" w:hAnsi="Times New Roman"/>
                <w:sz w:val="24"/>
                <w:szCs w:val="24"/>
                <w:lang w:eastAsia="ru-RU"/>
              </w:rPr>
            </w:pPr>
          </w:p>
        </w:tc>
      </w:tr>
      <w:tr w:rsidR="007F456C" w:rsidRPr="0015507A" w:rsidTr="009840A4">
        <w:trPr>
          <w:trHeight w:val="615"/>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tcPr>
          <w:p w:rsidR="007F456C" w:rsidRPr="0015507A" w:rsidRDefault="007F456C" w:rsidP="002017B0">
            <w:pPr>
              <w:rPr>
                <w:rFonts w:ascii="Times New Roman" w:hAnsi="Times New Roman"/>
                <w:b/>
                <w:sz w:val="24"/>
                <w:szCs w:val="24"/>
              </w:rPr>
            </w:pPr>
            <w:r w:rsidRPr="0015507A">
              <w:rPr>
                <w:rFonts w:ascii="Times New Roman" w:hAnsi="Times New Roman"/>
                <w:sz w:val="24"/>
                <w:szCs w:val="24"/>
              </w:rPr>
              <w:t>4.Задачи организации труда на предприятии. Организация рабочего места. Производительность труда.</w:t>
            </w:r>
          </w:p>
        </w:tc>
        <w:tc>
          <w:tcPr>
            <w:tcW w:w="1891" w:type="dxa"/>
            <w:vMerge/>
          </w:tcPr>
          <w:p w:rsidR="007F456C" w:rsidRPr="00223C01" w:rsidRDefault="007F456C" w:rsidP="002017B0">
            <w:pPr>
              <w:rPr>
                <w:rFonts w:ascii="Times New Roman" w:hAnsi="Times New Roman"/>
                <w:sz w:val="24"/>
                <w:szCs w:val="24"/>
                <w:lang w:eastAsia="ru-RU"/>
              </w:rPr>
            </w:pPr>
          </w:p>
        </w:tc>
        <w:tc>
          <w:tcPr>
            <w:tcW w:w="1901" w:type="dxa"/>
            <w:vMerge/>
          </w:tcPr>
          <w:p w:rsidR="007F456C" w:rsidRPr="00223C01" w:rsidRDefault="007F456C" w:rsidP="002017B0">
            <w:pPr>
              <w:rPr>
                <w:rFonts w:ascii="Times New Roman" w:hAnsi="Times New Roman"/>
                <w:sz w:val="24"/>
                <w:szCs w:val="24"/>
                <w:lang w:eastAsia="ru-RU"/>
              </w:rPr>
            </w:pPr>
          </w:p>
        </w:tc>
      </w:tr>
      <w:tr w:rsidR="007F456C" w:rsidRPr="0015507A" w:rsidTr="009840A4">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vAlign w:val="center"/>
          </w:tcPr>
          <w:p w:rsidR="007F456C" w:rsidRPr="00223C01" w:rsidRDefault="007F456C" w:rsidP="002017B0">
            <w:pPr>
              <w:rPr>
                <w:rFonts w:ascii="Times New Roman" w:hAnsi="Times New Roman"/>
                <w:sz w:val="24"/>
                <w:szCs w:val="24"/>
                <w:lang w:eastAsia="ru-RU"/>
              </w:rPr>
            </w:pPr>
            <w:r w:rsidRPr="0015507A">
              <w:rPr>
                <w:rFonts w:ascii="Times New Roman" w:hAnsi="Times New Roman"/>
                <w:b/>
                <w:sz w:val="24"/>
                <w:szCs w:val="24"/>
              </w:rPr>
              <w:t>5.</w:t>
            </w:r>
            <w:r w:rsidRPr="0015507A">
              <w:rPr>
                <w:rFonts w:ascii="Times New Roman" w:hAnsi="Times New Roman"/>
                <w:bCs/>
                <w:sz w:val="24"/>
                <w:szCs w:val="24"/>
              </w:rPr>
              <w:t xml:space="preserve"> Методы измерения производительности труда. Нормирование труда на предприятии, цели и задачи. </w:t>
            </w:r>
            <w:r w:rsidRPr="00223C01">
              <w:rPr>
                <w:rFonts w:ascii="Times New Roman" w:hAnsi="Times New Roman"/>
                <w:bCs/>
                <w:color w:val="000000"/>
                <w:sz w:val="24"/>
                <w:szCs w:val="24"/>
              </w:rPr>
              <w:t>Основы трудового законодательства. Права и обязанности работников в сфере профессиональной деятельности</w:t>
            </w:r>
          </w:p>
        </w:tc>
        <w:tc>
          <w:tcPr>
            <w:tcW w:w="1891" w:type="dxa"/>
            <w:vMerge/>
          </w:tcPr>
          <w:p w:rsidR="007F456C" w:rsidRPr="00223C01" w:rsidRDefault="007F456C" w:rsidP="002017B0">
            <w:pPr>
              <w:rPr>
                <w:rFonts w:ascii="Times New Roman" w:hAnsi="Times New Roman"/>
                <w:sz w:val="24"/>
                <w:szCs w:val="24"/>
                <w:lang w:eastAsia="ru-RU"/>
              </w:rPr>
            </w:pPr>
          </w:p>
        </w:tc>
        <w:tc>
          <w:tcPr>
            <w:tcW w:w="1901" w:type="dxa"/>
            <w:vMerge/>
          </w:tcPr>
          <w:p w:rsidR="007F456C" w:rsidRPr="00223C01" w:rsidRDefault="007F456C" w:rsidP="002017B0">
            <w:pPr>
              <w:rPr>
                <w:rFonts w:ascii="Times New Roman" w:hAnsi="Times New Roman"/>
                <w:sz w:val="24"/>
                <w:szCs w:val="24"/>
                <w:lang w:eastAsia="ru-RU"/>
              </w:rPr>
            </w:pPr>
          </w:p>
        </w:tc>
      </w:tr>
      <w:tr w:rsidR="007F456C" w:rsidRPr="0015507A" w:rsidTr="009840A4">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vAlign w:val="center"/>
          </w:tcPr>
          <w:p w:rsidR="007F456C" w:rsidRPr="00223C01" w:rsidRDefault="007F456C" w:rsidP="002017B0">
            <w:pPr>
              <w:rPr>
                <w:rFonts w:ascii="Times New Roman" w:hAnsi="Times New Roman"/>
                <w:sz w:val="24"/>
                <w:szCs w:val="24"/>
                <w:lang w:eastAsia="ru-RU"/>
              </w:rPr>
            </w:pPr>
            <w:r w:rsidRPr="0015507A">
              <w:rPr>
                <w:rFonts w:ascii="Times New Roman" w:hAnsi="Times New Roman"/>
                <w:b/>
                <w:sz w:val="24"/>
                <w:szCs w:val="24"/>
              </w:rPr>
              <w:t>6.</w:t>
            </w:r>
            <w:r w:rsidRPr="0015507A">
              <w:rPr>
                <w:rFonts w:ascii="Times New Roman" w:hAnsi="Times New Roman"/>
                <w:sz w:val="24"/>
                <w:szCs w:val="24"/>
              </w:rPr>
              <w:t xml:space="preserve"> </w:t>
            </w:r>
            <w:r w:rsidRPr="00223C01">
              <w:rPr>
                <w:rFonts w:ascii="Times New Roman" w:hAnsi="Times New Roman"/>
                <w:bCs/>
                <w:color w:val="000000"/>
                <w:sz w:val="24"/>
                <w:szCs w:val="24"/>
              </w:rPr>
              <w:t>Определение производственного плана работ.</w:t>
            </w:r>
            <w:r w:rsidRPr="0015507A">
              <w:rPr>
                <w:rFonts w:ascii="Times New Roman" w:hAnsi="Times New Roman"/>
                <w:sz w:val="24"/>
                <w:szCs w:val="24"/>
              </w:rPr>
              <w:t xml:space="preserve"> </w:t>
            </w:r>
            <w:r w:rsidRPr="00223C01">
              <w:rPr>
                <w:rFonts w:ascii="Times New Roman" w:hAnsi="Times New Roman"/>
                <w:sz w:val="24"/>
                <w:szCs w:val="24"/>
              </w:rPr>
              <w:t>Составление сметы затрат на производство</w:t>
            </w:r>
          </w:p>
        </w:tc>
        <w:tc>
          <w:tcPr>
            <w:tcW w:w="1891" w:type="dxa"/>
            <w:vMerge/>
          </w:tcPr>
          <w:p w:rsidR="007F456C" w:rsidRPr="00223C01" w:rsidRDefault="007F456C" w:rsidP="002017B0">
            <w:pPr>
              <w:rPr>
                <w:rFonts w:ascii="Times New Roman" w:hAnsi="Times New Roman"/>
                <w:sz w:val="24"/>
                <w:szCs w:val="24"/>
                <w:lang w:eastAsia="ru-RU"/>
              </w:rPr>
            </w:pPr>
          </w:p>
        </w:tc>
        <w:tc>
          <w:tcPr>
            <w:tcW w:w="1901" w:type="dxa"/>
            <w:vMerge/>
          </w:tcPr>
          <w:p w:rsidR="007F456C" w:rsidRPr="00223C01" w:rsidRDefault="007F456C" w:rsidP="002017B0">
            <w:pPr>
              <w:rPr>
                <w:rFonts w:ascii="Times New Roman" w:hAnsi="Times New Roman"/>
                <w:sz w:val="24"/>
                <w:szCs w:val="24"/>
                <w:lang w:eastAsia="ru-RU"/>
              </w:rPr>
            </w:pPr>
          </w:p>
        </w:tc>
      </w:tr>
      <w:tr w:rsidR="007F456C" w:rsidRPr="0015507A" w:rsidTr="009840A4">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vAlign w:val="center"/>
          </w:tcPr>
          <w:p w:rsidR="007F456C" w:rsidRPr="00223C01" w:rsidRDefault="007F456C" w:rsidP="002017B0">
            <w:pPr>
              <w:rPr>
                <w:rFonts w:ascii="Times New Roman" w:hAnsi="Times New Roman"/>
                <w:sz w:val="24"/>
                <w:szCs w:val="24"/>
                <w:lang w:eastAsia="ru-RU"/>
              </w:rPr>
            </w:pPr>
            <w:r w:rsidRPr="0015507A">
              <w:rPr>
                <w:rFonts w:ascii="Times New Roman" w:hAnsi="Times New Roman"/>
                <w:b/>
                <w:sz w:val="24"/>
                <w:szCs w:val="24"/>
              </w:rPr>
              <w:t>7.</w:t>
            </w:r>
            <w:r w:rsidRPr="0015507A">
              <w:rPr>
                <w:rFonts w:ascii="Times New Roman" w:hAnsi="Times New Roman"/>
                <w:sz w:val="24"/>
                <w:szCs w:val="24"/>
              </w:rPr>
              <w:t xml:space="preserve"> </w:t>
            </w:r>
            <w:r w:rsidRPr="00223C01">
              <w:rPr>
                <w:rFonts w:ascii="Times New Roman" w:hAnsi="Times New Roman"/>
                <w:sz w:val="24"/>
                <w:szCs w:val="24"/>
              </w:rPr>
              <w:t>Составление калькуляции изделия</w:t>
            </w:r>
          </w:p>
        </w:tc>
        <w:tc>
          <w:tcPr>
            <w:tcW w:w="1891" w:type="dxa"/>
            <w:vMerge/>
          </w:tcPr>
          <w:p w:rsidR="007F456C" w:rsidRPr="00223C01" w:rsidRDefault="007F456C" w:rsidP="002017B0">
            <w:pPr>
              <w:rPr>
                <w:rFonts w:ascii="Times New Roman" w:hAnsi="Times New Roman"/>
                <w:sz w:val="24"/>
                <w:szCs w:val="24"/>
                <w:lang w:eastAsia="ru-RU"/>
              </w:rPr>
            </w:pPr>
          </w:p>
        </w:tc>
        <w:tc>
          <w:tcPr>
            <w:tcW w:w="1901" w:type="dxa"/>
            <w:vMerge/>
          </w:tcPr>
          <w:p w:rsidR="007F456C" w:rsidRPr="00223C01" w:rsidRDefault="007F456C" w:rsidP="002017B0">
            <w:pPr>
              <w:rPr>
                <w:rFonts w:ascii="Times New Roman" w:hAnsi="Times New Roman"/>
                <w:sz w:val="24"/>
                <w:szCs w:val="24"/>
                <w:lang w:eastAsia="ru-RU"/>
              </w:rPr>
            </w:pPr>
          </w:p>
        </w:tc>
      </w:tr>
      <w:tr w:rsidR="007F456C" w:rsidRPr="0015507A" w:rsidTr="009840A4">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tcPr>
          <w:p w:rsidR="007F456C" w:rsidRPr="00223C01" w:rsidRDefault="007F456C" w:rsidP="002017B0">
            <w:pPr>
              <w:rPr>
                <w:rFonts w:ascii="Times New Roman" w:hAnsi="Times New Roman"/>
                <w:b/>
                <w:bCs/>
                <w:sz w:val="24"/>
                <w:szCs w:val="24"/>
                <w:lang w:eastAsia="ru-RU"/>
              </w:rPr>
            </w:pPr>
            <w:r w:rsidRPr="0015507A">
              <w:rPr>
                <w:rFonts w:ascii="Times New Roman" w:hAnsi="Times New Roman"/>
                <w:b/>
                <w:bCs/>
                <w:sz w:val="24"/>
                <w:szCs w:val="24"/>
              </w:rPr>
              <w:t>В том числе практических занятий и лабораторных работ</w:t>
            </w:r>
          </w:p>
        </w:tc>
        <w:tc>
          <w:tcPr>
            <w:tcW w:w="1891" w:type="dxa"/>
          </w:tcPr>
          <w:p w:rsidR="007F456C" w:rsidRPr="00223C01" w:rsidRDefault="007F456C" w:rsidP="002017B0">
            <w:pPr>
              <w:rPr>
                <w:rFonts w:ascii="Times New Roman" w:hAnsi="Times New Roman"/>
                <w:b/>
                <w:bCs/>
                <w:sz w:val="24"/>
                <w:szCs w:val="24"/>
                <w:lang w:eastAsia="ru-RU"/>
              </w:rPr>
            </w:pPr>
            <w:r>
              <w:rPr>
                <w:rFonts w:ascii="Times New Roman" w:hAnsi="Times New Roman"/>
                <w:b/>
                <w:bCs/>
                <w:sz w:val="24"/>
                <w:szCs w:val="24"/>
                <w:lang w:eastAsia="ru-RU"/>
              </w:rPr>
              <w:t>6</w:t>
            </w: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9840A4">
        <w:trPr>
          <w:trHeight w:val="137"/>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tcPr>
          <w:p w:rsidR="007F456C" w:rsidRPr="00223C01" w:rsidRDefault="007F456C" w:rsidP="002017B0">
            <w:pPr>
              <w:rPr>
                <w:rFonts w:ascii="Times New Roman" w:hAnsi="Times New Roman"/>
                <w:sz w:val="24"/>
                <w:szCs w:val="24"/>
                <w:lang w:eastAsia="ru-RU"/>
              </w:rPr>
            </w:pPr>
            <w:r w:rsidRPr="00223C01">
              <w:rPr>
                <w:rFonts w:ascii="Times New Roman" w:hAnsi="Times New Roman"/>
                <w:b/>
                <w:bCs/>
                <w:color w:val="000000"/>
                <w:sz w:val="24"/>
                <w:szCs w:val="24"/>
              </w:rPr>
              <w:t>Практическое занятие 1.</w:t>
            </w:r>
            <w:r w:rsidRPr="00223C01">
              <w:rPr>
                <w:rFonts w:ascii="Times New Roman" w:hAnsi="Times New Roman"/>
                <w:bCs/>
                <w:color w:val="000000"/>
                <w:sz w:val="24"/>
                <w:szCs w:val="24"/>
              </w:rPr>
              <w:t xml:space="preserve"> Расчет показателей производительности труда.</w:t>
            </w:r>
          </w:p>
        </w:tc>
        <w:tc>
          <w:tcPr>
            <w:tcW w:w="1891" w:type="dxa"/>
          </w:tcPr>
          <w:p w:rsidR="007F456C" w:rsidRPr="00223C01" w:rsidRDefault="007F456C" w:rsidP="002017B0">
            <w:pPr>
              <w:rPr>
                <w:rFonts w:ascii="Times New Roman" w:hAnsi="Times New Roman"/>
                <w:sz w:val="24"/>
                <w:szCs w:val="24"/>
                <w:lang w:eastAsia="ru-RU"/>
              </w:rPr>
            </w:pPr>
            <w:r w:rsidRPr="00223C01">
              <w:rPr>
                <w:rFonts w:ascii="Times New Roman" w:hAnsi="Times New Roman"/>
                <w:sz w:val="24"/>
                <w:szCs w:val="24"/>
                <w:lang w:eastAsia="ru-RU"/>
              </w:rPr>
              <w:t>2</w:t>
            </w:r>
          </w:p>
        </w:tc>
        <w:tc>
          <w:tcPr>
            <w:tcW w:w="1901" w:type="dxa"/>
            <w:vMerge/>
          </w:tcPr>
          <w:p w:rsidR="007F456C" w:rsidRPr="00223C01" w:rsidRDefault="007F456C" w:rsidP="002017B0">
            <w:pPr>
              <w:rPr>
                <w:rFonts w:ascii="Times New Roman" w:hAnsi="Times New Roman"/>
                <w:sz w:val="24"/>
                <w:szCs w:val="24"/>
                <w:lang w:eastAsia="ru-RU"/>
              </w:rPr>
            </w:pPr>
          </w:p>
        </w:tc>
      </w:tr>
      <w:tr w:rsidR="007F456C" w:rsidRPr="0015507A" w:rsidTr="009840A4">
        <w:trPr>
          <w:trHeight w:val="298"/>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tcPr>
          <w:p w:rsidR="007F456C" w:rsidRPr="00223C01" w:rsidRDefault="007F456C" w:rsidP="002017B0">
            <w:pPr>
              <w:rPr>
                <w:rFonts w:ascii="Times New Roman" w:hAnsi="Times New Roman"/>
                <w:sz w:val="24"/>
                <w:szCs w:val="24"/>
                <w:lang w:eastAsia="ru-RU"/>
              </w:rPr>
            </w:pPr>
            <w:r w:rsidRPr="00223C01">
              <w:rPr>
                <w:rFonts w:ascii="Times New Roman" w:hAnsi="Times New Roman"/>
                <w:b/>
                <w:bCs/>
                <w:color w:val="000000"/>
                <w:sz w:val="24"/>
                <w:szCs w:val="24"/>
              </w:rPr>
              <w:t xml:space="preserve">Практическое занятие 2. </w:t>
            </w:r>
            <w:r w:rsidRPr="00223C01">
              <w:rPr>
                <w:rFonts w:ascii="Times New Roman" w:hAnsi="Times New Roman"/>
                <w:bCs/>
                <w:color w:val="000000"/>
                <w:sz w:val="24"/>
                <w:szCs w:val="24"/>
              </w:rPr>
              <w:t>Расчет бюджета рабочего времени работников.</w:t>
            </w:r>
          </w:p>
        </w:tc>
        <w:tc>
          <w:tcPr>
            <w:tcW w:w="1891" w:type="dxa"/>
          </w:tcPr>
          <w:p w:rsidR="007F456C" w:rsidRPr="00223C01" w:rsidRDefault="007F456C" w:rsidP="002017B0">
            <w:pPr>
              <w:rPr>
                <w:rFonts w:ascii="Times New Roman" w:hAnsi="Times New Roman"/>
                <w:sz w:val="24"/>
                <w:szCs w:val="24"/>
                <w:lang w:eastAsia="ru-RU"/>
              </w:rPr>
            </w:pPr>
            <w:r w:rsidRPr="00223C01">
              <w:rPr>
                <w:rFonts w:ascii="Times New Roman" w:hAnsi="Times New Roman"/>
                <w:sz w:val="24"/>
                <w:szCs w:val="24"/>
                <w:lang w:eastAsia="ru-RU"/>
              </w:rPr>
              <w:t>2</w:t>
            </w:r>
          </w:p>
        </w:tc>
        <w:tc>
          <w:tcPr>
            <w:tcW w:w="1901" w:type="dxa"/>
            <w:vMerge/>
          </w:tcPr>
          <w:p w:rsidR="007F456C" w:rsidRPr="00223C01" w:rsidRDefault="007F456C" w:rsidP="002017B0">
            <w:pPr>
              <w:rPr>
                <w:rFonts w:ascii="Times New Roman" w:hAnsi="Times New Roman"/>
                <w:sz w:val="24"/>
                <w:szCs w:val="24"/>
                <w:lang w:eastAsia="ru-RU"/>
              </w:rPr>
            </w:pPr>
          </w:p>
        </w:tc>
      </w:tr>
      <w:tr w:rsidR="007F456C" w:rsidRPr="0015507A" w:rsidTr="009840A4">
        <w:trPr>
          <w:trHeight w:val="298"/>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tcPr>
          <w:p w:rsidR="007F456C" w:rsidRPr="00223C01" w:rsidRDefault="007F456C" w:rsidP="002017B0">
            <w:pPr>
              <w:rPr>
                <w:rFonts w:ascii="Times New Roman" w:hAnsi="Times New Roman"/>
                <w:sz w:val="24"/>
                <w:szCs w:val="24"/>
                <w:lang w:eastAsia="ru-RU"/>
              </w:rPr>
            </w:pPr>
            <w:r w:rsidRPr="00223C01">
              <w:rPr>
                <w:rFonts w:ascii="Times New Roman" w:hAnsi="Times New Roman"/>
                <w:b/>
                <w:bCs/>
                <w:color w:val="000000"/>
                <w:sz w:val="24"/>
                <w:szCs w:val="24"/>
              </w:rPr>
              <w:t>Практическое занятие 3.</w:t>
            </w:r>
            <w:r w:rsidRPr="00223C01">
              <w:rPr>
                <w:rFonts w:ascii="Times New Roman" w:hAnsi="Times New Roman"/>
                <w:bCs/>
                <w:color w:val="000000"/>
                <w:sz w:val="24"/>
                <w:szCs w:val="24"/>
              </w:rPr>
              <w:t xml:space="preserve"> Расчет заработной платы различных категорий работников.</w:t>
            </w:r>
          </w:p>
        </w:tc>
        <w:tc>
          <w:tcPr>
            <w:tcW w:w="1891" w:type="dxa"/>
          </w:tcPr>
          <w:p w:rsidR="007F456C" w:rsidRPr="00223C01" w:rsidRDefault="007F456C" w:rsidP="002017B0">
            <w:pPr>
              <w:rPr>
                <w:rFonts w:ascii="Times New Roman" w:hAnsi="Times New Roman"/>
                <w:sz w:val="24"/>
                <w:szCs w:val="24"/>
                <w:lang w:eastAsia="ru-RU"/>
              </w:rPr>
            </w:pPr>
            <w:r w:rsidRPr="00223C01">
              <w:rPr>
                <w:rFonts w:ascii="Times New Roman" w:hAnsi="Times New Roman"/>
                <w:sz w:val="24"/>
                <w:szCs w:val="24"/>
                <w:lang w:eastAsia="ru-RU"/>
              </w:rPr>
              <w:t>2</w:t>
            </w:r>
          </w:p>
        </w:tc>
        <w:tc>
          <w:tcPr>
            <w:tcW w:w="1901" w:type="dxa"/>
            <w:vMerge/>
          </w:tcPr>
          <w:p w:rsidR="007F456C" w:rsidRPr="00223C01" w:rsidRDefault="007F456C" w:rsidP="002017B0">
            <w:pPr>
              <w:rPr>
                <w:rFonts w:ascii="Times New Roman" w:hAnsi="Times New Roman"/>
                <w:sz w:val="24"/>
                <w:szCs w:val="24"/>
                <w:lang w:eastAsia="ru-RU"/>
              </w:rPr>
            </w:pPr>
          </w:p>
        </w:tc>
      </w:tr>
      <w:tr w:rsidR="007F456C" w:rsidRPr="0015507A" w:rsidTr="009840A4">
        <w:trPr>
          <w:trHeight w:val="361"/>
        </w:trPr>
        <w:tc>
          <w:tcPr>
            <w:tcW w:w="3245" w:type="dxa"/>
            <w:vMerge/>
          </w:tcPr>
          <w:p w:rsidR="007F456C" w:rsidRPr="00223C01" w:rsidRDefault="007F456C" w:rsidP="002017B0">
            <w:pPr>
              <w:rPr>
                <w:rFonts w:ascii="Times New Roman" w:hAnsi="Times New Roman"/>
                <w:b/>
                <w:bCs/>
                <w:sz w:val="24"/>
                <w:szCs w:val="24"/>
                <w:lang w:eastAsia="ru-RU"/>
              </w:rPr>
            </w:pPr>
          </w:p>
        </w:tc>
        <w:tc>
          <w:tcPr>
            <w:tcW w:w="7523" w:type="dxa"/>
            <w:vAlign w:val="bottom"/>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В том числе самостоятельная работа обучающихся</w:t>
            </w:r>
          </w:p>
          <w:p w:rsidR="007F456C" w:rsidRPr="00A2352F" w:rsidRDefault="007F456C" w:rsidP="002017B0">
            <w:pPr>
              <w:rPr>
                <w:rFonts w:ascii="Times New Roman" w:hAnsi="Times New Roman"/>
                <w:bCs/>
                <w:sz w:val="24"/>
                <w:szCs w:val="24"/>
                <w:lang w:eastAsia="ru-RU"/>
              </w:rPr>
            </w:pPr>
            <w:r w:rsidRPr="00A2352F">
              <w:rPr>
                <w:rFonts w:ascii="Times New Roman" w:hAnsi="Times New Roman"/>
                <w:bCs/>
                <w:sz w:val="24"/>
                <w:szCs w:val="24"/>
                <w:lang w:eastAsia="ru-RU"/>
              </w:rPr>
              <w:t>Экономическая эффективность производства</w:t>
            </w:r>
          </w:p>
        </w:tc>
        <w:tc>
          <w:tcPr>
            <w:tcW w:w="1891" w:type="dxa"/>
          </w:tcPr>
          <w:p w:rsidR="007F456C" w:rsidRPr="00223C01" w:rsidRDefault="007F456C" w:rsidP="002017B0">
            <w:pPr>
              <w:rPr>
                <w:rFonts w:ascii="Times New Roman" w:hAnsi="Times New Roman"/>
                <w:b/>
                <w:bCs/>
                <w:sz w:val="24"/>
                <w:szCs w:val="24"/>
                <w:lang w:eastAsia="ru-RU"/>
              </w:rPr>
            </w:pPr>
            <w:r>
              <w:rPr>
                <w:rFonts w:ascii="Times New Roman" w:hAnsi="Times New Roman"/>
                <w:b/>
                <w:bCs/>
                <w:sz w:val="24"/>
                <w:szCs w:val="24"/>
                <w:lang w:eastAsia="ru-RU"/>
              </w:rPr>
              <w:t>4</w:t>
            </w:r>
          </w:p>
        </w:tc>
        <w:tc>
          <w:tcPr>
            <w:tcW w:w="1901" w:type="dxa"/>
            <w:vMerge/>
          </w:tcPr>
          <w:p w:rsidR="007F456C" w:rsidRPr="00223C01" w:rsidRDefault="007F456C" w:rsidP="002017B0">
            <w:pPr>
              <w:rPr>
                <w:rFonts w:ascii="Times New Roman" w:hAnsi="Times New Roman"/>
                <w:b/>
                <w:bCs/>
                <w:sz w:val="24"/>
                <w:szCs w:val="24"/>
                <w:lang w:eastAsia="ru-RU"/>
              </w:rPr>
            </w:pPr>
          </w:p>
        </w:tc>
      </w:tr>
      <w:tr w:rsidR="007F456C" w:rsidRPr="0015507A" w:rsidTr="009840A4">
        <w:tc>
          <w:tcPr>
            <w:tcW w:w="10768" w:type="dxa"/>
            <w:gridSpan w:val="2"/>
          </w:tcPr>
          <w:p w:rsidR="007F456C" w:rsidRPr="00223C01" w:rsidRDefault="007F456C" w:rsidP="002017B0">
            <w:pPr>
              <w:suppressAutoHyphens/>
              <w:jc w:val="both"/>
              <w:rPr>
                <w:rFonts w:ascii="Times New Roman" w:hAnsi="Times New Roman"/>
                <w:bCs/>
                <w:iCs/>
                <w:sz w:val="24"/>
                <w:szCs w:val="24"/>
                <w:lang w:eastAsia="ru-RU"/>
              </w:rPr>
            </w:pPr>
            <w:r w:rsidRPr="00223C01">
              <w:rPr>
                <w:rFonts w:ascii="Times New Roman" w:hAnsi="Times New Roman"/>
                <w:bCs/>
                <w:iCs/>
                <w:sz w:val="24"/>
                <w:szCs w:val="24"/>
                <w:lang w:eastAsia="ru-RU"/>
              </w:rPr>
              <w:t xml:space="preserve">Курсовая работа (проект) </w:t>
            </w:r>
          </w:p>
        </w:tc>
        <w:tc>
          <w:tcPr>
            <w:tcW w:w="1891" w:type="dxa"/>
          </w:tcPr>
          <w:p w:rsidR="007F456C" w:rsidRPr="00223C01" w:rsidRDefault="007F456C" w:rsidP="002017B0">
            <w:pPr>
              <w:suppressAutoHyphens/>
              <w:jc w:val="center"/>
              <w:rPr>
                <w:rFonts w:ascii="Times New Roman" w:hAnsi="Times New Roman"/>
                <w:b/>
                <w:bCs/>
                <w:sz w:val="24"/>
                <w:szCs w:val="24"/>
                <w:lang w:eastAsia="ru-RU"/>
              </w:rPr>
            </w:pPr>
            <w:r w:rsidRPr="00223C01">
              <w:rPr>
                <w:rFonts w:ascii="Times New Roman" w:hAnsi="Times New Roman"/>
                <w:b/>
                <w:bCs/>
                <w:sz w:val="24"/>
                <w:szCs w:val="24"/>
                <w:lang w:eastAsia="ru-RU"/>
              </w:rPr>
              <w:t>20</w:t>
            </w:r>
          </w:p>
        </w:tc>
        <w:tc>
          <w:tcPr>
            <w:tcW w:w="1901" w:type="dxa"/>
            <w:vMerge/>
          </w:tcPr>
          <w:p w:rsidR="007F456C" w:rsidRPr="00223C01" w:rsidRDefault="007F456C" w:rsidP="002017B0">
            <w:pPr>
              <w:suppressAutoHyphens/>
              <w:jc w:val="both"/>
              <w:rPr>
                <w:rFonts w:ascii="Times New Roman" w:hAnsi="Times New Roman"/>
                <w:b/>
                <w:bCs/>
                <w:sz w:val="24"/>
                <w:szCs w:val="24"/>
                <w:lang w:eastAsia="ru-RU"/>
              </w:rPr>
            </w:pPr>
          </w:p>
        </w:tc>
      </w:tr>
      <w:tr w:rsidR="007F456C" w:rsidRPr="0015507A" w:rsidTr="00E46F6E">
        <w:tc>
          <w:tcPr>
            <w:tcW w:w="10768" w:type="dxa"/>
            <w:gridSpan w:val="2"/>
          </w:tcPr>
          <w:p w:rsidR="007F456C" w:rsidRPr="00223C01" w:rsidRDefault="007F456C" w:rsidP="002017B0">
            <w:pPr>
              <w:suppressAutoHyphens/>
              <w:jc w:val="both"/>
              <w:rPr>
                <w:rFonts w:ascii="Times New Roman" w:hAnsi="Times New Roman"/>
                <w:b/>
                <w:bCs/>
                <w:sz w:val="24"/>
                <w:szCs w:val="24"/>
                <w:lang w:eastAsia="ru-RU"/>
              </w:rPr>
            </w:pPr>
            <w:r w:rsidRPr="00223C01">
              <w:rPr>
                <w:rFonts w:ascii="Times New Roman" w:hAnsi="Times New Roman"/>
                <w:b/>
                <w:bCs/>
                <w:sz w:val="24"/>
                <w:szCs w:val="24"/>
                <w:lang w:eastAsia="ru-RU"/>
              </w:rPr>
              <w:t xml:space="preserve">Учебная практика </w:t>
            </w:r>
          </w:p>
          <w:p w:rsidR="007F456C" w:rsidRPr="00223C01" w:rsidRDefault="007F456C" w:rsidP="002017B0">
            <w:pPr>
              <w:suppressAutoHyphens/>
              <w:jc w:val="both"/>
              <w:rPr>
                <w:rFonts w:ascii="Times New Roman" w:hAnsi="Times New Roman"/>
                <w:b/>
                <w:sz w:val="24"/>
                <w:szCs w:val="24"/>
                <w:lang w:eastAsia="ru-RU"/>
              </w:rPr>
            </w:pPr>
            <w:r w:rsidRPr="00223C01">
              <w:rPr>
                <w:rFonts w:ascii="Times New Roman" w:hAnsi="Times New Roman"/>
                <w:b/>
                <w:sz w:val="24"/>
                <w:szCs w:val="24"/>
                <w:lang w:eastAsia="ru-RU"/>
              </w:rPr>
              <w:t>Виды работ:</w:t>
            </w:r>
          </w:p>
          <w:p w:rsidR="007F456C" w:rsidRPr="0015507A" w:rsidRDefault="007F456C" w:rsidP="002017B0">
            <w:pPr>
              <w:rPr>
                <w:rFonts w:ascii="Times New Roman" w:hAnsi="Times New Roman"/>
                <w:bCs/>
                <w:sz w:val="24"/>
                <w:szCs w:val="24"/>
              </w:rPr>
            </w:pPr>
            <w:r w:rsidRPr="0015507A">
              <w:rPr>
                <w:rFonts w:ascii="Times New Roman" w:hAnsi="Times New Roman"/>
                <w:b/>
                <w:sz w:val="24"/>
                <w:szCs w:val="24"/>
              </w:rPr>
              <w:t xml:space="preserve">1. </w:t>
            </w:r>
            <w:r w:rsidRPr="0015507A">
              <w:rPr>
                <w:rFonts w:ascii="Times New Roman" w:hAnsi="Times New Roman"/>
                <w:bCs/>
                <w:sz w:val="24"/>
                <w:szCs w:val="24"/>
              </w:rPr>
              <w:t>Составление сметы затрат на ремонт.</w:t>
            </w:r>
          </w:p>
          <w:p w:rsidR="007F456C" w:rsidRPr="0015507A" w:rsidRDefault="007F456C" w:rsidP="002017B0">
            <w:pPr>
              <w:rPr>
                <w:rFonts w:ascii="Times New Roman" w:hAnsi="Times New Roman"/>
                <w:bCs/>
                <w:sz w:val="24"/>
                <w:szCs w:val="24"/>
              </w:rPr>
            </w:pPr>
            <w:r w:rsidRPr="0015507A">
              <w:rPr>
                <w:rFonts w:ascii="Times New Roman" w:hAnsi="Times New Roman"/>
                <w:b/>
                <w:bCs/>
                <w:sz w:val="24"/>
                <w:szCs w:val="24"/>
              </w:rPr>
              <w:t>2.</w:t>
            </w:r>
            <w:r w:rsidRPr="0015507A">
              <w:rPr>
                <w:rFonts w:ascii="Times New Roman" w:hAnsi="Times New Roman"/>
                <w:bCs/>
                <w:sz w:val="24"/>
                <w:szCs w:val="24"/>
              </w:rPr>
              <w:t xml:space="preserve"> Составление калькуляции работ по этапам ремонта электроустановок.</w:t>
            </w:r>
          </w:p>
          <w:p w:rsidR="007F456C" w:rsidRPr="0015507A" w:rsidRDefault="007F456C" w:rsidP="002017B0">
            <w:pPr>
              <w:rPr>
                <w:rFonts w:ascii="Times New Roman" w:hAnsi="Times New Roman"/>
                <w:bCs/>
                <w:sz w:val="24"/>
                <w:szCs w:val="24"/>
              </w:rPr>
            </w:pPr>
            <w:r w:rsidRPr="0015507A">
              <w:rPr>
                <w:rFonts w:ascii="Times New Roman" w:hAnsi="Times New Roman"/>
                <w:b/>
                <w:bCs/>
                <w:sz w:val="24"/>
                <w:szCs w:val="24"/>
              </w:rPr>
              <w:t>3.</w:t>
            </w:r>
            <w:r w:rsidRPr="0015507A">
              <w:rPr>
                <w:rFonts w:ascii="Times New Roman" w:hAnsi="Times New Roman"/>
                <w:bCs/>
                <w:sz w:val="24"/>
                <w:szCs w:val="24"/>
              </w:rPr>
              <w:t xml:space="preserve"> Составление сетевого графика ремонта электрооборудования.</w:t>
            </w:r>
          </w:p>
          <w:p w:rsidR="007F456C" w:rsidRPr="00223C01" w:rsidRDefault="007F456C" w:rsidP="002017B0">
            <w:pPr>
              <w:suppressAutoHyphens/>
              <w:jc w:val="both"/>
              <w:rPr>
                <w:rFonts w:ascii="Times New Roman" w:hAnsi="Times New Roman"/>
                <w:sz w:val="24"/>
                <w:szCs w:val="24"/>
                <w:lang w:eastAsia="ru-RU"/>
              </w:rPr>
            </w:pPr>
            <w:r w:rsidRPr="0015507A">
              <w:rPr>
                <w:rFonts w:ascii="Times New Roman" w:hAnsi="Times New Roman"/>
                <w:b/>
                <w:bCs/>
                <w:sz w:val="24"/>
                <w:szCs w:val="24"/>
              </w:rPr>
              <w:t>4.</w:t>
            </w:r>
            <w:r w:rsidRPr="0015507A">
              <w:rPr>
                <w:rFonts w:ascii="Times New Roman" w:hAnsi="Times New Roman"/>
                <w:bCs/>
                <w:sz w:val="24"/>
                <w:szCs w:val="24"/>
              </w:rPr>
              <w:t xml:space="preserve"> Оформление заказ – наряда на работу</w:t>
            </w:r>
          </w:p>
        </w:tc>
        <w:tc>
          <w:tcPr>
            <w:tcW w:w="1891" w:type="dxa"/>
          </w:tcPr>
          <w:p w:rsidR="007F456C" w:rsidRPr="00223C01" w:rsidRDefault="007F456C" w:rsidP="002017B0">
            <w:pPr>
              <w:suppressAutoHyphens/>
              <w:jc w:val="both"/>
              <w:rPr>
                <w:rFonts w:ascii="Times New Roman" w:hAnsi="Times New Roman"/>
                <w:b/>
                <w:bCs/>
                <w:sz w:val="24"/>
                <w:szCs w:val="24"/>
                <w:lang w:eastAsia="ru-RU"/>
              </w:rPr>
            </w:pPr>
            <w:r w:rsidRPr="00223C01">
              <w:rPr>
                <w:rFonts w:ascii="Times New Roman" w:hAnsi="Times New Roman"/>
                <w:b/>
                <w:bCs/>
                <w:sz w:val="24"/>
                <w:szCs w:val="24"/>
                <w:lang w:eastAsia="ru-RU"/>
              </w:rPr>
              <w:t>72</w:t>
            </w:r>
          </w:p>
        </w:tc>
        <w:tc>
          <w:tcPr>
            <w:tcW w:w="1901" w:type="dxa"/>
          </w:tcPr>
          <w:p w:rsidR="007F456C" w:rsidRPr="002017B0" w:rsidRDefault="007F456C" w:rsidP="002017B0">
            <w:pPr>
              <w:rPr>
                <w:rFonts w:ascii="Times New Roman" w:hAnsi="Times New Roman"/>
                <w:bCs/>
                <w:sz w:val="24"/>
                <w:szCs w:val="24"/>
                <w:lang w:eastAsia="ru-RU"/>
              </w:rPr>
            </w:pPr>
            <w:r w:rsidRPr="002017B0">
              <w:rPr>
                <w:rFonts w:ascii="Times New Roman" w:hAnsi="Times New Roman"/>
                <w:bCs/>
                <w:sz w:val="24"/>
                <w:szCs w:val="24"/>
                <w:lang w:eastAsia="ru-RU"/>
              </w:rPr>
              <w:t>ОК.01-ОК.05</w:t>
            </w:r>
          </w:p>
          <w:p w:rsidR="007F456C" w:rsidRPr="002017B0" w:rsidRDefault="007F456C" w:rsidP="002017B0">
            <w:pPr>
              <w:rPr>
                <w:rFonts w:ascii="Times New Roman" w:hAnsi="Times New Roman"/>
                <w:bCs/>
                <w:sz w:val="24"/>
                <w:szCs w:val="24"/>
                <w:lang w:eastAsia="ru-RU"/>
              </w:rPr>
            </w:pPr>
            <w:r w:rsidRPr="002017B0">
              <w:rPr>
                <w:rFonts w:ascii="Times New Roman" w:hAnsi="Times New Roman"/>
                <w:bCs/>
                <w:sz w:val="24"/>
                <w:szCs w:val="24"/>
                <w:lang w:eastAsia="ru-RU"/>
              </w:rPr>
              <w:t>ОК.07, ОК.09</w:t>
            </w:r>
          </w:p>
          <w:p w:rsidR="007F456C" w:rsidRPr="002017B0" w:rsidRDefault="007F456C" w:rsidP="002017B0">
            <w:pPr>
              <w:rPr>
                <w:rFonts w:ascii="Times New Roman" w:hAnsi="Times New Roman"/>
                <w:bCs/>
                <w:sz w:val="24"/>
                <w:szCs w:val="24"/>
                <w:lang w:eastAsia="ru-RU"/>
              </w:rPr>
            </w:pPr>
            <w:r w:rsidRPr="002017B0">
              <w:rPr>
                <w:rFonts w:ascii="Times New Roman" w:hAnsi="Times New Roman"/>
                <w:bCs/>
                <w:sz w:val="24"/>
                <w:szCs w:val="24"/>
                <w:lang w:eastAsia="ru-RU"/>
              </w:rPr>
              <w:t xml:space="preserve">ПК 2.1, </w:t>
            </w:r>
          </w:p>
          <w:p w:rsidR="007F456C" w:rsidRPr="00223C01" w:rsidRDefault="007F456C" w:rsidP="002017B0">
            <w:pPr>
              <w:suppressAutoHyphens/>
              <w:jc w:val="both"/>
              <w:rPr>
                <w:rFonts w:ascii="Times New Roman" w:hAnsi="Times New Roman"/>
                <w:b/>
                <w:bCs/>
                <w:sz w:val="24"/>
                <w:szCs w:val="24"/>
                <w:lang w:eastAsia="ru-RU"/>
              </w:rPr>
            </w:pPr>
            <w:r w:rsidRPr="002017B0">
              <w:rPr>
                <w:rFonts w:ascii="Times New Roman" w:hAnsi="Times New Roman"/>
                <w:bCs/>
                <w:sz w:val="24"/>
                <w:szCs w:val="24"/>
                <w:lang w:eastAsia="ru-RU"/>
              </w:rPr>
              <w:t>ПК-2.2,ПК 2.3</w:t>
            </w:r>
          </w:p>
        </w:tc>
      </w:tr>
      <w:tr w:rsidR="007F456C" w:rsidRPr="0015507A" w:rsidTr="00E46F6E">
        <w:trPr>
          <w:trHeight w:val="317"/>
        </w:trPr>
        <w:tc>
          <w:tcPr>
            <w:tcW w:w="10768" w:type="dxa"/>
            <w:gridSpan w:val="2"/>
          </w:tcPr>
          <w:p w:rsidR="007F456C" w:rsidRPr="00223C01" w:rsidRDefault="007F456C" w:rsidP="002017B0">
            <w:pPr>
              <w:suppressAutoHyphens/>
              <w:jc w:val="both"/>
              <w:rPr>
                <w:rFonts w:ascii="Times New Roman" w:hAnsi="Times New Roman"/>
                <w:b/>
                <w:bCs/>
                <w:sz w:val="24"/>
                <w:szCs w:val="24"/>
                <w:lang w:eastAsia="ru-RU"/>
              </w:rPr>
            </w:pPr>
            <w:r w:rsidRPr="00223C01">
              <w:rPr>
                <w:rFonts w:ascii="Times New Roman" w:hAnsi="Times New Roman"/>
                <w:b/>
                <w:bCs/>
                <w:sz w:val="24"/>
                <w:szCs w:val="24"/>
                <w:lang w:eastAsia="ru-RU"/>
              </w:rPr>
              <w:t xml:space="preserve">Производственная практика </w:t>
            </w:r>
          </w:p>
          <w:p w:rsidR="007F456C" w:rsidRPr="00223C01" w:rsidRDefault="007F456C" w:rsidP="002017B0">
            <w:pPr>
              <w:suppressAutoHyphens/>
              <w:jc w:val="both"/>
              <w:rPr>
                <w:rFonts w:ascii="Times New Roman" w:hAnsi="Times New Roman"/>
                <w:b/>
                <w:sz w:val="24"/>
                <w:szCs w:val="24"/>
                <w:lang w:eastAsia="ru-RU"/>
              </w:rPr>
            </w:pPr>
            <w:r w:rsidRPr="00223C01">
              <w:rPr>
                <w:rFonts w:ascii="Times New Roman" w:hAnsi="Times New Roman"/>
                <w:b/>
                <w:sz w:val="24"/>
                <w:szCs w:val="24"/>
                <w:lang w:eastAsia="ru-RU"/>
              </w:rPr>
              <w:t>Виды работ:</w:t>
            </w:r>
          </w:p>
          <w:p w:rsidR="007F456C" w:rsidRPr="00223C01" w:rsidRDefault="007F456C" w:rsidP="002017B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rFonts w:ascii="Times New Roman" w:hAnsi="Times New Roman"/>
                <w:spacing w:val="-3"/>
                <w:sz w:val="24"/>
                <w:szCs w:val="24"/>
              </w:rPr>
            </w:pPr>
            <w:r w:rsidRPr="0015507A">
              <w:rPr>
                <w:rFonts w:ascii="Times New Roman" w:hAnsi="Times New Roman"/>
                <w:b/>
                <w:sz w:val="24"/>
                <w:szCs w:val="24"/>
              </w:rPr>
              <w:t xml:space="preserve">1. </w:t>
            </w:r>
            <w:r w:rsidRPr="0015507A">
              <w:rPr>
                <w:rFonts w:ascii="Times New Roman" w:hAnsi="Times New Roman"/>
                <w:bCs/>
                <w:sz w:val="24"/>
                <w:szCs w:val="24"/>
              </w:rPr>
              <w:t>Планирование ремонтов электротехнического оборудования.</w:t>
            </w:r>
          </w:p>
          <w:p w:rsidR="007F456C" w:rsidRPr="00223C01" w:rsidRDefault="007F456C" w:rsidP="002017B0">
            <w:pPr>
              <w:suppressAutoHyphens/>
              <w:jc w:val="both"/>
              <w:rPr>
                <w:rFonts w:ascii="Times New Roman" w:hAnsi="Times New Roman"/>
                <w:sz w:val="24"/>
                <w:szCs w:val="24"/>
                <w:lang w:eastAsia="ru-RU"/>
              </w:rPr>
            </w:pPr>
            <w:r w:rsidRPr="00223C01">
              <w:rPr>
                <w:rFonts w:ascii="Times New Roman" w:hAnsi="Times New Roman"/>
                <w:b/>
                <w:spacing w:val="-3"/>
                <w:sz w:val="24"/>
                <w:szCs w:val="24"/>
              </w:rPr>
              <w:t>2.</w:t>
            </w:r>
            <w:r w:rsidRPr="00223C01">
              <w:rPr>
                <w:rFonts w:ascii="Times New Roman" w:hAnsi="Times New Roman"/>
                <w:spacing w:val="-3"/>
                <w:sz w:val="24"/>
                <w:szCs w:val="24"/>
              </w:rPr>
              <w:t xml:space="preserve"> Заполнение маршрутно-технологической документации на эксплуатацию и обслуживание электрического и электромеханического оборудования.</w:t>
            </w:r>
          </w:p>
        </w:tc>
        <w:tc>
          <w:tcPr>
            <w:tcW w:w="1891" w:type="dxa"/>
          </w:tcPr>
          <w:p w:rsidR="007F456C" w:rsidRPr="00223C01" w:rsidRDefault="007F456C" w:rsidP="002017B0">
            <w:pPr>
              <w:suppressAutoHyphens/>
              <w:jc w:val="both"/>
              <w:rPr>
                <w:rFonts w:ascii="Times New Roman" w:hAnsi="Times New Roman"/>
                <w:b/>
                <w:bCs/>
                <w:sz w:val="24"/>
                <w:szCs w:val="24"/>
                <w:lang w:eastAsia="ru-RU"/>
              </w:rPr>
            </w:pPr>
            <w:r w:rsidRPr="00223C01">
              <w:rPr>
                <w:rFonts w:ascii="Times New Roman" w:hAnsi="Times New Roman"/>
                <w:b/>
                <w:bCs/>
                <w:sz w:val="24"/>
                <w:szCs w:val="24"/>
                <w:lang w:eastAsia="ru-RU"/>
              </w:rPr>
              <w:t>144</w:t>
            </w:r>
          </w:p>
        </w:tc>
        <w:tc>
          <w:tcPr>
            <w:tcW w:w="1901" w:type="dxa"/>
          </w:tcPr>
          <w:p w:rsidR="007F456C" w:rsidRPr="002017B0" w:rsidRDefault="007F456C" w:rsidP="002017B0">
            <w:pPr>
              <w:rPr>
                <w:rFonts w:ascii="Times New Roman" w:hAnsi="Times New Roman"/>
                <w:bCs/>
                <w:sz w:val="24"/>
                <w:szCs w:val="24"/>
                <w:lang w:eastAsia="ru-RU"/>
              </w:rPr>
            </w:pPr>
            <w:r w:rsidRPr="002017B0">
              <w:rPr>
                <w:rFonts w:ascii="Times New Roman" w:hAnsi="Times New Roman"/>
                <w:bCs/>
                <w:sz w:val="24"/>
                <w:szCs w:val="24"/>
                <w:lang w:eastAsia="ru-RU"/>
              </w:rPr>
              <w:t>ОК.01-ОК.05</w:t>
            </w:r>
          </w:p>
          <w:p w:rsidR="007F456C" w:rsidRPr="002017B0" w:rsidRDefault="007F456C" w:rsidP="002017B0">
            <w:pPr>
              <w:rPr>
                <w:rFonts w:ascii="Times New Roman" w:hAnsi="Times New Roman"/>
                <w:bCs/>
                <w:sz w:val="24"/>
                <w:szCs w:val="24"/>
                <w:lang w:eastAsia="ru-RU"/>
              </w:rPr>
            </w:pPr>
            <w:r w:rsidRPr="002017B0">
              <w:rPr>
                <w:rFonts w:ascii="Times New Roman" w:hAnsi="Times New Roman"/>
                <w:bCs/>
                <w:sz w:val="24"/>
                <w:szCs w:val="24"/>
                <w:lang w:eastAsia="ru-RU"/>
              </w:rPr>
              <w:t>ОК.07, ОК.09</w:t>
            </w:r>
          </w:p>
          <w:p w:rsidR="007F456C" w:rsidRPr="002017B0" w:rsidRDefault="007F456C" w:rsidP="002017B0">
            <w:pPr>
              <w:rPr>
                <w:rFonts w:ascii="Times New Roman" w:hAnsi="Times New Roman"/>
                <w:bCs/>
                <w:sz w:val="24"/>
                <w:szCs w:val="24"/>
                <w:lang w:eastAsia="ru-RU"/>
              </w:rPr>
            </w:pPr>
            <w:r w:rsidRPr="002017B0">
              <w:rPr>
                <w:rFonts w:ascii="Times New Roman" w:hAnsi="Times New Roman"/>
                <w:bCs/>
                <w:sz w:val="24"/>
                <w:szCs w:val="24"/>
                <w:lang w:eastAsia="ru-RU"/>
              </w:rPr>
              <w:t xml:space="preserve">ПК 2.1, </w:t>
            </w:r>
          </w:p>
          <w:p w:rsidR="007F456C" w:rsidRPr="00223C01" w:rsidRDefault="007F456C" w:rsidP="002017B0">
            <w:pPr>
              <w:suppressAutoHyphens/>
              <w:jc w:val="both"/>
              <w:rPr>
                <w:rFonts w:ascii="Times New Roman" w:hAnsi="Times New Roman"/>
                <w:b/>
                <w:bCs/>
                <w:sz w:val="24"/>
                <w:szCs w:val="24"/>
                <w:lang w:eastAsia="ru-RU"/>
              </w:rPr>
            </w:pPr>
            <w:r w:rsidRPr="002017B0">
              <w:rPr>
                <w:rFonts w:ascii="Times New Roman" w:hAnsi="Times New Roman"/>
                <w:bCs/>
                <w:sz w:val="24"/>
                <w:szCs w:val="24"/>
                <w:lang w:eastAsia="ru-RU"/>
              </w:rPr>
              <w:t>ПК-2.2,ПК 2.3</w:t>
            </w:r>
          </w:p>
        </w:tc>
      </w:tr>
      <w:tr w:rsidR="007F456C" w:rsidRPr="0015507A" w:rsidTr="00E46F6E">
        <w:tc>
          <w:tcPr>
            <w:tcW w:w="10768" w:type="dxa"/>
            <w:gridSpan w:val="2"/>
          </w:tcPr>
          <w:p w:rsidR="007F456C" w:rsidRPr="00223C01" w:rsidRDefault="007F456C" w:rsidP="002017B0">
            <w:pPr>
              <w:rPr>
                <w:rFonts w:ascii="Times New Roman" w:hAnsi="Times New Roman"/>
                <w:b/>
                <w:bCs/>
                <w:i/>
                <w:sz w:val="24"/>
                <w:szCs w:val="24"/>
                <w:lang w:eastAsia="ru-RU"/>
              </w:rPr>
            </w:pPr>
            <w:r w:rsidRPr="00223C01">
              <w:rPr>
                <w:rFonts w:ascii="Times New Roman" w:hAnsi="Times New Roman"/>
                <w:b/>
                <w:bCs/>
                <w:i/>
                <w:sz w:val="24"/>
                <w:szCs w:val="24"/>
                <w:lang w:eastAsia="ru-RU"/>
              </w:rPr>
              <w:t>Промежуточная аттестация экзамен по ПМ</w:t>
            </w:r>
          </w:p>
        </w:tc>
        <w:tc>
          <w:tcPr>
            <w:tcW w:w="1891" w:type="dxa"/>
          </w:tcPr>
          <w:p w:rsidR="007F456C" w:rsidRPr="00223C01" w:rsidRDefault="007F456C" w:rsidP="002017B0">
            <w:pPr>
              <w:jc w:val="center"/>
              <w:rPr>
                <w:rFonts w:ascii="Times New Roman" w:hAnsi="Times New Roman"/>
                <w:b/>
                <w:bCs/>
                <w:i/>
                <w:sz w:val="24"/>
                <w:szCs w:val="24"/>
                <w:lang w:eastAsia="ru-RU"/>
              </w:rPr>
            </w:pPr>
            <w:r w:rsidRPr="00223C01">
              <w:rPr>
                <w:rFonts w:ascii="Times New Roman" w:hAnsi="Times New Roman"/>
                <w:b/>
                <w:bCs/>
                <w:i/>
                <w:sz w:val="24"/>
                <w:szCs w:val="24"/>
                <w:lang w:eastAsia="ru-RU"/>
              </w:rPr>
              <w:t>12</w:t>
            </w:r>
          </w:p>
        </w:tc>
        <w:tc>
          <w:tcPr>
            <w:tcW w:w="1901" w:type="dxa"/>
          </w:tcPr>
          <w:p w:rsidR="007F456C" w:rsidRPr="00223C01" w:rsidRDefault="007F456C" w:rsidP="002017B0">
            <w:pPr>
              <w:rPr>
                <w:rFonts w:ascii="Times New Roman" w:hAnsi="Times New Roman"/>
                <w:b/>
                <w:bCs/>
                <w:i/>
                <w:sz w:val="24"/>
                <w:szCs w:val="24"/>
                <w:lang w:eastAsia="ru-RU"/>
              </w:rPr>
            </w:pPr>
          </w:p>
        </w:tc>
      </w:tr>
      <w:tr w:rsidR="007F456C" w:rsidRPr="0015507A" w:rsidTr="00E46F6E">
        <w:tc>
          <w:tcPr>
            <w:tcW w:w="10768" w:type="dxa"/>
            <w:gridSpan w:val="2"/>
          </w:tcPr>
          <w:p w:rsidR="007F456C" w:rsidRPr="00223C01" w:rsidRDefault="007F456C" w:rsidP="002017B0">
            <w:pPr>
              <w:rPr>
                <w:rFonts w:ascii="Times New Roman" w:hAnsi="Times New Roman"/>
                <w:b/>
                <w:bCs/>
                <w:sz w:val="24"/>
                <w:szCs w:val="24"/>
                <w:lang w:eastAsia="ru-RU"/>
              </w:rPr>
            </w:pPr>
            <w:r w:rsidRPr="00223C01">
              <w:rPr>
                <w:rFonts w:ascii="Times New Roman" w:hAnsi="Times New Roman"/>
                <w:b/>
                <w:bCs/>
                <w:sz w:val="24"/>
                <w:szCs w:val="24"/>
                <w:lang w:eastAsia="ru-RU"/>
              </w:rPr>
              <w:t>Всего</w:t>
            </w:r>
          </w:p>
        </w:tc>
        <w:tc>
          <w:tcPr>
            <w:tcW w:w="1891" w:type="dxa"/>
          </w:tcPr>
          <w:p w:rsidR="007F456C" w:rsidRPr="00223C01" w:rsidRDefault="007F456C" w:rsidP="002017B0">
            <w:pPr>
              <w:rPr>
                <w:rFonts w:ascii="Times New Roman" w:hAnsi="Times New Roman"/>
                <w:b/>
                <w:bCs/>
                <w:sz w:val="24"/>
                <w:szCs w:val="24"/>
                <w:lang w:eastAsia="ru-RU"/>
              </w:rPr>
            </w:pPr>
            <w:r>
              <w:rPr>
                <w:rFonts w:ascii="Times New Roman" w:hAnsi="Times New Roman"/>
                <w:b/>
                <w:bCs/>
                <w:sz w:val="24"/>
                <w:szCs w:val="24"/>
                <w:lang w:eastAsia="ru-RU"/>
              </w:rPr>
              <w:t>441</w:t>
            </w:r>
          </w:p>
        </w:tc>
        <w:tc>
          <w:tcPr>
            <w:tcW w:w="1901" w:type="dxa"/>
          </w:tcPr>
          <w:p w:rsidR="007F456C" w:rsidRPr="00223C01" w:rsidRDefault="007F456C" w:rsidP="002017B0">
            <w:pPr>
              <w:rPr>
                <w:rFonts w:ascii="Times New Roman" w:hAnsi="Times New Roman"/>
                <w:b/>
                <w:bCs/>
                <w:sz w:val="24"/>
                <w:szCs w:val="24"/>
                <w:lang w:eastAsia="ru-RU"/>
              </w:rPr>
            </w:pPr>
          </w:p>
        </w:tc>
      </w:tr>
    </w:tbl>
    <w:p w:rsidR="007F456C" w:rsidRPr="00223C01" w:rsidRDefault="007F456C" w:rsidP="00223C01">
      <w:pPr>
        <w:pStyle w:val="112"/>
        <w:spacing w:line="240" w:lineRule="auto"/>
        <w:jc w:val="both"/>
        <w:rPr>
          <w:rFonts w:ascii="Times New Roman" w:hAnsi="Times New Roman"/>
        </w:rPr>
      </w:pPr>
      <w:bookmarkStart w:id="21" w:name="_Toc152334670"/>
    </w:p>
    <w:p w:rsidR="007F456C" w:rsidRPr="00223C01" w:rsidRDefault="007F456C" w:rsidP="00223C01">
      <w:pPr>
        <w:pStyle w:val="112"/>
        <w:spacing w:line="240" w:lineRule="auto"/>
        <w:jc w:val="both"/>
        <w:rPr>
          <w:rFonts w:ascii="Times New Roman" w:hAnsi="Times New Roman"/>
          <w:i/>
          <w:iCs/>
        </w:rPr>
      </w:pPr>
      <w:bookmarkStart w:id="22" w:name="_Toc162370395"/>
      <w:r w:rsidRPr="00223C01">
        <w:rPr>
          <w:rFonts w:ascii="Times New Roman" w:hAnsi="Times New Roman"/>
        </w:rPr>
        <w:t xml:space="preserve">2.4. Курсовой работа </w:t>
      </w:r>
      <w:bookmarkEnd w:id="22"/>
    </w:p>
    <w:p w:rsidR="007F456C" w:rsidRPr="00223C01" w:rsidRDefault="007F456C" w:rsidP="00223C01">
      <w:pPr>
        <w:suppressAutoHyphens/>
        <w:ind w:firstLine="708"/>
        <w:jc w:val="both"/>
        <w:rPr>
          <w:rFonts w:ascii="Times New Roman" w:hAnsi="Times New Roman"/>
          <w:iCs/>
          <w:sz w:val="24"/>
          <w:szCs w:val="24"/>
        </w:rPr>
      </w:pPr>
      <w:r w:rsidRPr="00223C01">
        <w:rPr>
          <w:rFonts w:ascii="Times New Roman" w:hAnsi="Times New Roman"/>
          <w:iCs/>
          <w:sz w:val="24"/>
          <w:szCs w:val="24"/>
        </w:rPr>
        <w:t xml:space="preserve">Выполнение курсовой работы по модулю является обязательным </w:t>
      </w:r>
    </w:p>
    <w:p w:rsidR="007F456C" w:rsidRPr="00223C01" w:rsidRDefault="007F456C" w:rsidP="00223C01">
      <w:pPr>
        <w:suppressAutoHyphens/>
        <w:ind w:firstLine="709"/>
        <w:jc w:val="both"/>
        <w:rPr>
          <w:rFonts w:ascii="Times New Roman" w:hAnsi="Times New Roman"/>
          <w:sz w:val="24"/>
          <w:szCs w:val="24"/>
        </w:rPr>
      </w:pPr>
      <w:r w:rsidRPr="00223C01">
        <w:rPr>
          <w:rFonts w:ascii="Times New Roman" w:hAnsi="Times New Roman"/>
          <w:sz w:val="24"/>
          <w:szCs w:val="24"/>
        </w:rPr>
        <w:t>Тематика курсовых работ:</w:t>
      </w:r>
    </w:p>
    <w:p w:rsidR="007F456C" w:rsidRPr="00223C01" w:rsidRDefault="007F456C" w:rsidP="00223C01">
      <w:pPr>
        <w:pStyle w:val="ListParagraph"/>
        <w:numPr>
          <w:ilvl w:val="0"/>
          <w:numId w:val="13"/>
        </w:numPr>
        <w:rPr>
          <w:rFonts w:ascii="Times New Roman" w:hAnsi="Times New Roman"/>
          <w:sz w:val="24"/>
          <w:szCs w:val="24"/>
        </w:rPr>
      </w:pPr>
      <w:r w:rsidRPr="00223C01">
        <w:rPr>
          <w:rFonts w:ascii="Times New Roman" w:hAnsi="Times New Roman"/>
          <w:sz w:val="24"/>
          <w:szCs w:val="24"/>
          <w:lang w:eastAsia="ar-SA"/>
        </w:rPr>
        <w:t xml:space="preserve">Составление сводного плана ремонта электрооборудования на производственном участке </w:t>
      </w:r>
      <w:r w:rsidRPr="00223C01">
        <w:rPr>
          <w:rFonts w:ascii="Times New Roman" w:hAnsi="Times New Roman"/>
          <w:sz w:val="24"/>
          <w:szCs w:val="24"/>
        </w:rPr>
        <w:t>ООО «Семеновская Нива»…</w:t>
      </w:r>
    </w:p>
    <w:p w:rsidR="007F456C" w:rsidRPr="00223C01" w:rsidRDefault="007F456C" w:rsidP="00223C01">
      <w:pPr>
        <w:pStyle w:val="112"/>
        <w:spacing w:line="240" w:lineRule="auto"/>
        <w:jc w:val="both"/>
        <w:rPr>
          <w:rFonts w:ascii="Times New Roman" w:hAnsi="Times New Roman"/>
          <w:b w:val="0"/>
        </w:rPr>
      </w:pPr>
      <w:bookmarkStart w:id="23" w:name="_Toc156820652"/>
      <w:bookmarkStart w:id="24" w:name="_Toc162370396"/>
      <w:r w:rsidRPr="00223C01">
        <w:rPr>
          <w:rFonts w:ascii="Times New Roman" w:hAnsi="Times New Roman"/>
          <w:b w:val="0"/>
        </w:rPr>
        <w:t>2</w:t>
      </w:r>
      <w:bookmarkEnd w:id="23"/>
      <w:bookmarkEnd w:id="24"/>
      <w:r w:rsidRPr="00223C01">
        <w:rPr>
          <w:rFonts w:ascii="Times New Roman" w:hAnsi="Times New Roman"/>
          <w:b w:val="0"/>
        </w:rPr>
        <w:t>.</w:t>
      </w:r>
      <w:r w:rsidRPr="00223C01">
        <w:rPr>
          <w:rFonts w:ascii="Times New Roman" w:hAnsi="Times New Roman"/>
          <w:b w:val="0"/>
          <w:lang w:eastAsia="ar-SA"/>
        </w:rPr>
        <w:t xml:space="preserve"> Составление сводного плана ремонта электрооборудования на производственном участке </w:t>
      </w:r>
      <w:r w:rsidRPr="00223C01">
        <w:rPr>
          <w:rFonts w:ascii="Times New Roman" w:hAnsi="Times New Roman"/>
          <w:b w:val="0"/>
        </w:rPr>
        <w:t>ООО «Семеновская Нива»</w:t>
      </w:r>
    </w:p>
    <w:p w:rsidR="007F456C" w:rsidRPr="00223C01" w:rsidRDefault="007F456C" w:rsidP="00223C01">
      <w:pPr>
        <w:pStyle w:val="112"/>
        <w:spacing w:line="240" w:lineRule="auto"/>
        <w:jc w:val="both"/>
        <w:rPr>
          <w:rFonts w:ascii="Times New Roman" w:hAnsi="Times New Roman"/>
          <w:b w:val="0"/>
        </w:rPr>
      </w:pPr>
      <w:r w:rsidRPr="00223C01">
        <w:rPr>
          <w:rFonts w:ascii="Times New Roman" w:hAnsi="Times New Roman"/>
          <w:b w:val="0"/>
        </w:rPr>
        <w:t>3. Составление сводного плана ремонта электрооборудования на производственном участке ООО «Уваровский элеватор»</w:t>
      </w:r>
    </w:p>
    <w:p w:rsidR="007F456C" w:rsidRPr="00223C01" w:rsidRDefault="007F456C" w:rsidP="00223C01">
      <w:pPr>
        <w:pStyle w:val="112"/>
        <w:spacing w:line="240" w:lineRule="auto"/>
        <w:jc w:val="both"/>
        <w:rPr>
          <w:rFonts w:ascii="Times New Roman" w:hAnsi="Times New Roman"/>
          <w:b w:val="0"/>
        </w:rPr>
      </w:pPr>
      <w:r w:rsidRPr="00223C01">
        <w:rPr>
          <w:rFonts w:ascii="Times New Roman" w:hAnsi="Times New Roman"/>
          <w:b w:val="0"/>
        </w:rPr>
        <w:t>4. ТСК</w:t>
      </w:r>
      <w:r w:rsidRPr="00223C01">
        <w:rPr>
          <w:rFonts w:ascii="Times New Roman" w:hAnsi="Times New Roman"/>
          <w:b w:val="0"/>
          <w:lang w:eastAsia="ar-SA"/>
        </w:rPr>
        <w:t xml:space="preserve"> Составление сводного плана ремонта электрооборудования на производственном участке </w:t>
      </w:r>
      <w:r w:rsidRPr="00223C01">
        <w:rPr>
          <w:rFonts w:ascii="Times New Roman" w:hAnsi="Times New Roman"/>
          <w:b w:val="0"/>
        </w:rPr>
        <w:t>Уваровского филиала АО</w:t>
      </w:r>
    </w:p>
    <w:p w:rsidR="007F456C" w:rsidRPr="00223C01" w:rsidRDefault="007F456C" w:rsidP="00223C01">
      <w:pPr>
        <w:pStyle w:val="112"/>
        <w:spacing w:line="240" w:lineRule="auto"/>
        <w:jc w:val="both"/>
        <w:rPr>
          <w:rFonts w:ascii="Times New Roman" w:hAnsi="Times New Roman"/>
          <w:b w:val="0"/>
          <w:lang w:eastAsia="ar-SA"/>
        </w:rPr>
      </w:pPr>
      <w:r w:rsidRPr="00223C01">
        <w:rPr>
          <w:rFonts w:ascii="Times New Roman" w:hAnsi="Times New Roman"/>
          <w:b w:val="0"/>
        </w:rPr>
        <w:t>5.</w:t>
      </w:r>
      <w:r w:rsidRPr="00223C01">
        <w:rPr>
          <w:rFonts w:ascii="Times New Roman" w:hAnsi="Times New Roman"/>
          <w:b w:val="0"/>
          <w:lang w:eastAsia="ar-SA"/>
        </w:rPr>
        <w:t xml:space="preserve"> Составление сводного плана ремонта электрооборудования на производственном участке Уваровского филиала АО ТСК</w:t>
      </w:r>
    </w:p>
    <w:p w:rsidR="007F456C" w:rsidRPr="00223C01" w:rsidRDefault="007F456C" w:rsidP="00223C01">
      <w:pPr>
        <w:pStyle w:val="112"/>
        <w:spacing w:line="240" w:lineRule="auto"/>
        <w:jc w:val="both"/>
        <w:rPr>
          <w:rFonts w:ascii="Times New Roman" w:hAnsi="Times New Roman"/>
          <w:b w:val="0"/>
          <w:lang w:eastAsia="ar-SA"/>
        </w:rPr>
      </w:pPr>
      <w:r w:rsidRPr="00223C01">
        <w:rPr>
          <w:rFonts w:ascii="Times New Roman" w:hAnsi="Times New Roman"/>
          <w:b w:val="0"/>
          <w:lang w:eastAsia="ar-SA"/>
        </w:rPr>
        <w:t>6. Составление сводного плана ремонта электрооборудования на производственном участке ООО «Суворово»</w:t>
      </w:r>
    </w:p>
    <w:p w:rsidR="007F456C" w:rsidRPr="00223C01" w:rsidRDefault="007F456C" w:rsidP="00223C01">
      <w:pPr>
        <w:pStyle w:val="112"/>
        <w:spacing w:line="240" w:lineRule="auto"/>
        <w:jc w:val="both"/>
        <w:rPr>
          <w:rFonts w:ascii="Times New Roman" w:hAnsi="Times New Roman"/>
          <w:b w:val="0"/>
          <w:lang w:eastAsia="ar-SA"/>
        </w:rPr>
      </w:pPr>
      <w:r w:rsidRPr="00223C01">
        <w:rPr>
          <w:rFonts w:ascii="Times New Roman" w:hAnsi="Times New Roman"/>
          <w:b w:val="0"/>
          <w:lang w:eastAsia="ar-SA"/>
        </w:rPr>
        <w:t>7. Составление сводного плана ремонта электрооборудования на производственном участке ООО «Обловка»</w:t>
      </w:r>
    </w:p>
    <w:p w:rsidR="007F456C" w:rsidRPr="00223C01" w:rsidRDefault="007F456C" w:rsidP="00223C01">
      <w:pPr>
        <w:pStyle w:val="112"/>
        <w:spacing w:line="240" w:lineRule="auto"/>
        <w:jc w:val="both"/>
        <w:rPr>
          <w:rFonts w:ascii="Times New Roman" w:hAnsi="Times New Roman"/>
          <w:b w:val="0"/>
          <w:lang w:eastAsia="ar-SA"/>
        </w:rPr>
      </w:pPr>
      <w:r w:rsidRPr="00223C01">
        <w:rPr>
          <w:rFonts w:ascii="Times New Roman" w:hAnsi="Times New Roman"/>
          <w:b w:val="0"/>
          <w:lang w:eastAsia="ar-SA"/>
        </w:rPr>
        <w:t>8. Составление сводного плана ремонта электрооборудования на производственном участке ОАО «ГРАНИТ»</w:t>
      </w:r>
    </w:p>
    <w:p w:rsidR="007F456C" w:rsidRPr="00223C01" w:rsidRDefault="007F456C" w:rsidP="00223C01">
      <w:pPr>
        <w:pStyle w:val="112"/>
        <w:spacing w:line="240" w:lineRule="auto"/>
        <w:jc w:val="both"/>
        <w:rPr>
          <w:rFonts w:ascii="Times New Roman" w:hAnsi="Times New Roman"/>
          <w:b w:val="0"/>
          <w:lang w:eastAsia="ar-SA"/>
        </w:rPr>
      </w:pPr>
      <w:r w:rsidRPr="00223C01">
        <w:rPr>
          <w:rFonts w:ascii="Times New Roman" w:hAnsi="Times New Roman"/>
          <w:b w:val="0"/>
          <w:lang w:eastAsia="ar-SA"/>
        </w:rPr>
        <w:t>9. Составление сводного плана ремонта электрооборудования на производственном участке ООО «ЖЭК»</w:t>
      </w:r>
    </w:p>
    <w:p w:rsidR="007F456C" w:rsidRPr="00223C01" w:rsidRDefault="007F456C" w:rsidP="00223C01">
      <w:pPr>
        <w:pStyle w:val="112"/>
        <w:spacing w:line="240" w:lineRule="auto"/>
        <w:jc w:val="both"/>
        <w:rPr>
          <w:rFonts w:ascii="Times New Roman" w:hAnsi="Times New Roman"/>
          <w:b w:val="0"/>
          <w:lang w:eastAsia="ar-SA"/>
        </w:rPr>
      </w:pPr>
      <w:r w:rsidRPr="00223C01">
        <w:rPr>
          <w:rFonts w:ascii="Times New Roman" w:hAnsi="Times New Roman"/>
          <w:b w:val="0"/>
          <w:lang w:eastAsia="ar-SA"/>
        </w:rPr>
        <w:t>10. Составление сводного плана ремонта электрооборудования на производственном участке ЗАО «Уваровский сахарный завод»</w:t>
      </w:r>
    </w:p>
    <w:p w:rsidR="007F456C" w:rsidRPr="00223C01" w:rsidRDefault="007F456C" w:rsidP="00223C01">
      <w:pPr>
        <w:pStyle w:val="112"/>
        <w:spacing w:line="240" w:lineRule="auto"/>
        <w:jc w:val="both"/>
        <w:rPr>
          <w:rFonts w:ascii="Times New Roman" w:hAnsi="Times New Roman"/>
          <w:b w:val="0"/>
          <w:lang w:eastAsia="ar-SA"/>
        </w:rPr>
      </w:pPr>
      <w:r w:rsidRPr="00223C01">
        <w:rPr>
          <w:rFonts w:ascii="Times New Roman" w:hAnsi="Times New Roman"/>
          <w:b w:val="0"/>
          <w:lang w:eastAsia="ar-SA"/>
        </w:rPr>
        <w:t>11. Составление сводного плана ремонта электрооборудования на производственном участке ОАО «ГРАНИТ»</w:t>
      </w:r>
    </w:p>
    <w:p w:rsidR="007F456C" w:rsidRPr="00223C01" w:rsidRDefault="007F456C" w:rsidP="00223C01">
      <w:pPr>
        <w:pStyle w:val="112"/>
        <w:spacing w:line="240" w:lineRule="auto"/>
        <w:jc w:val="both"/>
        <w:rPr>
          <w:rFonts w:ascii="Times New Roman" w:hAnsi="Times New Roman"/>
          <w:b w:val="0"/>
          <w:lang w:eastAsia="ar-SA"/>
        </w:rPr>
      </w:pPr>
      <w:r w:rsidRPr="00223C01">
        <w:rPr>
          <w:rFonts w:ascii="Times New Roman" w:hAnsi="Times New Roman"/>
          <w:b w:val="0"/>
          <w:lang w:eastAsia="ar-SA"/>
        </w:rPr>
        <w:t>12. Составление сводного плана ремонта электрооборудования на производственном участке ООО «Обловка»</w:t>
      </w:r>
    </w:p>
    <w:p w:rsidR="007F456C" w:rsidRPr="00223C01" w:rsidRDefault="007F456C" w:rsidP="00223C01">
      <w:pPr>
        <w:pStyle w:val="112"/>
        <w:spacing w:line="240" w:lineRule="auto"/>
        <w:jc w:val="both"/>
        <w:rPr>
          <w:rFonts w:ascii="Times New Roman" w:hAnsi="Times New Roman"/>
          <w:b w:val="0"/>
        </w:rPr>
      </w:pPr>
      <w:r w:rsidRPr="00223C01">
        <w:rPr>
          <w:rFonts w:ascii="Times New Roman" w:hAnsi="Times New Roman"/>
          <w:b w:val="0"/>
          <w:lang w:eastAsia="ar-SA"/>
        </w:rPr>
        <w:t>13.Составление сводного плана ремонта электрооборудования на производственном участке</w:t>
      </w:r>
      <w:r w:rsidRPr="00223C01">
        <w:rPr>
          <w:rFonts w:ascii="Times New Roman" w:hAnsi="Times New Roman"/>
          <w:b w:val="0"/>
        </w:rPr>
        <w:t xml:space="preserve"> Уваровского филиала АО ТСК</w:t>
      </w:r>
    </w:p>
    <w:p w:rsidR="007F456C" w:rsidRPr="00223C01" w:rsidRDefault="007F456C" w:rsidP="00223C01">
      <w:pPr>
        <w:pStyle w:val="112"/>
        <w:spacing w:line="240" w:lineRule="auto"/>
        <w:jc w:val="both"/>
        <w:rPr>
          <w:rFonts w:ascii="Times New Roman" w:hAnsi="Times New Roman"/>
          <w:b w:val="0"/>
        </w:rPr>
      </w:pPr>
      <w:r w:rsidRPr="00223C01">
        <w:rPr>
          <w:rFonts w:ascii="Times New Roman" w:hAnsi="Times New Roman"/>
          <w:b w:val="0"/>
          <w:lang w:eastAsia="ar-SA"/>
        </w:rPr>
        <w:t>14.Составление сводного плана ремонта электрооборудования на производственном участке  ЗАО «Уваровский сахарный завод»</w:t>
      </w:r>
    </w:p>
    <w:p w:rsidR="007F456C" w:rsidRPr="00223C01" w:rsidRDefault="007F456C" w:rsidP="00223C01">
      <w:pPr>
        <w:jc w:val="center"/>
        <w:rPr>
          <w:rFonts w:ascii="Times New Roman" w:hAnsi="Times New Roman"/>
          <w:sz w:val="24"/>
          <w:szCs w:val="24"/>
        </w:rPr>
      </w:pPr>
    </w:p>
    <w:p w:rsidR="007F456C" w:rsidRDefault="007F456C" w:rsidP="00782EFC">
      <w:pPr>
        <w:pStyle w:val="112"/>
        <w:jc w:val="both"/>
        <w:rPr>
          <w:rFonts w:ascii="Times New Roman" w:hAnsi="Times New Roman"/>
        </w:rPr>
        <w:sectPr w:rsidR="007F456C" w:rsidSect="004013E3">
          <w:pgSz w:w="16838" w:h="11906" w:orient="landscape"/>
          <w:pgMar w:top="1701" w:right="1134" w:bottom="567" w:left="1134" w:header="709" w:footer="709" w:gutter="0"/>
          <w:cols w:space="708"/>
          <w:docGrid w:linePitch="360"/>
        </w:sectPr>
      </w:pPr>
    </w:p>
    <w:p w:rsidR="007F456C" w:rsidRPr="00E11160" w:rsidRDefault="007F456C" w:rsidP="00782EFC">
      <w:pPr>
        <w:pStyle w:val="1c"/>
        <w:rPr>
          <w:rFonts w:ascii="Times New Roman" w:hAnsi="Times New Roman"/>
        </w:rPr>
      </w:pPr>
      <w:bookmarkStart w:id="25" w:name="_Toc152334671"/>
      <w:bookmarkStart w:id="26" w:name="_Toc162370397"/>
      <w:bookmarkEnd w:id="21"/>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bookmarkEnd w:id="25"/>
      <w:bookmarkEnd w:id="26"/>
    </w:p>
    <w:p w:rsidR="007F456C" w:rsidRPr="00E11160" w:rsidRDefault="007F456C" w:rsidP="00782EFC">
      <w:pPr>
        <w:pStyle w:val="112"/>
        <w:rPr>
          <w:rFonts w:ascii="Times New Roman" w:hAnsi="Times New Roman"/>
        </w:rPr>
      </w:pPr>
      <w:bookmarkStart w:id="27" w:name="_Toc152334672"/>
      <w:bookmarkStart w:id="28" w:name="_Toc162370398"/>
      <w:r w:rsidRPr="00E11160">
        <w:rPr>
          <w:rFonts w:ascii="Times New Roman" w:hAnsi="Times New Roman"/>
        </w:rPr>
        <w:t>3.1. Материально-техническое обеспечение</w:t>
      </w:r>
      <w:bookmarkEnd w:id="27"/>
      <w:bookmarkEnd w:id="28"/>
    </w:p>
    <w:p w:rsidR="007F456C" w:rsidRPr="0028090D" w:rsidRDefault="007F456C" w:rsidP="00A300B7">
      <w:pPr>
        <w:suppressAutoHyphens/>
        <w:ind w:firstLine="709"/>
        <w:rPr>
          <w:rFonts w:ascii="Times New Roman" w:hAnsi="Times New Roman"/>
          <w:bCs/>
          <w:sz w:val="24"/>
          <w:szCs w:val="24"/>
        </w:rPr>
      </w:pPr>
      <w:r w:rsidRPr="00A40067">
        <w:rPr>
          <w:rFonts w:ascii="Times New Roman" w:hAnsi="Times New Roman"/>
          <w:bCs/>
          <w:sz w:val="24"/>
          <w:szCs w:val="24"/>
        </w:rPr>
        <w:t xml:space="preserve">Лаборатория </w:t>
      </w:r>
      <w:r w:rsidRPr="0028090D">
        <w:rPr>
          <w:rFonts w:ascii="Times New Roman" w:hAnsi="Times New Roman"/>
          <w:bCs/>
          <w:sz w:val="24"/>
          <w:szCs w:val="24"/>
        </w:rPr>
        <w:t>Технической эксплуатации и обслуживания электрического и электромеханического оборудования</w:t>
      </w:r>
      <w:r>
        <w:rPr>
          <w:rFonts w:ascii="Times New Roman" w:hAnsi="Times New Roman"/>
          <w:bCs/>
          <w:sz w:val="24"/>
          <w:szCs w:val="24"/>
        </w:rPr>
        <w:t>, оснащенная:</w:t>
      </w:r>
    </w:p>
    <w:p w:rsidR="007F456C" w:rsidRPr="00D8150A" w:rsidRDefault="007F456C" w:rsidP="00EB1458">
      <w:pPr>
        <w:suppressAutoHyphens/>
        <w:ind w:firstLine="709"/>
        <w:jc w:val="both"/>
        <w:rPr>
          <w:rFonts w:ascii="Times New Roman" w:hAnsi="Times New Roman"/>
          <w:sz w:val="24"/>
          <w:szCs w:val="24"/>
        </w:rPr>
      </w:pPr>
      <w:r w:rsidRPr="00D8150A">
        <w:rPr>
          <w:rFonts w:ascii="Times New Roman" w:hAnsi="Times New Roman"/>
          <w:sz w:val="24"/>
          <w:szCs w:val="24"/>
        </w:rPr>
        <w:t xml:space="preserve">- посадочные места по количеству обучающихся; </w:t>
      </w:r>
    </w:p>
    <w:p w:rsidR="007F456C" w:rsidRPr="00D8150A" w:rsidRDefault="007F456C" w:rsidP="00EB1458">
      <w:pPr>
        <w:suppressAutoHyphens/>
        <w:ind w:firstLine="709"/>
        <w:jc w:val="both"/>
        <w:rPr>
          <w:rFonts w:ascii="Times New Roman" w:hAnsi="Times New Roman"/>
          <w:sz w:val="24"/>
          <w:szCs w:val="24"/>
        </w:rPr>
      </w:pPr>
      <w:r w:rsidRPr="00D8150A">
        <w:rPr>
          <w:rFonts w:ascii="Times New Roman" w:hAnsi="Times New Roman"/>
          <w:sz w:val="24"/>
          <w:szCs w:val="24"/>
        </w:rPr>
        <w:t xml:space="preserve">- рабочее место преподавателя; </w:t>
      </w:r>
    </w:p>
    <w:p w:rsidR="007F456C" w:rsidRPr="00D8150A" w:rsidRDefault="007F456C" w:rsidP="00EB1458">
      <w:pPr>
        <w:suppressAutoHyphens/>
        <w:ind w:firstLine="709"/>
        <w:jc w:val="both"/>
        <w:rPr>
          <w:rFonts w:ascii="Times New Roman" w:hAnsi="Times New Roman"/>
          <w:sz w:val="24"/>
          <w:szCs w:val="24"/>
        </w:rPr>
      </w:pPr>
      <w:r w:rsidRPr="00D8150A">
        <w:rPr>
          <w:rFonts w:ascii="Times New Roman" w:hAnsi="Times New Roman"/>
          <w:sz w:val="24"/>
          <w:szCs w:val="24"/>
        </w:rPr>
        <w:t>-комплект учебно-методической документации</w:t>
      </w:r>
    </w:p>
    <w:p w:rsidR="007F456C" w:rsidRDefault="007F456C" w:rsidP="00EB1458">
      <w:pPr>
        <w:suppressAutoHyphens/>
        <w:ind w:firstLine="709"/>
        <w:jc w:val="both"/>
        <w:rPr>
          <w:rFonts w:ascii="Times New Roman" w:hAnsi="Times New Roman"/>
          <w:sz w:val="24"/>
          <w:szCs w:val="24"/>
        </w:rPr>
      </w:pPr>
      <w:r w:rsidRPr="00D8150A">
        <w:rPr>
          <w:rFonts w:ascii="Times New Roman" w:hAnsi="Times New Roman"/>
          <w:sz w:val="24"/>
          <w:szCs w:val="24"/>
        </w:rPr>
        <w:t xml:space="preserve">- наглядные пособия: макеты электрических машин постоянного и переменного тока;       </w:t>
      </w:r>
      <w:r>
        <w:rPr>
          <w:rFonts w:ascii="Times New Roman" w:hAnsi="Times New Roman"/>
          <w:sz w:val="24"/>
          <w:szCs w:val="24"/>
        </w:rPr>
        <w:t xml:space="preserve">                                                           -</w:t>
      </w:r>
      <w:r w:rsidRPr="00D8150A">
        <w:rPr>
          <w:rFonts w:ascii="Times New Roman" w:hAnsi="Times New Roman"/>
          <w:sz w:val="24"/>
          <w:szCs w:val="24"/>
        </w:rPr>
        <w:t>технически</w:t>
      </w:r>
      <w:r>
        <w:rPr>
          <w:rFonts w:ascii="Times New Roman" w:hAnsi="Times New Roman"/>
          <w:sz w:val="24"/>
          <w:szCs w:val="24"/>
        </w:rPr>
        <w:t>е средства обучения: компьютер.</w:t>
      </w:r>
    </w:p>
    <w:p w:rsidR="007F456C" w:rsidRDefault="007F456C" w:rsidP="00EB1458">
      <w:pPr>
        <w:suppressAutoHyphens/>
        <w:ind w:firstLine="709"/>
        <w:jc w:val="both"/>
        <w:rPr>
          <w:rFonts w:ascii="Times New Roman" w:hAnsi="Times New Roman"/>
          <w:sz w:val="24"/>
          <w:szCs w:val="24"/>
        </w:rPr>
      </w:pPr>
      <w:r>
        <w:rPr>
          <w:rFonts w:ascii="Times New Roman" w:hAnsi="Times New Roman"/>
          <w:sz w:val="24"/>
          <w:szCs w:val="24"/>
        </w:rPr>
        <w:t>2)лаборатория ,оснащенная</w:t>
      </w:r>
    </w:p>
    <w:p w:rsidR="007F456C" w:rsidRDefault="007F456C" w:rsidP="00EB1458">
      <w:pPr>
        <w:suppressAutoHyphens/>
        <w:ind w:firstLine="709"/>
        <w:jc w:val="both"/>
        <w:rPr>
          <w:rFonts w:ascii="Times New Roman" w:hAnsi="Times New Roman"/>
          <w:sz w:val="24"/>
          <w:szCs w:val="24"/>
        </w:rPr>
      </w:pPr>
      <w:r>
        <w:rPr>
          <w:rFonts w:ascii="Times New Roman" w:hAnsi="Times New Roman"/>
          <w:sz w:val="24"/>
          <w:szCs w:val="24"/>
        </w:rPr>
        <w:t>-рабочие места преподавателя и обучающихся;</w:t>
      </w:r>
    </w:p>
    <w:p w:rsidR="007F456C" w:rsidRDefault="007F456C" w:rsidP="00EB1458">
      <w:pPr>
        <w:suppressAutoHyphens/>
        <w:ind w:firstLine="709"/>
        <w:jc w:val="both"/>
        <w:rPr>
          <w:rFonts w:ascii="Times New Roman" w:hAnsi="Times New Roman"/>
          <w:sz w:val="24"/>
          <w:szCs w:val="24"/>
        </w:rPr>
      </w:pPr>
      <w:r>
        <w:rPr>
          <w:rFonts w:ascii="Times New Roman" w:hAnsi="Times New Roman"/>
          <w:sz w:val="24"/>
          <w:szCs w:val="24"/>
        </w:rPr>
        <w:t xml:space="preserve">-лабораторные стенды и контрольно-измерительная аппаратура </w:t>
      </w:r>
    </w:p>
    <w:p w:rsidR="007F456C" w:rsidRPr="00D8150A" w:rsidRDefault="007F456C" w:rsidP="00EB1458">
      <w:pPr>
        <w:suppressAutoHyphens/>
        <w:ind w:firstLine="709"/>
        <w:jc w:val="both"/>
        <w:rPr>
          <w:rFonts w:ascii="Times New Roman" w:hAnsi="Times New Roman"/>
          <w:sz w:val="24"/>
          <w:szCs w:val="24"/>
        </w:rPr>
      </w:pPr>
      <w:r>
        <w:rPr>
          <w:rFonts w:ascii="Times New Roman" w:hAnsi="Times New Roman"/>
          <w:sz w:val="24"/>
          <w:szCs w:val="24"/>
        </w:rPr>
        <w:t xml:space="preserve">-учебно-методические материалы </w:t>
      </w:r>
    </w:p>
    <w:p w:rsidR="007F456C" w:rsidRDefault="007F456C" w:rsidP="00EB1458">
      <w:pPr>
        <w:pStyle w:val="112"/>
        <w:rPr>
          <w:rFonts w:ascii="Times New Roman" w:hAnsi="Times New Roman"/>
        </w:rPr>
      </w:pPr>
    </w:p>
    <w:p w:rsidR="007F456C" w:rsidRPr="00FA680C" w:rsidRDefault="007F456C" w:rsidP="00782EFC">
      <w:pPr>
        <w:suppressAutoHyphens/>
        <w:ind w:firstLine="709"/>
        <w:jc w:val="both"/>
        <w:rPr>
          <w:rFonts w:ascii="Times New Roman" w:hAnsi="Times New Roman"/>
          <w:bCs/>
          <w:sz w:val="24"/>
          <w:szCs w:val="24"/>
        </w:rPr>
      </w:pPr>
    </w:p>
    <w:p w:rsidR="007F456C" w:rsidRPr="00FA680C" w:rsidRDefault="007F456C" w:rsidP="00782EFC">
      <w:pPr>
        <w:suppressAutoHyphens/>
        <w:ind w:firstLine="709"/>
        <w:jc w:val="both"/>
        <w:rPr>
          <w:rFonts w:ascii="Times New Roman" w:hAnsi="Times New Roman"/>
          <w:bCs/>
          <w:i/>
          <w:iCs/>
          <w:sz w:val="24"/>
          <w:szCs w:val="24"/>
        </w:rPr>
      </w:pPr>
      <w:r w:rsidRPr="00FA680C">
        <w:rPr>
          <w:rFonts w:ascii="Times New Roman" w:hAnsi="Times New Roman"/>
          <w:bCs/>
          <w:sz w:val="24"/>
          <w:szCs w:val="24"/>
        </w:rPr>
        <w:t>Мастерская</w:t>
      </w:r>
      <w:r>
        <w:rPr>
          <w:rFonts w:ascii="Times New Roman" w:hAnsi="Times New Roman"/>
          <w:bCs/>
          <w:sz w:val="24"/>
          <w:szCs w:val="24"/>
        </w:rPr>
        <w:t xml:space="preserve"> Электромонтажная</w:t>
      </w:r>
      <w:r w:rsidRPr="00FA680C">
        <w:rPr>
          <w:rFonts w:ascii="Times New Roman" w:hAnsi="Times New Roman"/>
          <w:bCs/>
          <w:sz w:val="24"/>
          <w:szCs w:val="24"/>
        </w:rPr>
        <w:t xml:space="preserve">  </w:t>
      </w:r>
      <w:r w:rsidRPr="00FA680C">
        <w:rPr>
          <w:rFonts w:ascii="Times New Roman" w:hAnsi="Times New Roman"/>
          <w:bCs/>
          <w:i/>
          <w:iCs/>
          <w:sz w:val="24"/>
          <w:szCs w:val="24"/>
        </w:rPr>
        <w:t>.</w:t>
      </w:r>
    </w:p>
    <w:p w:rsidR="007F456C" w:rsidRDefault="007F456C" w:rsidP="001844AE">
      <w:pPr>
        <w:suppressAutoHyphens/>
        <w:ind w:firstLine="709"/>
        <w:jc w:val="both"/>
        <w:rPr>
          <w:rFonts w:ascii="Times New Roman" w:hAnsi="Times New Roman"/>
          <w:b/>
          <w:bCs/>
          <w:sz w:val="24"/>
          <w:szCs w:val="24"/>
        </w:rPr>
      </w:pPr>
      <w:r>
        <w:rPr>
          <w:rFonts w:ascii="Times New Roman" w:hAnsi="Times New Roman"/>
          <w:sz w:val="24"/>
          <w:szCs w:val="24"/>
        </w:rPr>
        <w:t>),</w:t>
      </w:r>
      <w:r w:rsidRPr="00FA680C">
        <w:rPr>
          <w:rFonts w:ascii="Times New Roman" w:hAnsi="Times New Roman"/>
          <w:sz w:val="24"/>
          <w:szCs w:val="24"/>
        </w:rPr>
        <w:t xml:space="preserve"> </w:t>
      </w:r>
      <w:r w:rsidRPr="00FA680C">
        <w:rPr>
          <w:rFonts w:ascii="Times New Roman" w:hAnsi="Times New Roman"/>
          <w:bCs/>
          <w:sz w:val="24"/>
          <w:szCs w:val="24"/>
        </w:rPr>
        <w:t>оснащенная(ые)</w:t>
      </w:r>
      <w:r>
        <w:rPr>
          <w:rFonts w:ascii="Times New Roman" w:hAnsi="Times New Roman"/>
          <w:bCs/>
          <w:sz w:val="24"/>
          <w:szCs w:val="24"/>
        </w:rPr>
        <w:t xml:space="preserve"> </w:t>
      </w:r>
      <w:r w:rsidRPr="00FA680C">
        <w:rPr>
          <w:rFonts w:ascii="Times New Roman" w:hAnsi="Times New Roman"/>
          <w:bCs/>
          <w:sz w:val="24"/>
          <w:szCs w:val="24"/>
        </w:rPr>
        <w:t xml:space="preserve">в соответствии с </w:t>
      </w:r>
      <w:r w:rsidRPr="00FA680C">
        <w:rPr>
          <w:rFonts w:ascii="Times New Roman" w:hAnsi="Times New Roman"/>
          <w:bCs/>
          <w:iCs/>
          <w:sz w:val="24"/>
          <w:szCs w:val="24"/>
        </w:rPr>
        <w:t xml:space="preserve">приложением 3 </w:t>
      </w:r>
      <w:r>
        <w:rPr>
          <w:rFonts w:ascii="Times New Roman" w:hAnsi="Times New Roman"/>
          <w:bCs/>
          <w:iCs/>
          <w:sz w:val="24"/>
          <w:szCs w:val="24"/>
        </w:rPr>
        <w:t>ОПОП-П</w:t>
      </w:r>
      <w:r w:rsidRPr="00FA680C">
        <w:rPr>
          <w:rFonts w:ascii="Times New Roman" w:hAnsi="Times New Roman"/>
          <w:bCs/>
          <w:i/>
          <w:iCs/>
          <w:sz w:val="24"/>
          <w:szCs w:val="24"/>
        </w:rPr>
        <w:t>.</w:t>
      </w:r>
    </w:p>
    <w:p w:rsidR="007F456C" w:rsidRPr="00FA680C" w:rsidRDefault="007F456C" w:rsidP="00782EFC">
      <w:pPr>
        <w:spacing w:after="200" w:line="276" w:lineRule="auto"/>
        <w:rPr>
          <w:rFonts w:ascii="Times New Roman" w:hAnsi="Times New Roman"/>
          <w:b/>
          <w:bCs/>
          <w:sz w:val="24"/>
          <w:szCs w:val="24"/>
        </w:rPr>
      </w:pPr>
    </w:p>
    <w:p w:rsidR="007F456C" w:rsidRPr="00302867" w:rsidRDefault="007F456C" w:rsidP="00782EFC">
      <w:pPr>
        <w:pStyle w:val="112"/>
        <w:rPr>
          <w:rFonts w:ascii="Times New Roman" w:hAnsi="Times New Roman"/>
        </w:rPr>
      </w:pPr>
      <w:bookmarkStart w:id="29" w:name="_Toc152334673"/>
      <w:bookmarkStart w:id="30" w:name="_Toc162370399"/>
      <w:r w:rsidRPr="00302867">
        <w:rPr>
          <w:rFonts w:ascii="Times New Roman" w:hAnsi="Times New Roman"/>
        </w:rPr>
        <w:t>3.2. Учебно-методическое обеспечение</w:t>
      </w:r>
      <w:bookmarkEnd w:id="29"/>
      <w:bookmarkEnd w:id="30"/>
    </w:p>
    <w:p w:rsidR="007F456C" w:rsidRPr="00302867" w:rsidRDefault="007F456C" w:rsidP="006841BF">
      <w:pPr>
        <w:pStyle w:val="ListParagraph"/>
        <w:spacing w:line="276" w:lineRule="auto"/>
        <w:ind w:left="0" w:firstLine="709"/>
        <w:rPr>
          <w:rFonts w:ascii="Times New Roman" w:hAnsi="Times New Roman"/>
          <w:b/>
          <w:sz w:val="24"/>
          <w:szCs w:val="24"/>
        </w:rPr>
      </w:pPr>
      <w:r w:rsidRPr="00302867">
        <w:rPr>
          <w:rFonts w:ascii="Times New Roman" w:hAnsi="Times New Roman"/>
          <w:b/>
          <w:sz w:val="24"/>
          <w:szCs w:val="24"/>
        </w:rPr>
        <w:t>3.2.1. Основные печатные и/или электронные издания</w:t>
      </w:r>
    </w:p>
    <w:p w:rsidR="007F456C" w:rsidRPr="00302867" w:rsidRDefault="007F456C" w:rsidP="00642CCF">
      <w:pPr>
        <w:numPr>
          <w:ilvl w:val="0"/>
          <w:numId w:val="29"/>
        </w:numPr>
        <w:tabs>
          <w:tab w:val="left" w:pos="993"/>
        </w:tabs>
        <w:suppressAutoHyphens/>
        <w:ind w:left="0" w:firstLine="709"/>
        <w:contextualSpacing/>
        <w:jc w:val="both"/>
        <w:rPr>
          <w:rFonts w:ascii="Times New Roman" w:hAnsi="Times New Roman"/>
          <w:bCs/>
          <w:sz w:val="24"/>
          <w:szCs w:val="24"/>
        </w:rPr>
      </w:pPr>
      <w:r w:rsidRPr="00302867">
        <w:rPr>
          <w:rFonts w:ascii="Times New Roman" w:hAnsi="Times New Roman"/>
          <w:bCs/>
          <w:sz w:val="24"/>
          <w:szCs w:val="24"/>
        </w:rPr>
        <w:t xml:space="preserve">Сибикин, Ю. Д. Охрана труда и электробезопасность : учебное пособие / Ю. Д. Сибикин. - 4-е изд., перераб. и доп. - Москва ; Вологда : Инфра-Инженерия, 2021. - 312 с. - </w:t>
      </w:r>
    </w:p>
    <w:p w:rsidR="007F456C" w:rsidRPr="00302867" w:rsidRDefault="007F456C" w:rsidP="008E0E9E">
      <w:pPr>
        <w:numPr>
          <w:ilvl w:val="0"/>
          <w:numId w:val="29"/>
        </w:numPr>
        <w:tabs>
          <w:tab w:val="left" w:pos="993"/>
        </w:tabs>
        <w:suppressAutoHyphens/>
        <w:ind w:left="0" w:firstLine="709"/>
        <w:contextualSpacing/>
        <w:jc w:val="both"/>
        <w:rPr>
          <w:rFonts w:ascii="Times New Roman" w:hAnsi="Times New Roman"/>
          <w:bCs/>
          <w:i/>
          <w:sz w:val="24"/>
          <w:szCs w:val="24"/>
        </w:rPr>
      </w:pPr>
      <w:r w:rsidRPr="00302867">
        <w:rPr>
          <w:rFonts w:ascii="Times New Roman" w:hAnsi="Times New Roman"/>
          <w:bCs/>
          <w:sz w:val="24"/>
          <w:szCs w:val="24"/>
        </w:rPr>
        <w:t xml:space="preserve">Сибикин, Ю. Д. Справочник по эксплуатации электроустановок промышленных предприятий : учебное пособие / Ю.Д. Сибикин, М.Ю. Сибикин. — 7-е изд., испр. и доп. — Москва : ФОРУМ : ИНФРА-М, 2022. — 400 с. </w:t>
      </w:r>
    </w:p>
    <w:p w:rsidR="007F456C" w:rsidRPr="00302867" w:rsidRDefault="007F456C" w:rsidP="00302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302867">
        <w:rPr>
          <w:rFonts w:ascii="Times New Roman" w:hAnsi="Times New Roman"/>
          <w:sz w:val="24"/>
          <w:szCs w:val="24"/>
        </w:rPr>
        <w:t xml:space="preserve">             4.Шепеленко Г.И. «Экономика, организация и планирование производства на предприятии» М, «МарТ» </w:t>
      </w:r>
      <w:smartTag w:uri="urn:schemas-microsoft-com:office:smarttags" w:element="metricconverter">
        <w:smartTagPr>
          <w:attr w:name="ProductID" w:val="2017 г"/>
        </w:smartTagPr>
        <w:r w:rsidRPr="00302867">
          <w:rPr>
            <w:rFonts w:ascii="Times New Roman" w:hAnsi="Times New Roman"/>
            <w:sz w:val="24"/>
            <w:szCs w:val="24"/>
          </w:rPr>
          <w:t>2017 г</w:t>
        </w:r>
      </w:smartTag>
    </w:p>
    <w:p w:rsidR="007F456C" w:rsidRPr="00302867" w:rsidRDefault="007F456C" w:rsidP="008E0E9E">
      <w:pPr>
        <w:tabs>
          <w:tab w:val="left" w:pos="993"/>
        </w:tabs>
        <w:suppressAutoHyphens/>
        <w:ind w:left="1069"/>
        <w:contextualSpacing/>
        <w:jc w:val="both"/>
        <w:rPr>
          <w:rFonts w:ascii="Times New Roman" w:hAnsi="Times New Roman"/>
          <w:b/>
          <w:bCs/>
          <w:sz w:val="24"/>
          <w:szCs w:val="24"/>
        </w:rPr>
      </w:pPr>
    </w:p>
    <w:p w:rsidR="007F456C" w:rsidRPr="00302867" w:rsidRDefault="007F456C" w:rsidP="008E0E9E">
      <w:pPr>
        <w:tabs>
          <w:tab w:val="left" w:pos="993"/>
        </w:tabs>
        <w:suppressAutoHyphens/>
        <w:ind w:left="1069"/>
        <w:contextualSpacing/>
        <w:jc w:val="both"/>
        <w:rPr>
          <w:rFonts w:ascii="Times New Roman" w:hAnsi="Times New Roman"/>
          <w:bCs/>
          <w:i/>
          <w:sz w:val="24"/>
          <w:szCs w:val="24"/>
        </w:rPr>
      </w:pPr>
      <w:r w:rsidRPr="00302867">
        <w:rPr>
          <w:rFonts w:ascii="Times New Roman" w:hAnsi="Times New Roman"/>
          <w:b/>
          <w:bCs/>
          <w:sz w:val="24"/>
          <w:szCs w:val="24"/>
        </w:rPr>
        <w:t>3.2.2. Дополнительные источники</w:t>
      </w:r>
    </w:p>
    <w:p w:rsidR="007F456C" w:rsidRPr="00452001" w:rsidRDefault="007F456C" w:rsidP="00452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4"/>
          <w:szCs w:val="24"/>
        </w:rPr>
      </w:pPr>
      <w:r w:rsidRPr="00452001">
        <w:rPr>
          <w:rFonts w:ascii="Times New Roman" w:hAnsi="Times New Roman"/>
          <w:sz w:val="24"/>
          <w:szCs w:val="24"/>
        </w:rPr>
        <w:t xml:space="preserve">               </w:t>
      </w:r>
      <w:bookmarkStart w:id="31" w:name="_GoBack"/>
      <w:bookmarkEnd w:id="31"/>
      <w:r w:rsidRPr="00452001">
        <w:rPr>
          <w:rFonts w:ascii="Times New Roman" w:hAnsi="Times New Roman"/>
          <w:sz w:val="24"/>
          <w:szCs w:val="24"/>
        </w:rPr>
        <w:t xml:space="preserve">1.Баскакова О.В. «Экономика организаций (предприятий)» М, </w:t>
      </w:r>
      <w:smartTag w:uri="urn:schemas-microsoft-com:office:smarttags" w:element="metricconverter">
        <w:smartTagPr>
          <w:attr w:name="ProductID" w:val="2017 г"/>
        </w:smartTagPr>
        <w:r w:rsidRPr="00452001">
          <w:rPr>
            <w:rFonts w:ascii="Times New Roman" w:hAnsi="Times New Roman"/>
            <w:sz w:val="24"/>
            <w:szCs w:val="24"/>
          </w:rPr>
          <w:t>2017 г</w:t>
        </w:r>
      </w:smartTag>
      <w:r w:rsidRPr="00452001">
        <w:rPr>
          <w:rFonts w:ascii="Times New Roman" w:hAnsi="Times New Roman"/>
          <w:sz w:val="24"/>
          <w:szCs w:val="24"/>
        </w:rPr>
        <w:t xml:space="preserve">. </w:t>
      </w:r>
    </w:p>
    <w:p w:rsidR="007F456C" w:rsidRPr="00452001" w:rsidRDefault="007F456C" w:rsidP="00452001">
      <w:pPr>
        <w:tabs>
          <w:tab w:val="left" w:pos="993"/>
        </w:tabs>
        <w:suppressAutoHyphens/>
        <w:ind w:left="851"/>
        <w:contextualSpacing/>
        <w:jc w:val="both"/>
        <w:rPr>
          <w:rFonts w:ascii="Times New Roman" w:hAnsi="Times New Roman"/>
          <w:b/>
          <w:bCs/>
          <w:sz w:val="18"/>
          <w:szCs w:val="18"/>
        </w:rPr>
      </w:pPr>
      <w:r w:rsidRPr="00452001">
        <w:rPr>
          <w:rFonts w:ascii="Times New Roman" w:hAnsi="Times New Roman"/>
          <w:bCs/>
          <w:sz w:val="24"/>
          <w:szCs w:val="24"/>
        </w:rPr>
        <w:t xml:space="preserve">2.Сибикин, Ю. Д. Монтаж, эксплуатация и ремонт электрооборудования промышленных предприятий и установок : учебное пособие / Ю.Д. Сибикин, М.Ю. Сибикин. — 2-е изд., стер. — Москва : ИНФРА-М, 2022. — 464 с. </w:t>
      </w:r>
    </w:p>
    <w:p w:rsidR="007F456C" w:rsidRPr="00452001" w:rsidRDefault="007F456C" w:rsidP="00302867">
      <w:pPr>
        <w:tabs>
          <w:tab w:val="left" w:pos="930"/>
        </w:tabs>
        <w:spacing w:after="160" w:line="259" w:lineRule="auto"/>
        <w:rPr>
          <w:rFonts w:ascii="Times New Roman" w:hAnsi="Times New Roman"/>
          <w:b/>
          <w:bCs/>
          <w:sz w:val="20"/>
          <w:szCs w:val="20"/>
        </w:rPr>
      </w:pPr>
      <w:r w:rsidRPr="00452001">
        <w:rPr>
          <w:rFonts w:ascii="Times New Roman" w:hAnsi="Times New Roman"/>
          <w:b/>
          <w:bCs/>
          <w:sz w:val="20"/>
          <w:szCs w:val="20"/>
        </w:rPr>
        <w:tab/>
      </w:r>
    </w:p>
    <w:p w:rsidR="007F456C" w:rsidRPr="00302867" w:rsidRDefault="007F456C" w:rsidP="00302867">
      <w:pPr>
        <w:rPr>
          <w:rFonts w:ascii="Times New Roman" w:hAnsi="Times New Roman"/>
          <w:sz w:val="24"/>
          <w:szCs w:val="24"/>
        </w:rPr>
      </w:pPr>
      <w:r w:rsidRPr="00302867">
        <w:rPr>
          <w:rFonts w:ascii="Times New Roman" w:hAnsi="Times New Roman"/>
          <w:sz w:val="24"/>
          <w:szCs w:val="24"/>
        </w:rPr>
        <w:t>ЕСКД и ГОСТы.</w:t>
      </w:r>
      <w:r w:rsidRPr="00302867">
        <w:rPr>
          <w:rFonts w:ascii="Times New Roman" w:hAnsi="Times New Roman"/>
          <w:sz w:val="24"/>
          <w:szCs w:val="24"/>
          <w:lang w:val="en-US"/>
        </w:rPr>
        <w:t>URL</w:t>
      </w:r>
      <w:r w:rsidRPr="00302867">
        <w:rPr>
          <w:rFonts w:ascii="Times New Roman" w:hAnsi="Times New Roman"/>
          <w:sz w:val="24"/>
          <w:szCs w:val="24"/>
        </w:rPr>
        <w:t>:</w:t>
      </w:r>
      <w:hyperlink r:id="rId11" w:history="1">
        <w:r w:rsidRPr="00302867">
          <w:rPr>
            <w:rStyle w:val="Hyperlink"/>
            <w:rFonts w:ascii="Times New Roman" w:hAnsi="Times New Roman"/>
            <w:sz w:val="24"/>
            <w:szCs w:val="24"/>
            <w:lang w:val="en-US"/>
          </w:rPr>
          <w:t>http</w:t>
        </w:r>
        <w:r w:rsidRPr="00302867">
          <w:rPr>
            <w:rStyle w:val="Hyperlink"/>
            <w:rFonts w:ascii="Times New Roman" w:hAnsi="Times New Roman"/>
            <w:sz w:val="24"/>
            <w:szCs w:val="24"/>
          </w:rPr>
          <w:t>://</w:t>
        </w:r>
        <w:r w:rsidRPr="00302867">
          <w:rPr>
            <w:rStyle w:val="Hyperlink"/>
            <w:rFonts w:ascii="Times New Roman" w:hAnsi="Times New Roman"/>
            <w:sz w:val="24"/>
            <w:szCs w:val="24"/>
            <w:lang w:val="en-US"/>
          </w:rPr>
          <w:t>www</w:t>
        </w:r>
        <w:r w:rsidRPr="00302867">
          <w:rPr>
            <w:rStyle w:val="Hyperlink"/>
            <w:rFonts w:ascii="Times New Roman" w:hAnsi="Times New Roman"/>
            <w:sz w:val="24"/>
            <w:szCs w:val="24"/>
          </w:rPr>
          <w:t>.</w:t>
        </w:r>
        <w:r w:rsidRPr="00302867">
          <w:rPr>
            <w:rStyle w:val="Hyperlink"/>
            <w:rFonts w:ascii="Times New Roman" w:hAnsi="Times New Roman"/>
            <w:sz w:val="24"/>
            <w:szCs w:val="24"/>
            <w:lang w:val="en-US"/>
          </w:rPr>
          <w:t>robot</w:t>
        </w:r>
        <w:r w:rsidRPr="00302867">
          <w:rPr>
            <w:rStyle w:val="Hyperlink"/>
            <w:rFonts w:ascii="Times New Roman" w:hAnsi="Times New Roman"/>
            <w:sz w:val="24"/>
            <w:szCs w:val="24"/>
          </w:rPr>
          <w:t>.</w:t>
        </w:r>
        <w:r w:rsidRPr="00302867">
          <w:rPr>
            <w:rStyle w:val="Hyperlink"/>
            <w:rFonts w:ascii="Times New Roman" w:hAnsi="Times New Roman"/>
            <w:sz w:val="24"/>
            <w:szCs w:val="24"/>
            <w:lang w:val="en-US"/>
          </w:rPr>
          <w:t>bmstu</w:t>
        </w:r>
        <w:r w:rsidRPr="00302867">
          <w:rPr>
            <w:rStyle w:val="Hyperlink"/>
            <w:rFonts w:ascii="Times New Roman" w:hAnsi="Times New Roman"/>
            <w:sz w:val="24"/>
            <w:szCs w:val="24"/>
          </w:rPr>
          <w:t>.</w:t>
        </w:r>
        <w:r w:rsidRPr="00302867">
          <w:rPr>
            <w:rStyle w:val="Hyperlink"/>
            <w:rFonts w:ascii="Times New Roman" w:hAnsi="Times New Roman"/>
            <w:sz w:val="24"/>
            <w:szCs w:val="24"/>
            <w:lang w:val="en-US"/>
          </w:rPr>
          <w:t>ru</w:t>
        </w:r>
        <w:r w:rsidRPr="00302867">
          <w:rPr>
            <w:rStyle w:val="Hyperlink"/>
            <w:rFonts w:ascii="Times New Roman" w:hAnsi="Times New Roman"/>
            <w:sz w:val="24"/>
            <w:szCs w:val="24"/>
          </w:rPr>
          <w:t>/</w:t>
        </w:r>
        <w:r w:rsidRPr="00302867">
          <w:rPr>
            <w:rStyle w:val="Hyperlink"/>
            <w:rFonts w:ascii="Times New Roman" w:hAnsi="Times New Roman"/>
            <w:sz w:val="24"/>
            <w:szCs w:val="24"/>
            <w:lang w:val="en-US"/>
          </w:rPr>
          <w:t>files</w:t>
        </w:r>
        <w:r w:rsidRPr="00302867">
          <w:rPr>
            <w:rStyle w:val="Hyperlink"/>
            <w:rFonts w:ascii="Times New Roman" w:hAnsi="Times New Roman"/>
            <w:sz w:val="24"/>
            <w:szCs w:val="24"/>
          </w:rPr>
          <w:t>/</w:t>
        </w:r>
        <w:r w:rsidRPr="00302867">
          <w:rPr>
            <w:rStyle w:val="Hyperlink"/>
            <w:rFonts w:ascii="Times New Roman" w:hAnsi="Times New Roman"/>
            <w:sz w:val="24"/>
            <w:szCs w:val="24"/>
            <w:lang w:val="en-US"/>
          </w:rPr>
          <w:t>GOST</w:t>
        </w:r>
        <w:r w:rsidRPr="00302867">
          <w:rPr>
            <w:rStyle w:val="Hyperlink"/>
            <w:rFonts w:ascii="Times New Roman" w:hAnsi="Times New Roman"/>
            <w:sz w:val="24"/>
            <w:szCs w:val="24"/>
          </w:rPr>
          <w:t>/</w:t>
        </w:r>
        <w:r w:rsidRPr="00302867">
          <w:rPr>
            <w:rStyle w:val="Hyperlink"/>
            <w:rFonts w:ascii="Times New Roman" w:hAnsi="Times New Roman"/>
            <w:sz w:val="24"/>
            <w:szCs w:val="24"/>
            <w:lang w:val="en-US"/>
          </w:rPr>
          <w:t>gost</w:t>
        </w:r>
        <w:r w:rsidRPr="00302867">
          <w:rPr>
            <w:rStyle w:val="Hyperlink"/>
            <w:rFonts w:ascii="Times New Roman" w:hAnsi="Times New Roman"/>
            <w:sz w:val="24"/>
            <w:szCs w:val="24"/>
          </w:rPr>
          <w:t>-</w:t>
        </w:r>
        <w:r w:rsidRPr="00302867">
          <w:rPr>
            <w:rStyle w:val="Hyperlink"/>
            <w:rFonts w:ascii="Times New Roman" w:hAnsi="Times New Roman"/>
            <w:sz w:val="24"/>
            <w:szCs w:val="24"/>
            <w:lang w:val="en-US"/>
          </w:rPr>
          <w:t>eskd</w:t>
        </w:r>
        <w:r w:rsidRPr="00302867">
          <w:rPr>
            <w:rStyle w:val="Hyperlink"/>
            <w:rFonts w:ascii="Times New Roman" w:hAnsi="Times New Roman"/>
            <w:sz w:val="24"/>
            <w:szCs w:val="24"/>
          </w:rPr>
          <w:t>.</w:t>
        </w:r>
        <w:r w:rsidRPr="00302867">
          <w:rPr>
            <w:rStyle w:val="Hyperlink"/>
            <w:rFonts w:ascii="Times New Roman" w:hAnsi="Times New Roman"/>
            <w:sz w:val="24"/>
            <w:szCs w:val="24"/>
            <w:lang w:val="en-US"/>
          </w:rPr>
          <w:t>html</w:t>
        </w:r>
      </w:hyperlink>
    </w:p>
    <w:p w:rsidR="007F456C" w:rsidRPr="00F87850" w:rsidRDefault="007F456C" w:rsidP="00302867">
      <w:pPr>
        <w:ind w:right="-1"/>
        <w:rPr>
          <w:rFonts w:ascii="Times New Roman" w:hAnsi="Times New Roman"/>
          <w:sz w:val="24"/>
          <w:szCs w:val="24"/>
          <w:lang w:val="en-US"/>
        </w:rPr>
      </w:pPr>
      <w:r w:rsidRPr="00302867">
        <w:rPr>
          <w:rFonts w:ascii="Times New Roman" w:hAnsi="Times New Roman"/>
          <w:sz w:val="24"/>
          <w:szCs w:val="24"/>
        </w:rPr>
        <w:t xml:space="preserve">Системы документации. </w:t>
      </w:r>
      <w:r w:rsidRPr="00302867">
        <w:rPr>
          <w:rFonts w:ascii="Times New Roman" w:hAnsi="Times New Roman"/>
          <w:sz w:val="24"/>
          <w:szCs w:val="24"/>
          <w:lang w:val="en-US"/>
        </w:rPr>
        <w:t>URL</w:t>
      </w:r>
      <w:r w:rsidRPr="00F87850">
        <w:rPr>
          <w:rFonts w:ascii="Times New Roman" w:hAnsi="Times New Roman"/>
          <w:sz w:val="24"/>
          <w:szCs w:val="24"/>
          <w:lang w:val="en-US"/>
        </w:rPr>
        <w:t xml:space="preserve">: </w:t>
      </w:r>
      <w:hyperlink r:id="rId12" w:history="1">
        <w:r w:rsidRPr="00302867">
          <w:rPr>
            <w:rStyle w:val="Hyperlink"/>
            <w:rFonts w:ascii="Times New Roman" w:hAnsi="Times New Roman"/>
            <w:sz w:val="24"/>
            <w:szCs w:val="24"/>
            <w:lang w:val="en-US"/>
          </w:rPr>
          <w:t>http</w:t>
        </w:r>
        <w:r w:rsidRPr="00F87850">
          <w:rPr>
            <w:rStyle w:val="Hyperlink"/>
            <w:rFonts w:ascii="Times New Roman" w:hAnsi="Times New Roman"/>
            <w:sz w:val="24"/>
            <w:szCs w:val="24"/>
            <w:lang w:val="en-US"/>
          </w:rPr>
          <w:t>://</w:t>
        </w:r>
        <w:r w:rsidRPr="00302867">
          <w:rPr>
            <w:rStyle w:val="Hyperlink"/>
            <w:rFonts w:ascii="Times New Roman" w:hAnsi="Times New Roman"/>
            <w:sz w:val="24"/>
            <w:szCs w:val="24"/>
            <w:lang w:val="en-US"/>
          </w:rPr>
          <w:t>www</w:t>
        </w:r>
        <w:r w:rsidRPr="00F87850">
          <w:rPr>
            <w:rStyle w:val="Hyperlink"/>
            <w:rFonts w:ascii="Times New Roman" w:hAnsi="Times New Roman"/>
            <w:sz w:val="24"/>
            <w:szCs w:val="24"/>
            <w:lang w:val="en-US"/>
          </w:rPr>
          <w:t>.</w:t>
        </w:r>
        <w:r w:rsidRPr="00302867">
          <w:rPr>
            <w:rStyle w:val="Hyperlink"/>
            <w:rFonts w:ascii="Times New Roman" w:hAnsi="Times New Roman"/>
            <w:sz w:val="24"/>
            <w:szCs w:val="24"/>
            <w:lang w:val="en-US"/>
          </w:rPr>
          <w:t>i</w:t>
        </w:r>
        <w:r w:rsidRPr="00F87850">
          <w:rPr>
            <w:rStyle w:val="Hyperlink"/>
            <w:rFonts w:ascii="Times New Roman" w:hAnsi="Times New Roman"/>
            <w:sz w:val="24"/>
            <w:szCs w:val="24"/>
            <w:lang w:val="en-US"/>
          </w:rPr>
          <w:t>-</w:t>
        </w:r>
        <w:r w:rsidRPr="00302867">
          <w:rPr>
            <w:rStyle w:val="Hyperlink"/>
            <w:rFonts w:ascii="Times New Roman" w:hAnsi="Times New Roman"/>
            <w:sz w:val="24"/>
            <w:szCs w:val="24"/>
            <w:lang w:val="en-US"/>
          </w:rPr>
          <w:t>mash</w:t>
        </w:r>
        <w:r w:rsidRPr="00F87850">
          <w:rPr>
            <w:rStyle w:val="Hyperlink"/>
            <w:rFonts w:ascii="Times New Roman" w:hAnsi="Times New Roman"/>
            <w:sz w:val="24"/>
            <w:szCs w:val="24"/>
            <w:lang w:val="en-US"/>
          </w:rPr>
          <w:t>.</w:t>
        </w:r>
        <w:r w:rsidRPr="00302867">
          <w:rPr>
            <w:rStyle w:val="Hyperlink"/>
            <w:rFonts w:ascii="Times New Roman" w:hAnsi="Times New Roman"/>
            <w:sz w:val="24"/>
            <w:szCs w:val="24"/>
            <w:lang w:val="en-US"/>
          </w:rPr>
          <w:t>ru</w:t>
        </w:r>
        <w:r w:rsidRPr="00F87850">
          <w:rPr>
            <w:rStyle w:val="Hyperlink"/>
            <w:rFonts w:ascii="Times New Roman" w:hAnsi="Times New Roman"/>
            <w:sz w:val="24"/>
            <w:szCs w:val="24"/>
            <w:lang w:val="en-US"/>
          </w:rPr>
          <w:t>/</w:t>
        </w:r>
        <w:r w:rsidRPr="00302867">
          <w:rPr>
            <w:rStyle w:val="Hyperlink"/>
            <w:rFonts w:ascii="Times New Roman" w:hAnsi="Times New Roman"/>
            <w:sz w:val="24"/>
            <w:szCs w:val="24"/>
            <w:lang w:val="en-US"/>
          </w:rPr>
          <w:t>sm</w:t>
        </w:r>
        <w:r w:rsidRPr="00F87850">
          <w:rPr>
            <w:rStyle w:val="Hyperlink"/>
            <w:rFonts w:ascii="Times New Roman" w:hAnsi="Times New Roman"/>
            <w:sz w:val="24"/>
            <w:szCs w:val="24"/>
            <w:lang w:val="en-US"/>
          </w:rPr>
          <w:t>/</w:t>
        </w:r>
        <w:r w:rsidRPr="00302867">
          <w:rPr>
            <w:rStyle w:val="Hyperlink"/>
            <w:rFonts w:ascii="Times New Roman" w:hAnsi="Times New Roman"/>
            <w:sz w:val="24"/>
            <w:szCs w:val="24"/>
            <w:lang w:val="en-US"/>
          </w:rPr>
          <w:t>sistemy</w:t>
        </w:r>
        <w:r w:rsidRPr="00F87850">
          <w:rPr>
            <w:rStyle w:val="Hyperlink"/>
            <w:rFonts w:ascii="Times New Roman" w:hAnsi="Times New Roman"/>
            <w:sz w:val="24"/>
            <w:szCs w:val="24"/>
            <w:lang w:val="en-US"/>
          </w:rPr>
          <w:t>-</w:t>
        </w:r>
        <w:r w:rsidRPr="00302867">
          <w:rPr>
            <w:rStyle w:val="Hyperlink"/>
            <w:rFonts w:ascii="Times New Roman" w:hAnsi="Times New Roman"/>
            <w:sz w:val="24"/>
            <w:szCs w:val="24"/>
            <w:lang w:val="en-US"/>
          </w:rPr>
          <w:t>dokumentacii</w:t>
        </w:r>
        <w:r w:rsidRPr="00F87850">
          <w:rPr>
            <w:rStyle w:val="Hyperlink"/>
            <w:rFonts w:ascii="Times New Roman" w:hAnsi="Times New Roman"/>
            <w:sz w:val="24"/>
            <w:szCs w:val="24"/>
            <w:lang w:val="en-US"/>
          </w:rPr>
          <w:t>/</w:t>
        </w:r>
        <w:r w:rsidRPr="00302867">
          <w:rPr>
            <w:rStyle w:val="Hyperlink"/>
            <w:rFonts w:ascii="Times New Roman" w:hAnsi="Times New Roman"/>
            <w:sz w:val="24"/>
            <w:szCs w:val="24"/>
            <w:lang w:val="en-US"/>
          </w:rPr>
          <w:t>edinaja</w:t>
        </w:r>
        <w:r w:rsidRPr="00F87850">
          <w:rPr>
            <w:rStyle w:val="Hyperlink"/>
            <w:rFonts w:ascii="Times New Roman" w:hAnsi="Times New Roman"/>
            <w:sz w:val="24"/>
            <w:szCs w:val="24"/>
            <w:lang w:val="en-US"/>
          </w:rPr>
          <w:t>-</w:t>
        </w:r>
        <w:r w:rsidRPr="00302867">
          <w:rPr>
            <w:rStyle w:val="Hyperlink"/>
            <w:rFonts w:ascii="Times New Roman" w:hAnsi="Times New Roman"/>
            <w:sz w:val="24"/>
            <w:szCs w:val="24"/>
            <w:lang w:val="en-US"/>
          </w:rPr>
          <w:t>sistema</w:t>
        </w:r>
        <w:r w:rsidRPr="00F87850">
          <w:rPr>
            <w:rStyle w:val="Hyperlink"/>
            <w:rFonts w:ascii="Times New Roman" w:hAnsi="Times New Roman"/>
            <w:sz w:val="24"/>
            <w:szCs w:val="24"/>
            <w:lang w:val="en-US"/>
          </w:rPr>
          <w:t>-</w:t>
        </w:r>
        <w:r w:rsidRPr="00302867">
          <w:rPr>
            <w:rStyle w:val="Hyperlink"/>
            <w:rFonts w:ascii="Times New Roman" w:hAnsi="Times New Roman"/>
            <w:sz w:val="24"/>
            <w:szCs w:val="24"/>
            <w:lang w:val="en-US"/>
          </w:rPr>
          <w:t>tekhnologicheskojj</w:t>
        </w:r>
        <w:r w:rsidRPr="00F87850">
          <w:rPr>
            <w:rStyle w:val="Hyperlink"/>
            <w:rFonts w:ascii="Times New Roman" w:hAnsi="Times New Roman"/>
            <w:sz w:val="24"/>
            <w:szCs w:val="24"/>
            <w:lang w:val="en-US"/>
          </w:rPr>
          <w:t>-</w:t>
        </w:r>
        <w:r w:rsidRPr="00302867">
          <w:rPr>
            <w:rStyle w:val="Hyperlink"/>
            <w:rFonts w:ascii="Times New Roman" w:hAnsi="Times New Roman"/>
            <w:sz w:val="24"/>
            <w:szCs w:val="24"/>
            <w:lang w:val="en-US"/>
          </w:rPr>
          <w:t>dokumentacii</w:t>
        </w:r>
      </w:hyperlink>
    </w:p>
    <w:p w:rsidR="007F456C" w:rsidRPr="00F87850" w:rsidRDefault="007F456C" w:rsidP="00302867">
      <w:pPr>
        <w:ind w:right="-598"/>
        <w:rPr>
          <w:rStyle w:val="Hyperlink"/>
          <w:rFonts w:ascii="Times New Roman" w:hAnsi="Times New Roman"/>
          <w:sz w:val="24"/>
          <w:szCs w:val="24"/>
          <w:lang w:val="en-US"/>
        </w:rPr>
      </w:pPr>
      <w:r w:rsidRPr="00302867">
        <w:rPr>
          <w:rFonts w:ascii="Times New Roman" w:hAnsi="Times New Roman"/>
          <w:sz w:val="24"/>
          <w:szCs w:val="24"/>
        </w:rPr>
        <w:t>ЕСТД</w:t>
      </w:r>
      <w:r w:rsidRPr="00F87850">
        <w:rPr>
          <w:rFonts w:ascii="Times New Roman" w:hAnsi="Times New Roman"/>
          <w:sz w:val="24"/>
          <w:szCs w:val="24"/>
          <w:lang w:val="en-US"/>
        </w:rPr>
        <w:t>.</w:t>
      </w:r>
      <w:r w:rsidRPr="00302867">
        <w:rPr>
          <w:rFonts w:ascii="Times New Roman" w:hAnsi="Times New Roman"/>
          <w:sz w:val="24"/>
          <w:szCs w:val="24"/>
          <w:lang w:val="en-US"/>
        </w:rPr>
        <w:t>URL</w:t>
      </w:r>
      <w:r w:rsidRPr="00F87850">
        <w:rPr>
          <w:rFonts w:ascii="Times New Roman" w:hAnsi="Times New Roman"/>
          <w:sz w:val="24"/>
          <w:szCs w:val="24"/>
          <w:lang w:val="en-US"/>
        </w:rPr>
        <w:t xml:space="preserve">: </w:t>
      </w:r>
      <w:hyperlink r:id="rId13" w:history="1">
        <w:r w:rsidRPr="00302867">
          <w:rPr>
            <w:rStyle w:val="Hyperlink"/>
            <w:rFonts w:ascii="Times New Roman" w:hAnsi="Times New Roman"/>
            <w:sz w:val="24"/>
            <w:szCs w:val="24"/>
            <w:lang w:val="en-US"/>
          </w:rPr>
          <w:t>http</w:t>
        </w:r>
        <w:r w:rsidRPr="00F87850">
          <w:rPr>
            <w:rStyle w:val="Hyperlink"/>
            <w:rFonts w:ascii="Times New Roman" w:hAnsi="Times New Roman"/>
            <w:sz w:val="24"/>
            <w:szCs w:val="24"/>
            <w:lang w:val="en-US"/>
          </w:rPr>
          <w:t>://</w:t>
        </w:r>
        <w:r w:rsidRPr="00302867">
          <w:rPr>
            <w:rStyle w:val="Hyperlink"/>
            <w:rFonts w:ascii="Times New Roman" w:hAnsi="Times New Roman"/>
            <w:sz w:val="24"/>
            <w:szCs w:val="24"/>
            <w:lang w:val="en-US"/>
          </w:rPr>
          <w:t>www</w:t>
        </w:r>
        <w:r w:rsidRPr="00F87850">
          <w:rPr>
            <w:rStyle w:val="Hyperlink"/>
            <w:rFonts w:ascii="Times New Roman" w:hAnsi="Times New Roman"/>
            <w:sz w:val="24"/>
            <w:szCs w:val="24"/>
            <w:lang w:val="en-US"/>
          </w:rPr>
          <w:t>.</w:t>
        </w:r>
        <w:r w:rsidRPr="00302867">
          <w:rPr>
            <w:rStyle w:val="Hyperlink"/>
            <w:rFonts w:ascii="Times New Roman" w:hAnsi="Times New Roman"/>
            <w:sz w:val="24"/>
            <w:szCs w:val="24"/>
            <w:lang w:val="en-US"/>
          </w:rPr>
          <w:t>normacs</w:t>
        </w:r>
        <w:r w:rsidRPr="00F87850">
          <w:rPr>
            <w:rStyle w:val="Hyperlink"/>
            <w:rFonts w:ascii="Times New Roman" w:hAnsi="Times New Roman"/>
            <w:sz w:val="24"/>
            <w:szCs w:val="24"/>
            <w:lang w:val="en-US"/>
          </w:rPr>
          <w:t>.</w:t>
        </w:r>
        <w:r w:rsidRPr="00302867">
          <w:rPr>
            <w:rStyle w:val="Hyperlink"/>
            <w:rFonts w:ascii="Times New Roman" w:hAnsi="Times New Roman"/>
            <w:sz w:val="24"/>
            <w:szCs w:val="24"/>
            <w:lang w:val="en-US"/>
          </w:rPr>
          <w:t>ru</w:t>
        </w:r>
        <w:r w:rsidRPr="00F87850">
          <w:rPr>
            <w:rStyle w:val="Hyperlink"/>
            <w:rFonts w:ascii="Times New Roman" w:hAnsi="Times New Roman"/>
            <w:sz w:val="24"/>
            <w:szCs w:val="24"/>
            <w:lang w:val="en-US"/>
          </w:rPr>
          <w:t>/</w:t>
        </w:r>
        <w:r w:rsidRPr="00302867">
          <w:rPr>
            <w:rStyle w:val="Hyperlink"/>
            <w:rFonts w:ascii="Times New Roman" w:hAnsi="Times New Roman"/>
            <w:sz w:val="24"/>
            <w:szCs w:val="24"/>
            <w:lang w:val="en-US"/>
          </w:rPr>
          <w:t>Doclist</w:t>
        </w:r>
        <w:r w:rsidRPr="00F87850">
          <w:rPr>
            <w:rStyle w:val="Hyperlink"/>
            <w:rFonts w:ascii="Times New Roman" w:hAnsi="Times New Roman"/>
            <w:sz w:val="24"/>
            <w:szCs w:val="24"/>
            <w:lang w:val="en-US"/>
          </w:rPr>
          <w:t>/</w:t>
        </w:r>
        <w:r w:rsidRPr="00302867">
          <w:rPr>
            <w:rStyle w:val="Hyperlink"/>
            <w:rFonts w:ascii="Times New Roman" w:hAnsi="Times New Roman"/>
            <w:sz w:val="24"/>
            <w:szCs w:val="24"/>
            <w:lang w:val="en-US"/>
          </w:rPr>
          <w:t>doc</w:t>
        </w:r>
        <w:r w:rsidRPr="00F87850">
          <w:rPr>
            <w:rStyle w:val="Hyperlink"/>
            <w:rFonts w:ascii="Times New Roman" w:hAnsi="Times New Roman"/>
            <w:sz w:val="24"/>
            <w:szCs w:val="24"/>
            <w:lang w:val="en-US"/>
          </w:rPr>
          <w:t>/</w:t>
        </w:r>
        <w:r w:rsidRPr="00302867">
          <w:rPr>
            <w:rStyle w:val="Hyperlink"/>
            <w:rFonts w:ascii="Times New Roman" w:hAnsi="Times New Roman"/>
            <w:sz w:val="24"/>
            <w:szCs w:val="24"/>
            <w:lang w:val="en-US"/>
          </w:rPr>
          <w:t>TJF</w:t>
        </w:r>
        <w:r w:rsidRPr="00F87850">
          <w:rPr>
            <w:rStyle w:val="Hyperlink"/>
            <w:rFonts w:ascii="Times New Roman" w:hAnsi="Times New Roman"/>
            <w:sz w:val="24"/>
            <w:szCs w:val="24"/>
            <w:lang w:val="en-US"/>
          </w:rPr>
          <w:t>.</w:t>
        </w:r>
        <w:r w:rsidRPr="00302867">
          <w:rPr>
            <w:rStyle w:val="Hyperlink"/>
            <w:rFonts w:ascii="Times New Roman" w:hAnsi="Times New Roman"/>
            <w:sz w:val="24"/>
            <w:szCs w:val="24"/>
            <w:lang w:val="en-US"/>
          </w:rPr>
          <w:t>html</w:t>
        </w:r>
      </w:hyperlink>
    </w:p>
    <w:p w:rsidR="007F456C" w:rsidRPr="00F87850" w:rsidRDefault="007F456C" w:rsidP="00302867">
      <w:pPr>
        <w:ind w:right="-598"/>
        <w:rPr>
          <w:rFonts w:ascii="Times New Roman" w:hAnsi="Times New Roman"/>
          <w:sz w:val="24"/>
          <w:szCs w:val="24"/>
          <w:lang w:val="en-US"/>
        </w:rPr>
      </w:pPr>
    </w:p>
    <w:p w:rsidR="007F456C" w:rsidRPr="004E4B4A" w:rsidRDefault="007F456C" w:rsidP="00A300B7">
      <w:pPr>
        <w:spacing w:after="160" w:line="259" w:lineRule="auto"/>
        <w:jc w:val="center"/>
        <w:rPr>
          <w:rFonts w:ascii="Times New Roman" w:hAnsi="Times New Roman"/>
          <w:b/>
          <w:bCs/>
          <w:sz w:val="24"/>
          <w:szCs w:val="24"/>
        </w:rPr>
      </w:pPr>
      <w:r w:rsidRPr="00F87850">
        <w:rPr>
          <w:rFonts w:ascii="Times New Roman" w:hAnsi="Times New Roman"/>
          <w:sz w:val="20"/>
          <w:szCs w:val="20"/>
          <w:lang w:val="en-US"/>
        </w:rPr>
        <w:br w:type="page"/>
      </w:r>
      <w:r w:rsidRPr="004E4B4A">
        <w:rPr>
          <w:rFonts w:ascii="Times New Roman" w:hAnsi="Times New Roman"/>
          <w:b/>
          <w:bCs/>
          <w:sz w:val="24"/>
          <w:szCs w:val="24"/>
        </w:rPr>
        <w:t xml:space="preserve">4. КОНТРОЛЬ И ОЦЕНКА РЕЗУЛЬТАТОВ ОСВОЕНИЯ </w:t>
      </w:r>
      <w:r w:rsidRPr="004E4B4A">
        <w:rPr>
          <w:rFonts w:ascii="Times New Roman" w:hAnsi="Times New Roman"/>
          <w:b/>
          <w:bCs/>
          <w:sz w:val="24"/>
          <w:szCs w:val="24"/>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35"/>
        <w:gridCol w:w="4235"/>
        <w:gridCol w:w="2684"/>
      </w:tblGrid>
      <w:tr w:rsidR="007F456C" w:rsidRPr="0015507A" w:rsidTr="00771871">
        <w:tc>
          <w:tcPr>
            <w:tcW w:w="1489" w:type="pct"/>
          </w:tcPr>
          <w:p w:rsidR="007F456C" w:rsidRPr="0015507A" w:rsidRDefault="007F456C" w:rsidP="00A300B7">
            <w:pPr>
              <w:suppressAutoHyphens/>
              <w:jc w:val="center"/>
              <w:rPr>
                <w:rFonts w:ascii="Times New Roman" w:hAnsi="Times New Roman"/>
                <w:sz w:val="24"/>
                <w:szCs w:val="24"/>
              </w:rPr>
            </w:pPr>
            <w:r w:rsidRPr="0015507A">
              <w:rPr>
                <w:rFonts w:ascii="Times New Roman" w:hAnsi="Times New Roman"/>
                <w:b/>
                <w:iCs/>
                <w:sz w:val="24"/>
                <w:szCs w:val="24"/>
              </w:rPr>
              <w:t>Код ПК, ОК</w:t>
            </w:r>
          </w:p>
        </w:tc>
        <w:tc>
          <w:tcPr>
            <w:tcW w:w="2149" w:type="pct"/>
            <w:vAlign w:val="center"/>
          </w:tcPr>
          <w:p w:rsidR="007F456C" w:rsidRPr="0015507A" w:rsidRDefault="007F456C" w:rsidP="00A300B7">
            <w:pPr>
              <w:suppressAutoHyphens/>
              <w:jc w:val="center"/>
              <w:rPr>
                <w:rFonts w:ascii="Times New Roman" w:hAnsi="Times New Roman"/>
                <w:sz w:val="24"/>
                <w:szCs w:val="24"/>
              </w:rPr>
            </w:pPr>
            <w:r w:rsidRPr="0015507A">
              <w:rPr>
                <w:rFonts w:ascii="Times New Roman" w:hAnsi="Times New Roman"/>
                <w:b/>
                <w:iCs/>
                <w:sz w:val="24"/>
                <w:szCs w:val="24"/>
              </w:rPr>
              <w:t xml:space="preserve">Критерии оценки результата </w:t>
            </w:r>
            <w:r w:rsidRPr="0015507A">
              <w:rPr>
                <w:rFonts w:ascii="Times New Roman" w:hAnsi="Times New Roman"/>
                <w:b/>
                <w:iCs/>
                <w:sz w:val="24"/>
                <w:szCs w:val="24"/>
              </w:rPr>
              <w:br/>
              <w:t>(показатели освоенности компетенций)</w:t>
            </w:r>
          </w:p>
        </w:tc>
        <w:tc>
          <w:tcPr>
            <w:tcW w:w="1362" w:type="pct"/>
            <w:vAlign w:val="center"/>
          </w:tcPr>
          <w:p w:rsidR="007F456C" w:rsidRPr="0015507A" w:rsidRDefault="007F456C" w:rsidP="00A300B7">
            <w:pPr>
              <w:suppressAutoHyphens/>
              <w:jc w:val="center"/>
              <w:rPr>
                <w:rFonts w:ascii="Times New Roman" w:hAnsi="Times New Roman"/>
                <w:sz w:val="24"/>
                <w:szCs w:val="24"/>
              </w:rPr>
            </w:pPr>
            <w:r w:rsidRPr="0015507A">
              <w:rPr>
                <w:rFonts w:ascii="Times New Roman" w:hAnsi="Times New Roman"/>
                <w:b/>
                <w:sz w:val="24"/>
                <w:szCs w:val="24"/>
              </w:rPr>
              <w:t>Формы контроля и методы оценки</w:t>
            </w:r>
            <w:r w:rsidRPr="0015507A">
              <w:rPr>
                <w:rStyle w:val="FootnoteReference"/>
                <w:rFonts w:ascii="Times New Roman" w:hAnsi="Times New Roman"/>
                <w:b/>
                <w:sz w:val="24"/>
                <w:szCs w:val="24"/>
              </w:rPr>
              <w:footnoteReference w:id="2"/>
            </w:r>
          </w:p>
        </w:tc>
      </w:tr>
      <w:tr w:rsidR="007F456C" w:rsidRPr="0015507A" w:rsidTr="00771871">
        <w:tc>
          <w:tcPr>
            <w:tcW w:w="1489" w:type="pct"/>
          </w:tcPr>
          <w:p w:rsidR="007F456C" w:rsidRPr="004E4B4A" w:rsidRDefault="007F456C" w:rsidP="00771871">
            <w:pPr>
              <w:rPr>
                <w:rFonts w:ascii="Times New Roman" w:hAnsi="Times New Roman"/>
                <w:sz w:val="24"/>
                <w:szCs w:val="24"/>
              </w:rPr>
            </w:pPr>
            <w:r w:rsidRPr="004E4B4A">
              <w:rPr>
                <w:rFonts w:ascii="Times New Roman" w:hAnsi="Times New Roman"/>
                <w:sz w:val="24"/>
                <w:szCs w:val="24"/>
              </w:rPr>
              <w:t>ПК 2.1 Осуществлять планирование работ по эксплуатации электрического и электромеханического оборудования.</w:t>
            </w:r>
          </w:p>
        </w:tc>
        <w:tc>
          <w:tcPr>
            <w:tcW w:w="2149" w:type="pct"/>
            <w:vAlign w:val="center"/>
          </w:tcPr>
          <w:p w:rsidR="007F456C" w:rsidRPr="0015507A" w:rsidRDefault="007F456C" w:rsidP="00A300B7">
            <w:pPr>
              <w:numPr>
                <w:ilvl w:val="0"/>
                <w:numId w:val="25"/>
              </w:numPr>
              <w:tabs>
                <w:tab w:val="left" w:pos="296"/>
              </w:tabs>
              <w:ind w:left="0" w:firstLine="0"/>
              <w:contextualSpacing/>
              <w:rPr>
                <w:rFonts w:ascii="Times New Roman" w:hAnsi="Times New Roman"/>
                <w:iCs/>
                <w:sz w:val="24"/>
                <w:szCs w:val="24"/>
              </w:rPr>
            </w:pPr>
            <w:r w:rsidRPr="0015507A">
              <w:rPr>
                <w:rFonts w:ascii="Times New Roman" w:hAnsi="Times New Roman"/>
                <w:iCs/>
                <w:sz w:val="24"/>
                <w:szCs w:val="24"/>
              </w:rPr>
              <w:t>демонстрирует умения определения состава и последовательности необходимых действий при выполнении работ по эксплуатации электротехнического оборудования, определяет необходимые ресурсы,</w:t>
            </w:r>
          </w:p>
          <w:p w:rsidR="007F456C" w:rsidRPr="0015507A" w:rsidRDefault="007F456C" w:rsidP="00A300B7">
            <w:pPr>
              <w:numPr>
                <w:ilvl w:val="0"/>
                <w:numId w:val="25"/>
              </w:numPr>
              <w:tabs>
                <w:tab w:val="left" w:pos="296"/>
              </w:tabs>
              <w:ind w:left="0" w:firstLine="0"/>
              <w:contextualSpacing/>
              <w:rPr>
                <w:rFonts w:ascii="Times New Roman" w:hAnsi="Times New Roman"/>
                <w:iCs/>
                <w:sz w:val="24"/>
                <w:szCs w:val="24"/>
              </w:rPr>
            </w:pPr>
            <w:r w:rsidRPr="0015507A">
              <w:rPr>
                <w:rFonts w:ascii="Times New Roman" w:hAnsi="Times New Roman"/>
                <w:iCs/>
                <w:sz w:val="24"/>
                <w:szCs w:val="24"/>
              </w:rPr>
              <w:t>демонстрирует умения оформления технической документации,</w:t>
            </w:r>
          </w:p>
          <w:p w:rsidR="007F456C" w:rsidRPr="0015507A" w:rsidRDefault="007F456C" w:rsidP="00A300B7">
            <w:pPr>
              <w:numPr>
                <w:ilvl w:val="0"/>
                <w:numId w:val="25"/>
              </w:numPr>
              <w:tabs>
                <w:tab w:val="left" w:pos="296"/>
              </w:tabs>
              <w:ind w:left="0" w:firstLine="0"/>
              <w:contextualSpacing/>
              <w:rPr>
                <w:rFonts w:ascii="Times New Roman" w:hAnsi="Times New Roman"/>
                <w:iCs/>
                <w:sz w:val="24"/>
                <w:szCs w:val="24"/>
              </w:rPr>
            </w:pPr>
            <w:r w:rsidRPr="0015507A">
              <w:rPr>
                <w:rFonts w:ascii="Times New Roman" w:hAnsi="Times New Roman"/>
                <w:iCs/>
                <w:sz w:val="24"/>
                <w:szCs w:val="24"/>
              </w:rPr>
              <w:t>демонстрирует умения контролировать наличие и исправность инструмента, оснастки, приспособлений и инвентаря, средств индивидуальной и коллективной защиты,</w:t>
            </w:r>
          </w:p>
          <w:p w:rsidR="007F456C" w:rsidRPr="0015507A" w:rsidRDefault="007F456C" w:rsidP="00A300B7">
            <w:pPr>
              <w:numPr>
                <w:ilvl w:val="0"/>
                <w:numId w:val="25"/>
              </w:numPr>
              <w:tabs>
                <w:tab w:val="left" w:pos="296"/>
              </w:tabs>
              <w:ind w:left="0" w:firstLine="0"/>
              <w:contextualSpacing/>
              <w:rPr>
                <w:rFonts w:ascii="Times New Roman" w:hAnsi="Times New Roman"/>
                <w:iCs/>
                <w:sz w:val="24"/>
                <w:szCs w:val="24"/>
              </w:rPr>
            </w:pPr>
            <w:r w:rsidRPr="0015507A">
              <w:rPr>
                <w:rFonts w:ascii="Times New Roman" w:hAnsi="Times New Roman"/>
                <w:iCs/>
                <w:sz w:val="24"/>
                <w:szCs w:val="24"/>
              </w:rPr>
              <w:t>демонстрирует знания о назначении, видах, принципах действия и технических данных электротехнического оборудования,</w:t>
            </w:r>
          </w:p>
          <w:p w:rsidR="007F456C" w:rsidRPr="0015507A" w:rsidRDefault="007F456C" w:rsidP="00A300B7">
            <w:pPr>
              <w:numPr>
                <w:ilvl w:val="0"/>
                <w:numId w:val="25"/>
              </w:numPr>
              <w:tabs>
                <w:tab w:val="left" w:pos="296"/>
              </w:tabs>
              <w:ind w:left="0" w:firstLine="0"/>
              <w:contextualSpacing/>
              <w:rPr>
                <w:rFonts w:ascii="Times New Roman" w:hAnsi="Times New Roman"/>
                <w:iCs/>
                <w:sz w:val="24"/>
                <w:szCs w:val="24"/>
              </w:rPr>
            </w:pPr>
            <w:r w:rsidRPr="0015507A">
              <w:rPr>
                <w:rFonts w:ascii="Times New Roman" w:hAnsi="Times New Roman"/>
                <w:iCs/>
                <w:sz w:val="24"/>
                <w:szCs w:val="24"/>
              </w:rPr>
              <w:t>демонстрирует знания технологического процесса производства электрической энергии,</w:t>
            </w:r>
          </w:p>
          <w:p w:rsidR="007F456C" w:rsidRPr="0015507A" w:rsidRDefault="007F456C" w:rsidP="00A300B7">
            <w:pPr>
              <w:numPr>
                <w:ilvl w:val="0"/>
                <w:numId w:val="25"/>
              </w:numPr>
              <w:tabs>
                <w:tab w:val="left" w:pos="296"/>
              </w:tabs>
              <w:ind w:left="0" w:firstLine="0"/>
              <w:contextualSpacing/>
              <w:rPr>
                <w:rFonts w:ascii="Times New Roman" w:hAnsi="Times New Roman"/>
                <w:iCs/>
                <w:sz w:val="24"/>
                <w:szCs w:val="24"/>
              </w:rPr>
            </w:pPr>
            <w:r w:rsidRPr="0015507A">
              <w:rPr>
                <w:rFonts w:ascii="Times New Roman" w:hAnsi="Times New Roman"/>
                <w:iCs/>
                <w:sz w:val="24"/>
                <w:szCs w:val="24"/>
              </w:rPr>
              <w:t>демонстрирует знания схем, конструктивных особенностей и эксплуатационных характеристик, правила эксплуатации электротехнического оборудования в нормальных, ремонтных, аварийных и послеаварийных режимах работы,</w:t>
            </w:r>
          </w:p>
          <w:p w:rsidR="007F456C" w:rsidRPr="0015507A" w:rsidRDefault="007F456C" w:rsidP="00A300B7">
            <w:pPr>
              <w:numPr>
                <w:ilvl w:val="0"/>
                <w:numId w:val="25"/>
              </w:numPr>
              <w:tabs>
                <w:tab w:val="left" w:pos="296"/>
              </w:tabs>
              <w:ind w:left="0" w:firstLine="0"/>
              <w:contextualSpacing/>
              <w:rPr>
                <w:rFonts w:ascii="Times New Roman" w:hAnsi="Times New Roman"/>
                <w:iCs/>
                <w:sz w:val="24"/>
                <w:szCs w:val="24"/>
              </w:rPr>
            </w:pPr>
            <w:r w:rsidRPr="0015507A">
              <w:rPr>
                <w:rFonts w:ascii="Times New Roman" w:hAnsi="Times New Roman"/>
                <w:iCs/>
                <w:sz w:val="24"/>
                <w:szCs w:val="24"/>
              </w:rPr>
              <w:t>демонстрирует знания состава и норм расхода товаров и материалов на производство работ по эксплуатации электротехнического оборудования.</w:t>
            </w:r>
          </w:p>
        </w:tc>
        <w:tc>
          <w:tcPr>
            <w:tcW w:w="1362" w:type="pct"/>
          </w:tcPr>
          <w:p w:rsidR="007F456C" w:rsidRPr="004E4B4A" w:rsidRDefault="007F456C" w:rsidP="00771871">
            <w:pPr>
              <w:rPr>
                <w:rFonts w:ascii="Times New Roman" w:hAnsi="Times New Roman"/>
                <w:sz w:val="24"/>
                <w:szCs w:val="24"/>
              </w:rPr>
            </w:pPr>
            <w:r w:rsidRPr="004E4B4A">
              <w:rPr>
                <w:rFonts w:ascii="Times New Roman" w:hAnsi="Times New Roman"/>
                <w:sz w:val="24"/>
                <w:szCs w:val="24"/>
              </w:rPr>
              <w:t>Экспертное наблюдение за выполнением обучающимися практических и лабораторных работ</w:t>
            </w:r>
          </w:p>
        </w:tc>
      </w:tr>
      <w:tr w:rsidR="007F456C" w:rsidRPr="0015507A" w:rsidTr="00771871">
        <w:tc>
          <w:tcPr>
            <w:tcW w:w="1489" w:type="pct"/>
          </w:tcPr>
          <w:p w:rsidR="007F456C" w:rsidRPr="004E4B4A" w:rsidRDefault="007F456C" w:rsidP="00771871">
            <w:pPr>
              <w:rPr>
                <w:rFonts w:ascii="Times New Roman" w:hAnsi="Times New Roman"/>
                <w:iCs/>
                <w:sz w:val="24"/>
                <w:szCs w:val="24"/>
              </w:rPr>
            </w:pPr>
            <w:r w:rsidRPr="004E4B4A">
              <w:rPr>
                <w:rFonts w:ascii="Times New Roman" w:hAnsi="Times New Roman"/>
                <w:iCs/>
                <w:sz w:val="24"/>
                <w:szCs w:val="24"/>
              </w:rPr>
              <w:t>ПК 2.2 Разрабатывать документацию по эксплуатации электрического и электромеханического оборудования.</w:t>
            </w:r>
          </w:p>
        </w:tc>
        <w:tc>
          <w:tcPr>
            <w:tcW w:w="2149" w:type="pct"/>
            <w:vAlign w:val="center"/>
          </w:tcPr>
          <w:p w:rsidR="007F456C" w:rsidRPr="0015507A" w:rsidRDefault="007F456C" w:rsidP="00A300B7">
            <w:pPr>
              <w:numPr>
                <w:ilvl w:val="0"/>
                <w:numId w:val="25"/>
              </w:numPr>
              <w:tabs>
                <w:tab w:val="left" w:pos="296"/>
              </w:tabs>
              <w:ind w:left="0" w:firstLine="0"/>
              <w:contextualSpacing/>
              <w:rPr>
                <w:rFonts w:ascii="Times New Roman" w:hAnsi="Times New Roman"/>
                <w:iCs/>
                <w:sz w:val="24"/>
                <w:szCs w:val="24"/>
              </w:rPr>
            </w:pPr>
            <w:r w:rsidRPr="0015507A">
              <w:rPr>
                <w:rFonts w:ascii="Times New Roman" w:hAnsi="Times New Roman"/>
                <w:iCs/>
                <w:sz w:val="24"/>
                <w:szCs w:val="24"/>
              </w:rPr>
              <w:t>демонстрирует умения определения состава и последовательности необходимых действий при выполнении работ по эксплуатации электротехнического оборудования, определения необходимых ресурсов,</w:t>
            </w:r>
          </w:p>
          <w:p w:rsidR="007F456C" w:rsidRPr="0015507A" w:rsidRDefault="007F456C" w:rsidP="00A300B7">
            <w:pPr>
              <w:numPr>
                <w:ilvl w:val="0"/>
                <w:numId w:val="25"/>
              </w:numPr>
              <w:tabs>
                <w:tab w:val="left" w:pos="296"/>
              </w:tabs>
              <w:ind w:left="0" w:firstLine="0"/>
              <w:contextualSpacing/>
              <w:rPr>
                <w:rFonts w:ascii="Times New Roman" w:hAnsi="Times New Roman"/>
                <w:iCs/>
                <w:sz w:val="24"/>
                <w:szCs w:val="24"/>
              </w:rPr>
            </w:pPr>
            <w:r w:rsidRPr="0015507A">
              <w:rPr>
                <w:rFonts w:ascii="Times New Roman" w:hAnsi="Times New Roman"/>
                <w:iCs/>
                <w:sz w:val="24"/>
                <w:szCs w:val="24"/>
              </w:rPr>
              <w:t>демонстрирует умения выполнения чертежей и чтения электрических схем,</w:t>
            </w:r>
          </w:p>
          <w:p w:rsidR="007F456C" w:rsidRPr="0015507A" w:rsidRDefault="007F456C" w:rsidP="00A300B7">
            <w:pPr>
              <w:numPr>
                <w:ilvl w:val="0"/>
                <w:numId w:val="25"/>
              </w:numPr>
              <w:tabs>
                <w:tab w:val="left" w:pos="296"/>
              </w:tabs>
              <w:ind w:left="0" w:firstLine="0"/>
              <w:contextualSpacing/>
              <w:rPr>
                <w:rFonts w:ascii="Times New Roman" w:hAnsi="Times New Roman"/>
                <w:iCs/>
                <w:sz w:val="24"/>
                <w:szCs w:val="24"/>
              </w:rPr>
            </w:pPr>
            <w:r w:rsidRPr="0015507A">
              <w:rPr>
                <w:rFonts w:ascii="Times New Roman" w:hAnsi="Times New Roman"/>
                <w:iCs/>
                <w:sz w:val="24"/>
                <w:szCs w:val="24"/>
              </w:rPr>
              <w:t>демонстрирует умения вести техническую документацию,</w:t>
            </w:r>
          </w:p>
          <w:p w:rsidR="007F456C" w:rsidRPr="0015507A" w:rsidRDefault="007F456C" w:rsidP="00A300B7">
            <w:pPr>
              <w:numPr>
                <w:ilvl w:val="0"/>
                <w:numId w:val="25"/>
              </w:numPr>
              <w:tabs>
                <w:tab w:val="left" w:pos="296"/>
              </w:tabs>
              <w:ind w:left="0" w:firstLine="0"/>
              <w:contextualSpacing/>
              <w:rPr>
                <w:rFonts w:ascii="Times New Roman" w:hAnsi="Times New Roman"/>
                <w:iCs/>
                <w:sz w:val="24"/>
                <w:szCs w:val="24"/>
              </w:rPr>
            </w:pPr>
            <w:r w:rsidRPr="0015507A">
              <w:rPr>
                <w:rFonts w:ascii="Times New Roman" w:hAnsi="Times New Roman"/>
                <w:iCs/>
                <w:sz w:val="24"/>
                <w:szCs w:val="24"/>
              </w:rPr>
              <w:t>демонстрирует знания о назначении, видах, принципах действия и технических данных электротехнического оборудования,</w:t>
            </w:r>
          </w:p>
          <w:p w:rsidR="007F456C" w:rsidRPr="0015507A" w:rsidRDefault="007F456C" w:rsidP="00A300B7">
            <w:pPr>
              <w:numPr>
                <w:ilvl w:val="0"/>
                <w:numId w:val="25"/>
              </w:numPr>
              <w:tabs>
                <w:tab w:val="left" w:pos="296"/>
              </w:tabs>
              <w:ind w:left="0" w:firstLine="0"/>
              <w:contextualSpacing/>
              <w:rPr>
                <w:rFonts w:ascii="Times New Roman" w:hAnsi="Times New Roman"/>
                <w:iCs/>
                <w:sz w:val="24"/>
                <w:szCs w:val="24"/>
              </w:rPr>
            </w:pPr>
            <w:r w:rsidRPr="0015507A">
              <w:rPr>
                <w:rFonts w:ascii="Times New Roman" w:hAnsi="Times New Roman"/>
                <w:iCs/>
                <w:sz w:val="24"/>
                <w:szCs w:val="24"/>
              </w:rPr>
              <w:t>демонстрирует знания технологического процесса производства электрической энергии,</w:t>
            </w:r>
          </w:p>
          <w:p w:rsidR="007F456C" w:rsidRPr="0015507A" w:rsidRDefault="007F456C" w:rsidP="00A300B7">
            <w:pPr>
              <w:numPr>
                <w:ilvl w:val="0"/>
                <w:numId w:val="25"/>
              </w:numPr>
              <w:tabs>
                <w:tab w:val="left" w:pos="296"/>
              </w:tabs>
              <w:ind w:left="0" w:firstLine="0"/>
              <w:contextualSpacing/>
              <w:rPr>
                <w:rFonts w:ascii="Times New Roman" w:hAnsi="Times New Roman"/>
                <w:iCs/>
                <w:sz w:val="24"/>
                <w:szCs w:val="24"/>
              </w:rPr>
            </w:pPr>
            <w:r w:rsidRPr="0015507A">
              <w:rPr>
                <w:rFonts w:ascii="Times New Roman" w:hAnsi="Times New Roman"/>
                <w:iCs/>
                <w:sz w:val="24"/>
                <w:szCs w:val="24"/>
              </w:rPr>
              <w:t>демонстрирует знания схем, конструктивных особенностей и эксплуатационных характеристик, правила эксплуатации электротехнического оборудования в нормальных, ремонтных, аварийных и послеаварийных режимах работы,</w:t>
            </w:r>
          </w:p>
          <w:p w:rsidR="007F456C" w:rsidRPr="0015507A" w:rsidRDefault="007F456C" w:rsidP="00A300B7">
            <w:pPr>
              <w:numPr>
                <w:ilvl w:val="0"/>
                <w:numId w:val="25"/>
              </w:numPr>
              <w:tabs>
                <w:tab w:val="left" w:pos="296"/>
              </w:tabs>
              <w:ind w:left="0" w:firstLine="0"/>
              <w:contextualSpacing/>
              <w:rPr>
                <w:rFonts w:ascii="Times New Roman" w:hAnsi="Times New Roman"/>
                <w:iCs/>
                <w:sz w:val="24"/>
                <w:szCs w:val="24"/>
              </w:rPr>
            </w:pPr>
            <w:r w:rsidRPr="0015507A">
              <w:rPr>
                <w:rFonts w:ascii="Times New Roman" w:hAnsi="Times New Roman"/>
                <w:iCs/>
                <w:sz w:val="24"/>
                <w:szCs w:val="24"/>
              </w:rPr>
              <w:t>демонстрирует знания о правилах выполнения электрических и технологических схем, стандартах выполнения конструкторской документации,</w:t>
            </w:r>
          </w:p>
          <w:p w:rsidR="007F456C" w:rsidRPr="0015507A" w:rsidRDefault="007F456C" w:rsidP="00A300B7">
            <w:pPr>
              <w:numPr>
                <w:ilvl w:val="0"/>
                <w:numId w:val="25"/>
              </w:numPr>
              <w:tabs>
                <w:tab w:val="left" w:pos="296"/>
              </w:tabs>
              <w:ind w:left="0" w:firstLine="0"/>
              <w:contextualSpacing/>
              <w:rPr>
                <w:rFonts w:ascii="Times New Roman" w:hAnsi="Times New Roman"/>
                <w:iCs/>
                <w:sz w:val="24"/>
                <w:szCs w:val="24"/>
              </w:rPr>
            </w:pPr>
            <w:r w:rsidRPr="0015507A">
              <w:rPr>
                <w:rFonts w:ascii="Times New Roman" w:hAnsi="Times New Roman"/>
                <w:iCs/>
                <w:sz w:val="24"/>
                <w:szCs w:val="24"/>
              </w:rPr>
              <w:t>демонстрирует знания о характерных неисправностях и повреждениях электротехнического оборудования и устройств, способы их определения и устранения,</w:t>
            </w:r>
          </w:p>
        </w:tc>
        <w:tc>
          <w:tcPr>
            <w:tcW w:w="1362" w:type="pct"/>
          </w:tcPr>
          <w:p w:rsidR="007F456C" w:rsidRPr="004E4B4A" w:rsidRDefault="007F456C" w:rsidP="00771871">
            <w:pPr>
              <w:rPr>
                <w:rFonts w:ascii="Times New Roman" w:hAnsi="Times New Roman"/>
                <w:sz w:val="24"/>
                <w:szCs w:val="24"/>
              </w:rPr>
            </w:pPr>
            <w:r w:rsidRPr="004E4B4A">
              <w:rPr>
                <w:rFonts w:ascii="Times New Roman" w:hAnsi="Times New Roman"/>
                <w:sz w:val="24"/>
                <w:szCs w:val="24"/>
              </w:rPr>
              <w:t>Экспертное наблюдение за выполнением обучающимися практических и лабораторных работ</w:t>
            </w:r>
          </w:p>
        </w:tc>
      </w:tr>
      <w:tr w:rsidR="007F456C" w:rsidRPr="0015507A" w:rsidTr="00771871">
        <w:tc>
          <w:tcPr>
            <w:tcW w:w="1489" w:type="pct"/>
          </w:tcPr>
          <w:p w:rsidR="007F456C" w:rsidRPr="004E4B4A" w:rsidRDefault="007F456C" w:rsidP="00771871">
            <w:pPr>
              <w:rPr>
                <w:rFonts w:ascii="Times New Roman" w:hAnsi="Times New Roman"/>
                <w:iCs/>
                <w:sz w:val="24"/>
                <w:szCs w:val="24"/>
              </w:rPr>
            </w:pPr>
            <w:r w:rsidRPr="004E4B4A">
              <w:rPr>
                <w:rFonts w:ascii="Times New Roman" w:hAnsi="Times New Roman"/>
                <w:iCs/>
                <w:sz w:val="24"/>
                <w:szCs w:val="24"/>
              </w:rPr>
              <w:t>ПК 2.3 Контролировать соблюдение персоналом требований охраны труда, промышленной и пожарной безопасности.</w:t>
            </w:r>
          </w:p>
        </w:tc>
        <w:tc>
          <w:tcPr>
            <w:tcW w:w="2149" w:type="pct"/>
            <w:vAlign w:val="center"/>
          </w:tcPr>
          <w:p w:rsidR="007F456C" w:rsidRPr="0015507A" w:rsidRDefault="007F456C" w:rsidP="00A300B7">
            <w:pPr>
              <w:numPr>
                <w:ilvl w:val="0"/>
                <w:numId w:val="25"/>
              </w:numPr>
              <w:tabs>
                <w:tab w:val="left" w:pos="296"/>
              </w:tabs>
              <w:ind w:left="0" w:firstLine="0"/>
              <w:contextualSpacing/>
              <w:rPr>
                <w:rFonts w:ascii="Times New Roman" w:hAnsi="Times New Roman"/>
                <w:iCs/>
                <w:sz w:val="24"/>
                <w:szCs w:val="24"/>
              </w:rPr>
            </w:pPr>
            <w:r w:rsidRPr="0015507A">
              <w:rPr>
                <w:rFonts w:ascii="Times New Roman" w:hAnsi="Times New Roman"/>
                <w:iCs/>
                <w:sz w:val="24"/>
                <w:szCs w:val="24"/>
              </w:rPr>
              <w:t>демонстрирует умения ведения документации установленного образца по охране труда, соблюдения сроков ее заполнения и условий хранения;</w:t>
            </w:r>
          </w:p>
          <w:p w:rsidR="007F456C" w:rsidRPr="0015507A" w:rsidRDefault="007F456C" w:rsidP="00A300B7">
            <w:pPr>
              <w:numPr>
                <w:ilvl w:val="0"/>
                <w:numId w:val="25"/>
              </w:numPr>
              <w:tabs>
                <w:tab w:val="left" w:pos="296"/>
              </w:tabs>
              <w:ind w:left="0" w:firstLine="0"/>
              <w:contextualSpacing/>
              <w:rPr>
                <w:rFonts w:ascii="Times New Roman" w:hAnsi="Times New Roman"/>
                <w:iCs/>
                <w:sz w:val="24"/>
                <w:szCs w:val="24"/>
              </w:rPr>
            </w:pPr>
            <w:r w:rsidRPr="0015507A">
              <w:rPr>
                <w:rFonts w:ascii="Times New Roman" w:hAnsi="Times New Roman"/>
                <w:iCs/>
                <w:sz w:val="24"/>
                <w:szCs w:val="24"/>
              </w:rPr>
              <w:t xml:space="preserve">демонстрирует умения определения и проведения анализа опасных и вредных факторов на производстве; </w:t>
            </w:r>
          </w:p>
          <w:p w:rsidR="007F456C" w:rsidRPr="0015507A" w:rsidRDefault="007F456C" w:rsidP="00A300B7">
            <w:pPr>
              <w:numPr>
                <w:ilvl w:val="0"/>
                <w:numId w:val="25"/>
              </w:numPr>
              <w:tabs>
                <w:tab w:val="left" w:pos="296"/>
              </w:tabs>
              <w:ind w:left="0" w:firstLine="0"/>
              <w:contextualSpacing/>
              <w:rPr>
                <w:rFonts w:ascii="Times New Roman" w:hAnsi="Times New Roman"/>
                <w:iCs/>
                <w:sz w:val="24"/>
                <w:szCs w:val="24"/>
              </w:rPr>
            </w:pPr>
            <w:r w:rsidRPr="0015507A">
              <w:rPr>
                <w:rFonts w:ascii="Times New Roman" w:hAnsi="Times New Roman"/>
                <w:iCs/>
                <w:sz w:val="24"/>
                <w:szCs w:val="24"/>
              </w:rPr>
              <w:t>демонстрирует умения определения исправности инструмента, оснастки, приспособлений и инвентаря, средств индивидуальной и коллективной защиты,</w:t>
            </w:r>
          </w:p>
          <w:p w:rsidR="007F456C" w:rsidRPr="0015507A" w:rsidRDefault="007F456C" w:rsidP="00A300B7">
            <w:pPr>
              <w:numPr>
                <w:ilvl w:val="0"/>
                <w:numId w:val="25"/>
              </w:numPr>
              <w:tabs>
                <w:tab w:val="left" w:pos="296"/>
              </w:tabs>
              <w:ind w:left="0" w:firstLine="0"/>
              <w:contextualSpacing/>
              <w:rPr>
                <w:rFonts w:ascii="Times New Roman" w:hAnsi="Times New Roman"/>
                <w:iCs/>
                <w:sz w:val="24"/>
                <w:szCs w:val="24"/>
              </w:rPr>
            </w:pPr>
            <w:r w:rsidRPr="0015507A">
              <w:rPr>
                <w:rFonts w:ascii="Times New Roman" w:hAnsi="Times New Roman"/>
                <w:iCs/>
                <w:sz w:val="24"/>
                <w:szCs w:val="24"/>
              </w:rPr>
              <w:t>демонстрирует умения организации рабочих мест, их технического оснащения,</w:t>
            </w:r>
          </w:p>
          <w:p w:rsidR="007F456C" w:rsidRPr="0015507A" w:rsidRDefault="007F456C" w:rsidP="00A300B7">
            <w:pPr>
              <w:numPr>
                <w:ilvl w:val="0"/>
                <w:numId w:val="25"/>
              </w:numPr>
              <w:tabs>
                <w:tab w:val="left" w:pos="296"/>
              </w:tabs>
              <w:ind w:left="0" w:firstLine="0"/>
              <w:contextualSpacing/>
              <w:rPr>
                <w:rFonts w:ascii="Times New Roman" w:hAnsi="Times New Roman"/>
                <w:iCs/>
                <w:sz w:val="24"/>
                <w:szCs w:val="24"/>
              </w:rPr>
            </w:pPr>
            <w:r w:rsidRPr="0015507A">
              <w:rPr>
                <w:rFonts w:ascii="Times New Roman" w:hAnsi="Times New Roman"/>
                <w:iCs/>
                <w:sz w:val="24"/>
                <w:szCs w:val="24"/>
              </w:rPr>
              <w:t>демонстрирует знания о правилах и нормах охраны труда, промышленной и пожарной безопасности, производственной санитарии.</w:t>
            </w:r>
          </w:p>
        </w:tc>
        <w:tc>
          <w:tcPr>
            <w:tcW w:w="1362" w:type="pct"/>
          </w:tcPr>
          <w:p w:rsidR="007F456C" w:rsidRPr="004E4B4A" w:rsidRDefault="007F456C" w:rsidP="00771871">
            <w:pPr>
              <w:rPr>
                <w:rFonts w:ascii="Times New Roman" w:hAnsi="Times New Roman"/>
                <w:sz w:val="24"/>
                <w:szCs w:val="24"/>
              </w:rPr>
            </w:pPr>
            <w:r w:rsidRPr="004E4B4A">
              <w:rPr>
                <w:rFonts w:ascii="Times New Roman" w:hAnsi="Times New Roman"/>
                <w:sz w:val="24"/>
                <w:szCs w:val="24"/>
              </w:rPr>
              <w:t>Экспертное наблюдение за выполнением обучающимися практических и лабораторных работ</w:t>
            </w:r>
          </w:p>
        </w:tc>
      </w:tr>
      <w:tr w:rsidR="007F456C" w:rsidRPr="0015507A" w:rsidTr="00771871">
        <w:tc>
          <w:tcPr>
            <w:tcW w:w="1489" w:type="pct"/>
          </w:tcPr>
          <w:p w:rsidR="007F456C" w:rsidRPr="0015507A" w:rsidRDefault="007F456C" w:rsidP="00771871">
            <w:pPr>
              <w:rPr>
                <w:rFonts w:ascii="Times New Roman" w:hAnsi="Times New Roman"/>
                <w:sz w:val="24"/>
                <w:szCs w:val="24"/>
              </w:rPr>
            </w:pPr>
            <w:r w:rsidRPr="0015507A">
              <w:rPr>
                <w:rFonts w:ascii="Times New Roman" w:hAnsi="Times New Roman"/>
                <w:sz w:val="24"/>
                <w:szCs w:val="24"/>
              </w:rPr>
              <w:t>ОК 01.</w:t>
            </w:r>
            <w:r w:rsidRPr="0015507A">
              <w:rPr>
                <w:rFonts w:ascii="Times New Roman" w:hAnsi="Times New Roman"/>
                <w:iCs/>
                <w:sz w:val="24"/>
                <w:szCs w:val="24"/>
              </w:rPr>
              <w:t xml:space="preserve"> Выбирать способы решения задач профессиональной деятельности применительно к различным контекстам</w:t>
            </w:r>
          </w:p>
        </w:tc>
        <w:tc>
          <w:tcPr>
            <w:tcW w:w="2149" w:type="pct"/>
          </w:tcPr>
          <w:p w:rsidR="007F456C" w:rsidRPr="0015507A" w:rsidRDefault="007F456C" w:rsidP="00A300B7">
            <w:pPr>
              <w:numPr>
                <w:ilvl w:val="0"/>
                <w:numId w:val="25"/>
              </w:numPr>
              <w:tabs>
                <w:tab w:val="left" w:pos="296"/>
              </w:tabs>
              <w:ind w:left="0" w:firstLine="0"/>
              <w:contextualSpacing/>
              <w:rPr>
                <w:rFonts w:ascii="Times New Roman" w:hAnsi="Times New Roman"/>
                <w:iCs/>
                <w:sz w:val="24"/>
                <w:szCs w:val="24"/>
              </w:rPr>
            </w:pPr>
            <w:r w:rsidRPr="0015507A">
              <w:rPr>
                <w:rFonts w:ascii="Times New Roman" w:hAnsi="Times New Roman"/>
                <w:iCs/>
                <w:sz w:val="24"/>
                <w:szCs w:val="24"/>
              </w:rPr>
              <w:t>демонстрирует знания основных источников информации и ресурсов для решения профессиональных задач;</w:t>
            </w:r>
          </w:p>
          <w:p w:rsidR="007F456C" w:rsidRPr="0015507A" w:rsidRDefault="007F456C" w:rsidP="00A300B7">
            <w:pPr>
              <w:numPr>
                <w:ilvl w:val="0"/>
                <w:numId w:val="25"/>
              </w:numPr>
              <w:tabs>
                <w:tab w:val="left" w:pos="296"/>
              </w:tabs>
              <w:ind w:left="0" w:firstLine="0"/>
              <w:contextualSpacing/>
              <w:rPr>
                <w:rFonts w:ascii="Times New Roman" w:hAnsi="Times New Roman"/>
                <w:iCs/>
                <w:sz w:val="24"/>
                <w:szCs w:val="24"/>
              </w:rPr>
            </w:pPr>
            <w:r w:rsidRPr="0015507A">
              <w:rPr>
                <w:rFonts w:ascii="Times New Roman" w:hAnsi="Times New Roman"/>
                <w:iCs/>
                <w:sz w:val="24"/>
                <w:szCs w:val="24"/>
              </w:rPr>
              <w:t>демонстрирует знания алгоритма выполнения работ;</w:t>
            </w:r>
          </w:p>
          <w:p w:rsidR="007F456C" w:rsidRPr="0015507A" w:rsidRDefault="007F456C" w:rsidP="00A300B7">
            <w:pPr>
              <w:numPr>
                <w:ilvl w:val="0"/>
                <w:numId w:val="25"/>
              </w:numPr>
              <w:tabs>
                <w:tab w:val="left" w:pos="296"/>
              </w:tabs>
              <w:ind w:left="0" w:firstLine="0"/>
              <w:contextualSpacing/>
              <w:rPr>
                <w:rFonts w:ascii="Times New Roman" w:hAnsi="Times New Roman"/>
                <w:iCs/>
                <w:sz w:val="24"/>
                <w:szCs w:val="24"/>
              </w:rPr>
            </w:pPr>
            <w:r w:rsidRPr="0015507A">
              <w:rPr>
                <w:rFonts w:ascii="Times New Roman" w:hAnsi="Times New Roman"/>
                <w:iCs/>
                <w:sz w:val="24"/>
                <w:szCs w:val="24"/>
              </w:rPr>
              <w:t>способен распознать задачу или проблему в сфере профессиональной деятельности;</w:t>
            </w:r>
          </w:p>
          <w:p w:rsidR="007F456C" w:rsidRPr="0015507A" w:rsidRDefault="007F456C" w:rsidP="00A300B7">
            <w:pPr>
              <w:numPr>
                <w:ilvl w:val="0"/>
                <w:numId w:val="25"/>
              </w:numPr>
              <w:tabs>
                <w:tab w:val="left" w:pos="296"/>
              </w:tabs>
              <w:ind w:left="0" w:firstLine="0"/>
              <w:contextualSpacing/>
              <w:rPr>
                <w:rFonts w:ascii="Times New Roman" w:hAnsi="Times New Roman"/>
                <w:iCs/>
                <w:sz w:val="24"/>
                <w:szCs w:val="24"/>
              </w:rPr>
            </w:pPr>
            <w:r w:rsidRPr="0015507A">
              <w:rPr>
                <w:rFonts w:ascii="Times New Roman" w:hAnsi="Times New Roman"/>
                <w:iCs/>
                <w:sz w:val="24"/>
                <w:szCs w:val="24"/>
              </w:rPr>
              <w:t>способен определить этапы решения задачи</w:t>
            </w:r>
          </w:p>
        </w:tc>
        <w:tc>
          <w:tcPr>
            <w:tcW w:w="1362" w:type="pct"/>
          </w:tcPr>
          <w:p w:rsidR="007F456C" w:rsidRPr="004E4B4A" w:rsidRDefault="007F456C" w:rsidP="00771871">
            <w:pPr>
              <w:rPr>
                <w:rFonts w:ascii="Times New Roman" w:hAnsi="Times New Roman"/>
                <w:sz w:val="24"/>
                <w:szCs w:val="24"/>
              </w:rPr>
            </w:pPr>
            <w:r w:rsidRPr="004E4B4A">
              <w:rPr>
                <w:rFonts w:ascii="Times New Roman" w:hAnsi="Times New Roman"/>
                <w:sz w:val="24"/>
                <w:szCs w:val="24"/>
              </w:rPr>
              <w:t>Текущий контроль и наблюдение за деятельностью обучающегося в процессе освоения образовательной программы</w:t>
            </w:r>
          </w:p>
        </w:tc>
      </w:tr>
      <w:tr w:rsidR="007F456C" w:rsidRPr="0015507A" w:rsidTr="00771871">
        <w:tc>
          <w:tcPr>
            <w:tcW w:w="1489" w:type="pct"/>
          </w:tcPr>
          <w:p w:rsidR="007F456C" w:rsidRPr="0015507A" w:rsidRDefault="007F456C" w:rsidP="00771871">
            <w:pPr>
              <w:rPr>
                <w:rFonts w:ascii="Times New Roman" w:hAnsi="Times New Roman"/>
                <w:sz w:val="24"/>
                <w:szCs w:val="24"/>
              </w:rPr>
            </w:pPr>
            <w:r w:rsidRPr="0015507A">
              <w:rPr>
                <w:rFonts w:ascii="Times New Roman" w:hAnsi="Times New Roman"/>
                <w:sz w:val="24"/>
                <w:szCs w:val="24"/>
              </w:rPr>
              <w:t>ОК 02.</w:t>
            </w:r>
            <w:r w:rsidRPr="0015507A">
              <w:rPr>
                <w:rFonts w:ascii="Times New Roman" w:hAnsi="Times New Roman"/>
                <w:iCs/>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149" w:type="pct"/>
          </w:tcPr>
          <w:p w:rsidR="007F456C" w:rsidRPr="0015507A" w:rsidRDefault="007F456C" w:rsidP="00A300B7">
            <w:pPr>
              <w:numPr>
                <w:ilvl w:val="0"/>
                <w:numId w:val="25"/>
              </w:numPr>
              <w:tabs>
                <w:tab w:val="left" w:pos="296"/>
              </w:tabs>
              <w:ind w:left="0" w:firstLine="0"/>
              <w:contextualSpacing/>
              <w:rPr>
                <w:rFonts w:ascii="Times New Roman" w:hAnsi="Times New Roman"/>
                <w:iCs/>
                <w:sz w:val="24"/>
                <w:szCs w:val="24"/>
              </w:rPr>
            </w:pPr>
            <w:r w:rsidRPr="0015507A">
              <w:rPr>
                <w:rFonts w:ascii="Times New Roman" w:hAnsi="Times New Roman"/>
                <w:iCs/>
                <w:sz w:val="24"/>
                <w:szCs w:val="24"/>
              </w:rPr>
              <w:t>демонстрирует знания приемов структурирования информации;</w:t>
            </w:r>
          </w:p>
          <w:p w:rsidR="007F456C" w:rsidRPr="0015507A" w:rsidRDefault="007F456C" w:rsidP="00A300B7">
            <w:pPr>
              <w:numPr>
                <w:ilvl w:val="0"/>
                <w:numId w:val="25"/>
              </w:numPr>
              <w:tabs>
                <w:tab w:val="left" w:pos="296"/>
              </w:tabs>
              <w:ind w:left="0" w:firstLine="0"/>
              <w:contextualSpacing/>
              <w:rPr>
                <w:rFonts w:ascii="Times New Roman" w:hAnsi="Times New Roman"/>
                <w:iCs/>
                <w:sz w:val="24"/>
                <w:szCs w:val="24"/>
              </w:rPr>
            </w:pPr>
            <w:r w:rsidRPr="0015507A">
              <w:rPr>
                <w:rFonts w:ascii="Times New Roman" w:hAnsi="Times New Roman"/>
                <w:iCs/>
                <w:sz w:val="24"/>
                <w:szCs w:val="24"/>
              </w:rPr>
              <w:t>демонстрирует знания правил оформления результатов поиска информации;</w:t>
            </w:r>
          </w:p>
          <w:p w:rsidR="007F456C" w:rsidRPr="0015507A" w:rsidRDefault="007F456C" w:rsidP="00A300B7">
            <w:pPr>
              <w:numPr>
                <w:ilvl w:val="0"/>
                <w:numId w:val="25"/>
              </w:numPr>
              <w:tabs>
                <w:tab w:val="left" w:pos="296"/>
              </w:tabs>
              <w:ind w:left="0" w:firstLine="0"/>
              <w:contextualSpacing/>
              <w:rPr>
                <w:rFonts w:ascii="Times New Roman" w:hAnsi="Times New Roman"/>
                <w:iCs/>
                <w:sz w:val="24"/>
                <w:szCs w:val="24"/>
              </w:rPr>
            </w:pPr>
            <w:r w:rsidRPr="0015507A">
              <w:rPr>
                <w:rFonts w:ascii="Times New Roman" w:hAnsi="Times New Roman"/>
                <w:iCs/>
                <w:sz w:val="24"/>
                <w:szCs w:val="24"/>
              </w:rPr>
              <w:t xml:space="preserve">способен определять задачи для поиска информации; </w:t>
            </w:r>
          </w:p>
          <w:p w:rsidR="007F456C" w:rsidRPr="0015507A" w:rsidRDefault="007F456C" w:rsidP="00A300B7">
            <w:pPr>
              <w:numPr>
                <w:ilvl w:val="0"/>
                <w:numId w:val="25"/>
              </w:numPr>
              <w:tabs>
                <w:tab w:val="left" w:pos="296"/>
              </w:tabs>
              <w:ind w:left="0" w:firstLine="0"/>
              <w:contextualSpacing/>
              <w:rPr>
                <w:rFonts w:ascii="Times New Roman" w:hAnsi="Times New Roman"/>
                <w:iCs/>
                <w:sz w:val="24"/>
                <w:szCs w:val="24"/>
              </w:rPr>
            </w:pPr>
            <w:r w:rsidRPr="0015507A">
              <w:rPr>
                <w:rFonts w:ascii="Times New Roman" w:hAnsi="Times New Roman"/>
                <w:iCs/>
                <w:sz w:val="24"/>
                <w:szCs w:val="24"/>
              </w:rPr>
              <w:t xml:space="preserve">способен определять необходимые источники информации; </w:t>
            </w:r>
          </w:p>
          <w:p w:rsidR="007F456C" w:rsidRPr="0015507A" w:rsidRDefault="007F456C" w:rsidP="00A300B7">
            <w:pPr>
              <w:numPr>
                <w:ilvl w:val="0"/>
                <w:numId w:val="25"/>
              </w:numPr>
              <w:tabs>
                <w:tab w:val="left" w:pos="296"/>
              </w:tabs>
              <w:ind w:left="0" w:firstLine="0"/>
              <w:contextualSpacing/>
              <w:rPr>
                <w:rFonts w:ascii="Times New Roman" w:hAnsi="Times New Roman"/>
                <w:iCs/>
                <w:sz w:val="24"/>
                <w:szCs w:val="24"/>
              </w:rPr>
            </w:pPr>
            <w:r w:rsidRPr="0015507A">
              <w:rPr>
                <w:rFonts w:ascii="Times New Roman" w:hAnsi="Times New Roman"/>
                <w:iCs/>
                <w:sz w:val="24"/>
                <w:szCs w:val="24"/>
              </w:rPr>
              <w:t>способен планировать процесс поиска, структурировать получаемую информацию</w:t>
            </w:r>
          </w:p>
        </w:tc>
        <w:tc>
          <w:tcPr>
            <w:tcW w:w="1362" w:type="pct"/>
          </w:tcPr>
          <w:p w:rsidR="007F456C" w:rsidRPr="004E4B4A" w:rsidRDefault="007F456C" w:rsidP="00771871">
            <w:pPr>
              <w:rPr>
                <w:rFonts w:ascii="Times New Roman" w:hAnsi="Times New Roman"/>
                <w:sz w:val="24"/>
                <w:szCs w:val="24"/>
              </w:rPr>
            </w:pPr>
            <w:r w:rsidRPr="004E4B4A">
              <w:rPr>
                <w:rFonts w:ascii="Times New Roman" w:hAnsi="Times New Roman"/>
                <w:sz w:val="24"/>
                <w:szCs w:val="24"/>
              </w:rPr>
              <w:t>Текущий контроль и наблюдение за деятельностью обучающегося в процессе освоения образовательной программы</w:t>
            </w:r>
          </w:p>
        </w:tc>
      </w:tr>
      <w:tr w:rsidR="007F456C" w:rsidRPr="0015507A" w:rsidTr="00771871">
        <w:tc>
          <w:tcPr>
            <w:tcW w:w="1489" w:type="pct"/>
          </w:tcPr>
          <w:p w:rsidR="007F456C" w:rsidRPr="0015507A" w:rsidRDefault="007F456C" w:rsidP="00771871">
            <w:pPr>
              <w:rPr>
                <w:rFonts w:ascii="Times New Roman" w:hAnsi="Times New Roman"/>
                <w:i/>
                <w:sz w:val="24"/>
                <w:szCs w:val="24"/>
              </w:rPr>
            </w:pPr>
            <w:r w:rsidRPr="0015507A">
              <w:rPr>
                <w:rFonts w:ascii="Times New Roman" w:hAnsi="Times New Roman"/>
                <w:sz w:val="24"/>
                <w:szCs w:val="24"/>
              </w:rPr>
              <w:t>ОК 03.</w:t>
            </w:r>
            <w:r w:rsidRPr="0015507A">
              <w:rPr>
                <w:rFonts w:ascii="Times New Roman" w:hAnsi="Times New Roman"/>
                <w:iCs/>
                <w:sz w:val="24"/>
                <w:szCs w:val="24"/>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149" w:type="pct"/>
          </w:tcPr>
          <w:p w:rsidR="007F456C" w:rsidRPr="0015507A" w:rsidRDefault="007F456C" w:rsidP="00A300B7">
            <w:pPr>
              <w:numPr>
                <w:ilvl w:val="0"/>
                <w:numId w:val="25"/>
              </w:numPr>
              <w:tabs>
                <w:tab w:val="left" w:pos="296"/>
              </w:tabs>
              <w:ind w:left="0" w:firstLine="0"/>
              <w:contextualSpacing/>
              <w:rPr>
                <w:rFonts w:ascii="Times New Roman" w:hAnsi="Times New Roman"/>
                <w:iCs/>
                <w:sz w:val="24"/>
                <w:szCs w:val="24"/>
              </w:rPr>
            </w:pPr>
            <w:r w:rsidRPr="0015507A">
              <w:rPr>
                <w:rFonts w:ascii="Times New Roman" w:hAnsi="Times New Roman"/>
                <w:iCs/>
                <w:sz w:val="24"/>
                <w:szCs w:val="24"/>
              </w:rPr>
              <w:t>демонстрирует знания содержания актуальной нормативно-правовой документации;</w:t>
            </w:r>
          </w:p>
          <w:p w:rsidR="007F456C" w:rsidRPr="0015507A" w:rsidRDefault="007F456C" w:rsidP="00A300B7">
            <w:pPr>
              <w:numPr>
                <w:ilvl w:val="0"/>
                <w:numId w:val="25"/>
              </w:numPr>
              <w:tabs>
                <w:tab w:val="left" w:pos="296"/>
              </w:tabs>
              <w:ind w:left="0" w:firstLine="0"/>
              <w:contextualSpacing/>
              <w:rPr>
                <w:rFonts w:ascii="Times New Roman" w:hAnsi="Times New Roman"/>
                <w:iCs/>
                <w:sz w:val="24"/>
                <w:szCs w:val="24"/>
              </w:rPr>
            </w:pPr>
            <w:r w:rsidRPr="0015507A">
              <w:rPr>
                <w:rFonts w:ascii="Times New Roman" w:hAnsi="Times New Roman"/>
                <w:iCs/>
                <w:sz w:val="24"/>
                <w:szCs w:val="24"/>
              </w:rPr>
              <w:t>способен определять актуальность нормативно-правовой документации в профессиональной деятельности;</w:t>
            </w:r>
          </w:p>
          <w:p w:rsidR="007F456C" w:rsidRPr="0015507A" w:rsidRDefault="007F456C" w:rsidP="00A300B7">
            <w:pPr>
              <w:numPr>
                <w:ilvl w:val="0"/>
                <w:numId w:val="25"/>
              </w:numPr>
              <w:tabs>
                <w:tab w:val="left" w:pos="296"/>
              </w:tabs>
              <w:ind w:left="0" w:firstLine="0"/>
              <w:contextualSpacing/>
              <w:rPr>
                <w:rFonts w:ascii="Times New Roman" w:hAnsi="Times New Roman"/>
                <w:iCs/>
                <w:sz w:val="24"/>
                <w:szCs w:val="24"/>
              </w:rPr>
            </w:pPr>
            <w:r w:rsidRPr="0015507A">
              <w:rPr>
                <w:rFonts w:ascii="Times New Roman" w:hAnsi="Times New Roman"/>
                <w:iCs/>
                <w:sz w:val="24"/>
                <w:szCs w:val="24"/>
              </w:rPr>
              <w:t>способен применять современную научную профессиональную терминологию</w:t>
            </w:r>
          </w:p>
        </w:tc>
        <w:tc>
          <w:tcPr>
            <w:tcW w:w="1362" w:type="pct"/>
          </w:tcPr>
          <w:p w:rsidR="007F456C" w:rsidRPr="004E4B4A" w:rsidRDefault="007F456C" w:rsidP="00771871">
            <w:pPr>
              <w:rPr>
                <w:rFonts w:ascii="Times New Roman" w:hAnsi="Times New Roman"/>
                <w:sz w:val="24"/>
                <w:szCs w:val="24"/>
              </w:rPr>
            </w:pPr>
            <w:r w:rsidRPr="004E4B4A">
              <w:rPr>
                <w:rFonts w:ascii="Times New Roman" w:hAnsi="Times New Roman"/>
                <w:sz w:val="24"/>
                <w:szCs w:val="24"/>
              </w:rPr>
              <w:t>Текущий контроль и наблюдение за деятельностью обучающегося в процессе освоения образовательной программы</w:t>
            </w:r>
          </w:p>
        </w:tc>
      </w:tr>
      <w:tr w:rsidR="007F456C" w:rsidRPr="0015507A" w:rsidTr="00771871">
        <w:tc>
          <w:tcPr>
            <w:tcW w:w="1489" w:type="pct"/>
          </w:tcPr>
          <w:p w:rsidR="007F456C" w:rsidRPr="0015507A" w:rsidRDefault="007F456C" w:rsidP="00771871">
            <w:pPr>
              <w:rPr>
                <w:rFonts w:ascii="Times New Roman" w:hAnsi="Times New Roman"/>
                <w:sz w:val="24"/>
                <w:szCs w:val="24"/>
              </w:rPr>
            </w:pPr>
            <w:r w:rsidRPr="0015507A">
              <w:rPr>
                <w:rFonts w:ascii="Times New Roman" w:hAnsi="Times New Roman"/>
                <w:sz w:val="24"/>
                <w:szCs w:val="24"/>
              </w:rPr>
              <w:t>ОК 04.</w:t>
            </w:r>
            <w:r w:rsidRPr="0015507A">
              <w:rPr>
                <w:rFonts w:ascii="Times New Roman" w:hAnsi="Times New Roman"/>
                <w:iCs/>
                <w:sz w:val="24"/>
                <w:szCs w:val="24"/>
              </w:rPr>
              <w:t xml:space="preserve"> Эффективно взаимодействовать и работать в коллективе и команде</w:t>
            </w:r>
          </w:p>
        </w:tc>
        <w:tc>
          <w:tcPr>
            <w:tcW w:w="2149" w:type="pct"/>
          </w:tcPr>
          <w:p w:rsidR="007F456C" w:rsidRPr="0015507A" w:rsidRDefault="007F456C" w:rsidP="00A300B7">
            <w:pPr>
              <w:numPr>
                <w:ilvl w:val="0"/>
                <w:numId w:val="25"/>
              </w:numPr>
              <w:tabs>
                <w:tab w:val="left" w:pos="296"/>
              </w:tabs>
              <w:ind w:left="0" w:firstLine="0"/>
              <w:contextualSpacing/>
              <w:rPr>
                <w:rFonts w:ascii="Times New Roman" w:hAnsi="Times New Roman"/>
                <w:iCs/>
                <w:sz w:val="24"/>
                <w:szCs w:val="24"/>
              </w:rPr>
            </w:pPr>
            <w:r w:rsidRPr="0015507A">
              <w:rPr>
                <w:rFonts w:ascii="Times New Roman" w:hAnsi="Times New Roman"/>
                <w:iCs/>
                <w:sz w:val="24"/>
                <w:szCs w:val="24"/>
              </w:rPr>
              <w:t>демонстрирует знания основ проектной деятельности;</w:t>
            </w:r>
          </w:p>
          <w:p w:rsidR="007F456C" w:rsidRPr="0015507A" w:rsidRDefault="007F456C" w:rsidP="00A300B7">
            <w:pPr>
              <w:numPr>
                <w:ilvl w:val="0"/>
                <w:numId w:val="25"/>
              </w:numPr>
              <w:tabs>
                <w:tab w:val="left" w:pos="296"/>
              </w:tabs>
              <w:ind w:left="0" w:firstLine="0"/>
              <w:contextualSpacing/>
              <w:rPr>
                <w:rFonts w:ascii="Times New Roman" w:hAnsi="Times New Roman"/>
                <w:iCs/>
                <w:sz w:val="24"/>
                <w:szCs w:val="24"/>
              </w:rPr>
            </w:pPr>
            <w:r w:rsidRPr="0015507A">
              <w:rPr>
                <w:rFonts w:ascii="Times New Roman" w:hAnsi="Times New Roman"/>
                <w:iCs/>
                <w:sz w:val="24"/>
                <w:szCs w:val="24"/>
              </w:rPr>
              <w:t>способен организовывать работу коллектива и команды</w:t>
            </w:r>
          </w:p>
        </w:tc>
        <w:tc>
          <w:tcPr>
            <w:tcW w:w="1362" w:type="pct"/>
          </w:tcPr>
          <w:p w:rsidR="007F456C" w:rsidRPr="004E4B4A" w:rsidRDefault="007F456C" w:rsidP="00771871">
            <w:pPr>
              <w:rPr>
                <w:rFonts w:ascii="Times New Roman" w:hAnsi="Times New Roman"/>
                <w:sz w:val="24"/>
                <w:szCs w:val="24"/>
              </w:rPr>
            </w:pPr>
            <w:r w:rsidRPr="004E4B4A">
              <w:rPr>
                <w:rFonts w:ascii="Times New Roman" w:hAnsi="Times New Roman"/>
                <w:sz w:val="24"/>
                <w:szCs w:val="24"/>
              </w:rPr>
              <w:t>Текущий контроль и наблюдение за деятельностью обучающегося в процессе освоения образовательной программы</w:t>
            </w:r>
          </w:p>
        </w:tc>
      </w:tr>
      <w:tr w:rsidR="007F456C" w:rsidRPr="0015507A" w:rsidTr="00771871">
        <w:tc>
          <w:tcPr>
            <w:tcW w:w="1489" w:type="pct"/>
          </w:tcPr>
          <w:p w:rsidR="007F456C" w:rsidRPr="0015507A" w:rsidRDefault="007F456C" w:rsidP="00771871">
            <w:pPr>
              <w:rPr>
                <w:rFonts w:ascii="Times New Roman" w:hAnsi="Times New Roman"/>
                <w:sz w:val="24"/>
                <w:szCs w:val="24"/>
              </w:rPr>
            </w:pPr>
            <w:r w:rsidRPr="0015507A">
              <w:rPr>
                <w:rFonts w:ascii="Times New Roman" w:hAnsi="Times New Roman"/>
                <w:sz w:val="24"/>
                <w:szCs w:val="24"/>
              </w:rPr>
              <w:t>ОК 05.</w:t>
            </w:r>
            <w:r w:rsidRPr="0015507A">
              <w:rPr>
                <w:rFonts w:ascii="Times New Roman" w:hAnsi="Times New Roman"/>
                <w:iCs/>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149" w:type="pct"/>
          </w:tcPr>
          <w:p w:rsidR="007F456C" w:rsidRPr="0015507A" w:rsidRDefault="007F456C" w:rsidP="00A300B7">
            <w:pPr>
              <w:numPr>
                <w:ilvl w:val="0"/>
                <w:numId w:val="25"/>
              </w:numPr>
              <w:tabs>
                <w:tab w:val="left" w:pos="296"/>
              </w:tabs>
              <w:ind w:left="0" w:firstLine="0"/>
              <w:contextualSpacing/>
              <w:rPr>
                <w:rFonts w:ascii="Times New Roman" w:hAnsi="Times New Roman"/>
                <w:sz w:val="24"/>
                <w:szCs w:val="24"/>
              </w:rPr>
            </w:pPr>
            <w:r w:rsidRPr="0015507A">
              <w:rPr>
                <w:rFonts w:ascii="Times New Roman" w:hAnsi="Times New Roman"/>
                <w:iCs/>
                <w:sz w:val="24"/>
                <w:szCs w:val="24"/>
              </w:rPr>
              <w:t xml:space="preserve">демонстрирует знания </w:t>
            </w:r>
            <w:r w:rsidRPr="0015507A">
              <w:rPr>
                <w:rFonts w:ascii="Times New Roman" w:hAnsi="Times New Roman"/>
                <w:sz w:val="24"/>
                <w:szCs w:val="24"/>
              </w:rPr>
              <w:t>правила оформления документов и построения устных сообщений;</w:t>
            </w:r>
          </w:p>
          <w:p w:rsidR="007F456C" w:rsidRPr="0015507A" w:rsidRDefault="007F456C" w:rsidP="00A300B7">
            <w:pPr>
              <w:numPr>
                <w:ilvl w:val="0"/>
                <w:numId w:val="25"/>
              </w:numPr>
              <w:tabs>
                <w:tab w:val="left" w:pos="296"/>
              </w:tabs>
              <w:ind w:left="0" w:firstLine="0"/>
              <w:contextualSpacing/>
              <w:rPr>
                <w:rFonts w:ascii="Times New Roman" w:hAnsi="Times New Roman"/>
                <w:i/>
                <w:sz w:val="24"/>
                <w:szCs w:val="24"/>
              </w:rPr>
            </w:pPr>
            <w:r w:rsidRPr="0015507A">
              <w:rPr>
                <w:rFonts w:ascii="Times New Roman" w:hAnsi="Times New Roman"/>
                <w:iCs/>
                <w:sz w:val="24"/>
                <w:szCs w:val="24"/>
              </w:rPr>
              <w:t xml:space="preserve">способен </w:t>
            </w:r>
            <w:r w:rsidRPr="0015507A">
              <w:rPr>
                <w:rFonts w:ascii="Times New Roman" w:hAnsi="Times New Roman"/>
                <w:sz w:val="24"/>
                <w:szCs w:val="24"/>
              </w:rPr>
              <w:t>грамотно излагать свои мысли и оформлять документы по профессиональной тематике на государственном языке</w:t>
            </w:r>
          </w:p>
        </w:tc>
        <w:tc>
          <w:tcPr>
            <w:tcW w:w="1362" w:type="pct"/>
          </w:tcPr>
          <w:p w:rsidR="007F456C" w:rsidRPr="004E4B4A" w:rsidRDefault="007F456C" w:rsidP="00771871">
            <w:pPr>
              <w:rPr>
                <w:rFonts w:ascii="Times New Roman" w:hAnsi="Times New Roman"/>
                <w:sz w:val="24"/>
                <w:szCs w:val="24"/>
              </w:rPr>
            </w:pPr>
            <w:r w:rsidRPr="004E4B4A">
              <w:rPr>
                <w:rFonts w:ascii="Times New Roman" w:hAnsi="Times New Roman"/>
                <w:sz w:val="24"/>
                <w:szCs w:val="24"/>
              </w:rPr>
              <w:t>Текущий контроль и наблюдение за деятельностью обучающегося в процессе освоения образовательной программы</w:t>
            </w:r>
          </w:p>
        </w:tc>
      </w:tr>
      <w:tr w:rsidR="007F456C" w:rsidRPr="0015507A" w:rsidTr="00771871">
        <w:tc>
          <w:tcPr>
            <w:tcW w:w="1489" w:type="pct"/>
          </w:tcPr>
          <w:p w:rsidR="007F456C" w:rsidRPr="0015507A" w:rsidRDefault="007F456C" w:rsidP="00771871">
            <w:pPr>
              <w:rPr>
                <w:rFonts w:ascii="Times New Roman" w:hAnsi="Times New Roman"/>
                <w:sz w:val="24"/>
                <w:szCs w:val="24"/>
              </w:rPr>
            </w:pPr>
            <w:r w:rsidRPr="0015507A">
              <w:rPr>
                <w:rFonts w:ascii="Times New Roman" w:hAnsi="Times New Roman"/>
                <w:sz w:val="24"/>
                <w:szCs w:val="24"/>
              </w:rPr>
              <w:t xml:space="preserve">ОК 07 </w:t>
            </w:r>
            <w:r w:rsidRPr="0015507A">
              <w:rPr>
                <w:rFonts w:ascii="Times New Roman" w:hAnsi="Times New Roman"/>
                <w:iCs/>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149" w:type="pct"/>
          </w:tcPr>
          <w:p w:rsidR="007F456C" w:rsidRPr="0015507A" w:rsidRDefault="007F456C" w:rsidP="00A300B7">
            <w:pPr>
              <w:numPr>
                <w:ilvl w:val="0"/>
                <w:numId w:val="25"/>
              </w:numPr>
              <w:tabs>
                <w:tab w:val="left" w:pos="296"/>
              </w:tabs>
              <w:ind w:left="0" w:firstLine="0"/>
              <w:contextualSpacing/>
              <w:rPr>
                <w:rFonts w:ascii="Times New Roman" w:hAnsi="Times New Roman"/>
                <w:iCs/>
                <w:sz w:val="24"/>
                <w:szCs w:val="24"/>
              </w:rPr>
            </w:pPr>
            <w:r w:rsidRPr="0015507A">
              <w:rPr>
                <w:rFonts w:ascii="Times New Roman" w:hAnsi="Times New Roman"/>
                <w:iCs/>
                <w:sz w:val="24"/>
                <w:szCs w:val="24"/>
              </w:rPr>
              <w:t xml:space="preserve">демонстрирует знания принципов бережливого производства; </w:t>
            </w:r>
          </w:p>
          <w:p w:rsidR="007F456C" w:rsidRPr="0015507A" w:rsidRDefault="007F456C" w:rsidP="00A300B7">
            <w:pPr>
              <w:numPr>
                <w:ilvl w:val="0"/>
                <w:numId w:val="25"/>
              </w:numPr>
              <w:tabs>
                <w:tab w:val="left" w:pos="296"/>
              </w:tabs>
              <w:ind w:left="0" w:firstLine="0"/>
              <w:contextualSpacing/>
              <w:rPr>
                <w:rFonts w:ascii="Times New Roman" w:hAnsi="Times New Roman"/>
                <w:iCs/>
                <w:sz w:val="24"/>
                <w:szCs w:val="24"/>
              </w:rPr>
            </w:pPr>
            <w:r w:rsidRPr="0015507A">
              <w:rPr>
                <w:rFonts w:ascii="Times New Roman" w:hAnsi="Times New Roman"/>
                <w:iCs/>
                <w:sz w:val="24"/>
                <w:szCs w:val="24"/>
              </w:rPr>
              <w:t>способен осуществлять работу с соблюдением принципов бережливого производства</w:t>
            </w:r>
          </w:p>
        </w:tc>
        <w:tc>
          <w:tcPr>
            <w:tcW w:w="1362" w:type="pct"/>
          </w:tcPr>
          <w:p w:rsidR="007F456C" w:rsidRPr="004E4B4A" w:rsidRDefault="007F456C" w:rsidP="00771871">
            <w:pPr>
              <w:rPr>
                <w:rFonts w:ascii="Times New Roman" w:hAnsi="Times New Roman"/>
                <w:sz w:val="24"/>
                <w:szCs w:val="24"/>
              </w:rPr>
            </w:pPr>
            <w:r w:rsidRPr="004E4B4A">
              <w:rPr>
                <w:rFonts w:ascii="Times New Roman" w:hAnsi="Times New Roman"/>
                <w:sz w:val="24"/>
                <w:szCs w:val="24"/>
              </w:rPr>
              <w:t>Текущий контроль и наблюдение за деятельностью обучающегося в процессе освоения образовательной программы</w:t>
            </w:r>
          </w:p>
        </w:tc>
      </w:tr>
      <w:tr w:rsidR="007F456C" w:rsidRPr="0015507A" w:rsidTr="00771871">
        <w:tc>
          <w:tcPr>
            <w:tcW w:w="1489" w:type="pct"/>
          </w:tcPr>
          <w:p w:rsidR="007F456C" w:rsidRPr="0015507A" w:rsidRDefault="007F456C" w:rsidP="00771871">
            <w:pPr>
              <w:rPr>
                <w:rFonts w:ascii="Times New Roman" w:hAnsi="Times New Roman"/>
                <w:sz w:val="24"/>
                <w:szCs w:val="24"/>
              </w:rPr>
            </w:pPr>
            <w:r w:rsidRPr="0015507A">
              <w:rPr>
                <w:rFonts w:ascii="Times New Roman" w:hAnsi="Times New Roman"/>
                <w:sz w:val="24"/>
                <w:szCs w:val="24"/>
              </w:rPr>
              <w:t>ОК 09</w:t>
            </w:r>
            <w:r w:rsidRPr="0015507A">
              <w:rPr>
                <w:rFonts w:ascii="Times New Roman" w:hAnsi="Times New Roman"/>
                <w:iCs/>
                <w:sz w:val="24"/>
                <w:szCs w:val="24"/>
              </w:rPr>
              <w:t xml:space="preserve"> Пользоваться профессиональной документацией на государственном и иностранном языках</w:t>
            </w:r>
          </w:p>
        </w:tc>
        <w:tc>
          <w:tcPr>
            <w:tcW w:w="2149" w:type="pct"/>
          </w:tcPr>
          <w:p w:rsidR="007F456C" w:rsidRPr="0015507A" w:rsidRDefault="007F456C" w:rsidP="00A300B7">
            <w:pPr>
              <w:numPr>
                <w:ilvl w:val="0"/>
                <w:numId w:val="25"/>
              </w:numPr>
              <w:tabs>
                <w:tab w:val="left" w:pos="296"/>
              </w:tabs>
              <w:ind w:left="0" w:firstLine="0"/>
              <w:contextualSpacing/>
              <w:rPr>
                <w:rFonts w:ascii="Times New Roman" w:hAnsi="Times New Roman"/>
                <w:iCs/>
                <w:sz w:val="24"/>
                <w:szCs w:val="24"/>
              </w:rPr>
            </w:pPr>
            <w:r w:rsidRPr="0015507A">
              <w:rPr>
                <w:rFonts w:ascii="Times New Roman" w:hAnsi="Times New Roman"/>
                <w:iCs/>
                <w:sz w:val="24"/>
                <w:szCs w:val="24"/>
              </w:rPr>
              <w:t>демонстрирует знания правил построения простых и сложных предложений на профессиональные темы;</w:t>
            </w:r>
          </w:p>
          <w:p w:rsidR="007F456C" w:rsidRPr="0015507A" w:rsidRDefault="007F456C" w:rsidP="00A300B7">
            <w:pPr>
              <w:numPr>
                <w:ilvl w:val="0"/>
                <w:numId w:val="25"/>
              </w:numPr>
              <w:tabs>
                <w:tab w:val="left" w:pos="296"/>
              </w:tabs>
              <w:ind w:left="0" w:firstLine="0"/>
              <w:contextualSpacing/>
              <w:rPr>
                <w:rFonts w:ascii="Times New Roman" w:hAnsi="Times New Roman"/>
                <w:iCs/>
                <w:sz w:val="24"/>
                <w:szCs w:val="24"/>
              </w:rPr>
            </w:pPr>
            <w:r w:rsidRPr="0015507A">
              <w:rPr>
                <w:rFonts w:ascii="Times New Roman" w:hAnsi="Times New Roman"/>
                <w:iCs/>
                <w:sz w:val="24"/>
                <w:szCs w:val="24"/>
              </w:rPr>
              <w:t>способен понимать тексты на базовые профессиональные темы; участвовать в диалогах на знакомые общие и профессиональные темы</w:t>
            </w:r>
          </w:p>
        </w:tc>
        <w:tc>
          <w:tcPr>
            <w:tcW w:w="1362" w:type="pct"/>
          </w:tcPr>
          <w:p w:rsidR="007F456C" w:rsidRPr="004E4B4A" w:rsidRDefault="007F456C" w:rsidP="00771871">
            <w:pPr>
              <w:rPr>
                <w:rFonts w:ascii="Times New Roman" w:hAnsi="Times New Roman"/>
                <w:sz w:val="24"/>
                <w:szCs w:val="24"/>
              </w:rPr>
            </w:pPr>
            <w:r w:rsidRPr="004E4B4A">
              <w:rPr>
                <w:rFonts w:ascii="Times New Roman" w:hAnsi="Times New Roman"/>
                <w:sz w:val="24"/>
                <w:szCs w:val="24"/>
              </w:rPr>
              <w:t>Текущий контроль и наблюдение за деятельностью обучающегося в процессе освоения образовательной программы</w:t>
            </w:r>
          </w:p>
        </w:tc>
      </w:tr>
    </w:tbl>
    <w:p w:rsidR="007F456C" w:rsidRDefault="007F456C">
      <w:pPr>
        <w:rPr>
          <w:rFonts w:ascii="Times New Roman" w:hAnsi="Times New Roman"/>
          <w:b/>
          <w:bCs/>
          <w:sz w:val="20"/>
          <w:szCs w:val="20"/>
        </w:rPr>
      </w:pPr>
    </w:p>
    <w:p w:rsidR="007F456C" w:rsidRDefault="007F456C">
      <w:pPr>
        <w:rPr>
          <w:rFonts w:ascii="Times New Roman" w:hAnsi="Times New Roman"/>
          <w:b/>
          <w:bCs/>
          <w:sz w:val="24"/>
          <w:szCs w:val="24"/>
        </w:rPr>
      </w:pPr>
      <w:r>
        <w:rPr>
          <w:rFonts w:ascii="Times New Roman" w:hAnsi="Times New Roman"/>
          <w:b/>
          <w:bCs/>
          <w:sz w:val="24"/>
          <w:szCs w:val="24"/>
        </w:rPr>
        <w:br w:type="page"/>
      </w:r>
    </w:p>
    <w:p w:rsidR="007F456C" w:rsidRDefault="007F456C" w:rsidP="001D20BA">
      <w:pPr>
        <w:jc w:val="right"/>
        <w:rPr>
          <w:rFonts w:ascii="Times New Roman" w:hAnsi="Times New Roman"/>
          <w:b/>
          <w:bCs/>
          <w:sz w:val="24"/>
          <w:szCs w:val="24"/>
        </w:rPr>
      </w:pPr>
      <w:r>
        <w:rPr>
          <w:rFonts w:ascii="Times New Roman" w:hAnsi="Times New Roman"/>
          <w:b/>
          <w:bCs/>
          <w:sz w:val="24"/>
          <w:szCs w:val="24"/>
        </w:rPr>
        <w:t>Приложение 1.2</w:t>
      </w:r>
    </w:p>
    <w:p w:rsidR="007F456C" w:rsidRDefault="007F456C" w:rsidP="001D20BA">
      <w:pPr>
        <w:jc w:val="right"/>
        <w:rPr>
          <w:rFonts w:ascii="Times New Roman" w:hAnsi="Times New Roman"/>
          <w:b/>
          <w:bCs/>
          <w:sz w:val="24"/>
          <w:szCs w:val="24"/>
        </w:rPr>
      </w:pPr>
      <w:r>
        <w:rPr>
          <w:rFonts w:ascii="Times New Roman" w:hAnsi="Times New Roman"/>
          <w:b/>
          <w:bCs/>
          <w:sz w:val="24"/>
          <w:szCs w:val="24"/>
        </w:rPr>
        <w:t>к ОПОП-П по профессии/специальности</w:t>
      </w:r>
    </w:p>
    <w:p w:rsidR="007F456C" w:rsidRDefault="007F456C" w:rsidP="001D20BA">
      <w:pPr>
        <w:jc w:val="right"/>
        <w:rPr>
          <w:rFonts w:ascii="Times New Roman" w:hAnsi="Times New Roman"/>
          <w:b/>
          <w:bCs/>
          <w:color w:val="0070C0"/>
          <w:sz w:val="24"/>
          <w:szCs w:val="24"/>
        </w:rPr>
      </w:pPr>
      <w:r w:rsidRPr="00502F97">
        <w:rPr>
          <w:rFonts w:ascii="Times New Roman" w:hAnsi="Times New Roman"/>
          <w:b/>
          <w:bCs/>
          <w:color w:val="0070C0"/>
          <w:sz w:val="24"/>
          <w:szCs w:val="24"/>
        </w:rPr>
        <w:t>Код Наименование</w:t>
      </w:r>
    </w:p>
    <w:p w:rsidR="007F456C" w:rsidRDefault="007F456C" w:rsidP="001D20BA">
      <w:pPr>
        <w:jc w:val="right"/>
        <w:rPr>
          <w:rFonts w:ascii="Times New Roman" w:hAnsi="Times New Roman"/>
          <w:b/>
          <w:bCs/>
          <w:color w:val="0070C0"/>
          <w:sz w:val="24"/>
          <w:szCs w:val="24"/>
        </w:rPr>
      </w:pPr>
    </w:p>
    <w:p w:rsidR="007F456C" w:rsidRDefault="007F456C" w:rsidP="001D20BA">
      <w:pPr>
        <w:jc w:val="right"/>
        <w:rPr>
          <w:rFonts w:ascii="Times New Roman" w:hAnsi="Times New Roman"/>
          <w:b/>
          <w:bCs/>
          <w:color w:val="0070C0"/>
          <w:sz w:val="24"/>
          <w:szCs w:val="24"/>
        </w:rPr>
      </w:pPr>
    </w:p>
    <w:p w:rsidR="007F456C" w:rsidRDefault="007F456C" w:rsidP="001D20BA">
      <w:pPr>
        <w:jc w:val="right"/>
        <w:rPr>
          <w:rFonts w:ascii="Times New Roman" w:hAnsi="Times New Roman"/>
          <w:b/>
          <w:bCs/>
          <w:color w:val="0070C0"/>
          <w:sz w:val="24"/>
          <w:szCs w:val="24"/>
        </w:rPr>
      </w:pPr>
    </w:p>
    <w:p w:rsidR="007F456C" w:rsidRDefault="007F456C" w:rsidP="001D20BA">
      <w:pPr>
        <w:jc w:val="right"/>
        <w:rPr>
          <w:rFonts w:ascii="Times New Roman" w:hAnsi="Times New Roman"/>
          <w:b/>
          <w:bCs/>
          <w:color w:val="0070C0"/>
          <w:sz w:val="24"/>
          <w:szCs w:val="24"/>
        </w:rPr>
      </w:pPr>
    </w:p>
    <w:p w:rsidR="007F456C" w:rsidRDefault="007F456C" w:rsidP="001D20BA">
      <w:pPr>
        <w:jc w:val="right"/>
        <w:rPr>
          <w:rFonts w:ascii="Times New Roman" w:hAnsi="Times New Roman"/>
          <w:b/>
          <w:bCs/>
          <w:color w:val="0070C0"/>
          <w:sz w:val="24"/>
          <w:szCs w:val="24"/>
        </w:rPr>
      </w:pPr>
    </w:p>
    <w:p w:rsidR="007F456C" w:rsidRDefault="007F456C" w:rsidP="001D20BA">
      <w:pPr>
        <w:jc w:val="right"/>
        <w:rPr>
          <w:rFonts w:ascii="Times New Roman" w:hAnsi="Times New Roman"/>
          <w:b/>
          <w:bCs/>
          <w:color w:val="0070C0"/>
          <w:sz w:val="24"/>
          <w:szCs w:val="24"/>
        </w:rPr>
      </w:pPr>
    </w:p>
    <w:p w:rsidR="007F456C" w:rsidRDefault="007F456C" w:rsidP="001D20BA">
      <w:pPr>
        <w:jc w:val="right"/>
        <w:rPr>
          <w:rFonts w:ascii="Times New Roman" w:hAnsi="Times New Roman"/>
          <w:b/>
          <w:bCs/>
          <w:color w:val="0070C0"/>
          <w:sz w:val="24"/>
          <w:szCs w:val="24"/>
        </w:rPr>
      </w:pPr>
    </w:p>
    <w:p w:rsidR="007F456C" w:rsidRDefault="007F456C" w:rsidP="001D20BA">
      <w:pPr>
        <w:jc w:val="right"/>
        <w:rPr>
          <w:rFonts w:ascii="Times New Roman" w:hAnsi="Times New Roman"/>
          <w:b/>
          <w:bCs/>
          <w:color w:val="0070C0"/>
          <w:sz w:val="24"/>
          <w:szCs w:val="24"/>
        </w:rPr>
      </w:pPr>
    </w:p>
    <w:p w:rsidR="007F456C" w:rsidRDefault="007F456C" w:rsidP="001D20BA">
      <w:pPr>
        <w:jc w:val="right"/>
        <w:rPr>
          <w:rFonts w:ascii="Times New Roman" w:hAnsi="Times New Roman"/>
          <w:b/>
          <w:bCs/>
          <w:color w:val="0070C0"/>
          <w:sz w:val="24"/>
          <w:szCs w:val="24"/>
        </w:rPr>
      </w:pPr>
    </w:p>
    <w:p w:rsidR="007F456C" w:rsidRDefault="007F456C" w:rsidP="001D20BA">
      <w:pPr>
        <w:jc w:val="right"/>
        <w:rPr>
          <w:rFonts w:ascii="Times New Roman" w:hAnsi="Times New Roman"/>
          <w:b/>
          <w:bCs/>
          <w:color w:val="0070C0"/>
          <w:sz w:val="24"/>
          <w:szCs w:val="24"/>
        </w:rPr>
      </w:pPr>
    </w:p>
    <w:p w:rsidR="007F456C" w:rsidRPr="00502F97" w:rsidRDefault="007F456C" w:rsidP="001D20BA">
      <w:pPr>
        <w:jc w:val="right"/>
        <w:rPr>
          <w:rFonts w:ascii="Times New Roman" w:hAnsi="Times New Roman"/>
          <w:b/>
          <w:bCs/>
          <w:color w:val="0070C0"/>
          <w:sz w:val="24"/>
          <w:szCs w:val="24"/>
        </w:rPr>
      </w:pPr>
    </w:p>
    <w:p w:rsidR="007F456C" w:rsidRPr="008F578C" w:rsidRDefault="007F456C" w:rsidP="001D20BA">
      <w:pPr>
        <w:jc w:val="center"/>
        <w:rPr>
          <w:rFonts w:ascii="Times New Roman" w:hAnsi="Times New Roman"/>
          <w:b/>
          <w:bCs/>
          <w:sz w:val="24"/>
          <w:szCs w:val="24"/>
        </w:rPr>
      </w:pPr>
      <w:r>
        <w:rPr>
          <w:rFonts w:ascii="Times New Roman" w:hAnsi="Times New Roman"/>
          <w:b/>
          <w:bCs/>
          <w:sz w:val="24"/>
          <w:szCs w:val="24"/>
        </w:rPr>
        <w:t>Р</w:t>
      </w:r>
      <w:r w:rsidRPr="008F578C">
        <w:rPr>
          <w:rFonts w:ascii="Times New Roman" w:hAnsi="Times New Roman"/>
          <w:b/>
          <w:bCs/>
          <w:sz w:val="24"/>
          <w:szCs w:val="24"/>
        </w:rPr>
        <w:t>абочая программа профессионального модуля</w:t>
      </w:r>
    </w:p>
    <w:p w:rsidR="007F456C" w:rsidRDefault="007F456C" w:rsidP="001D20BA">
      <w:pPr>
        <w:pStyle w:val="Heading1"/>
      </w:pPr>
      <w:bookmarkStart w:id="32" w:name="_Toc156819858"/>
      <w:r w:rsidRPr="006E7FF4">
        <w:t>«</w:t>
      </w:r>
      <w:r>
        <w:t>ПМ.02</w:t>
      </w:r>
      <w:r w:rsidRPr="006E7FF4">
        <w:t xml:space="preserve"> </w:t>
      </w:r>
      <w:r w:rsidRPr="008276F3">
        <w:rPr>
          <w:color w:val="0070C0"/>
        </w:rPr>
        <w:t>НАИМЕНОВАНИЕ ПРОФЕССИОНАЛЬНОГО МОДУЛЯ</w:t>
      </w:r>
      <w:r w:rsidRPr="006E7FF4">
        <w:t>»</w:t>
      </w:r>
      <w:bookmarkEnd w:id="32"/>
    </w:p>
    <w:p w:rsidR="007F456C" w:rsidRDefault="007F456C" w:rsidP="001D20BA">
      <w:pPr>
        <w:pStyle w:val="Heading1"/>
      </w:pPr>
    </w:p>
    <w:p w:rsidR="007F456C" w:rsidRDefault="007F456C" w:rsidP="001D20BA">
      <w:pPr>
        <w:pStyle w:val="Heading1"/>
      </w:pPr>
    </w:p>
    <w:p w:rsidR="007F456C" w:rsidRDefault="007F456C" w:rsidP="001D20BA">
      <w:pPr>
        <w:pStyle w:val="Heading1"/>
      </w:pPr>
    </w:p>
    <w:p w:rsidR="007F456C" w:rsidRDefault="007F456C" w:rsidP="001D20BA">
      <w:pPr>
        <w:pStyle w:val="Heading1"/>
      </w:pPr>
    </w:p>
    <w:p w:rsidR="007F456C" w:rsidRDefault="007F456C" w:rsidP="001D20BA">
      <w:pPr>
        <w:pStyle w:val="Heading1"/>
      </w:pPr>
    </w:p>
    <w:p w:rsidR="007F456C" w:rsidRDefault="007F456C" w:rsidP="001D20BA">
      <w:pPr>
        <w:pStyle w:val="Heading1"/>
      </w:pPr>
    </w:p>
    <w:p w:rsidR="007F456C" w:rsidRDefault="007F456C" w:rsidP="001D20BA">
      <w:pPr>
        <w:pStyle w:val="Heading1"/>
      </w:pPr>
    </w:p>
    <w:p w:rsidR="007F456C" w:rsidRDefault="007F456C" w:rsidP="001D20BA">
      <w:pPr>
        <w:pStyle w:val="Heading1"/>
      </w:pPr>
    </w:p>
    <w:p w:rsidR="007F456C" w:rsidRDefault="007F456C" w:rsidP="001D20BA">
      <w:pPr>
        <w:pStyle w:val="Heading1"/>
      </w:pPr>
    </w:p>
    <w:p w:rsidR="007F456C" w:rsidRDefault="007F456C" w:rsidP="001D20BA">
      <w:pPr>
        <w:pStyle w:val="Heading1"/>
      </w:pPr>
    </w:p>
    <w:p w:rsidR="007F456C" w:rsidRDefault="007F456C" w:rsidP="001D20BA">
      <w:pPr>
        <w:pStyle w:val="Heading1"/>
      </w:pPr>
    </w:p>
    <w:p w:rsidR="007F456C" w:rsidRDefault="007F456C" w:rsidP="001D20BA">
      <w:pPr>
        <w:pStyle w:val="Heading1"/>
      </w:pPr>
    </w:p>
    <w:p w:rsidR="007F456C" w:rsidRDefault="007F456C" w:rsidP="001D20BA">
      <w:pPr>
        <w:pStyle w:val="Heading1"/>
      </w:pPr>
    </w:p>
    <w:p w:rsidR="007F456C" w:rsidRDefault="007F456C" w:rsidP="001D20BA">
      <w:pPr>
        <w:pStyle w:val="Heading1"/>
      </w:pPr>
    </w:p>
    <w:p w:rsidR="007F456C" w:rsidRDefault="007F456C" w:rsidP="001D20BA">
      <w:pPr>
        <w:jc w:val="center"/>
        <w:rPr>
          <w:rFonts w:ascii="Times New Roman" w:hAnsi="Times New Roman"/>
          <w:b/>
          <w:bCs/>
          <w:sz w:val="24"/>
          <w:szCs w:val="24"/>
        </w:rPr>
      </w:pPr>
      <w:r w:rsidRPr="001D20BA">
        <w:rPr>
          <w:rFonts w:ascii="Times New Roman" w:hAnsi="Times New Roman"/>
          <w:b/>
          <w:bCs/>
          <w:sz w:val="24"/>
          <w:szCs w:val="24"/>
        </w:rPr>
        <w:t>202__ г.</w:t>
      </w:r>
    </w:p>
    <w:p w:rsidR="007F456C" w:rsidRDefault="007F456C">
      <w:pPr>
        <w:rPr>
          <w:rFonts w:ascii="Times New Roman" w:hAnsi="Times New Roman"/>
          <w:b/>
          <w:bCs/>
          <w:sz w:val="24"/>
          <w:szCs w:val="24"/>
        </w:rPr>
      </w:pPr>
      <w:r>
        <w:rPr>
          <w:rFonts w:ascii="Times New Roman" w:hAnsi="Times New Roman"/>
          <w:b/>
          <w:bCs/>
          <w:sz w:val="24"/>
          <w:szCs w:val="24"/>
        </w:rPr>
        <w:br w:type="page"/>
      </w:r>
    </w:p>
    <w:p w:rsidR="007F456C" w:rsidRDefault="007F456C" w:rsidP="001D20BA">
      <w:pPr>
        <w:jc w:val="right"/>
        <w:rPr>
          <w:rFonts w:ascii="Times New Roman" w:hAnsi="Times New Roman"/>
          <w:b/>
          <w:bCs/>
          <w:sz w:val="24"/>
          <w:szCs w:val="24"/>
        </w:rPr>
      </w:pPr>
      <w:r>
        <w:rPr>
          <w:rFonts w:ascii="Times New Roman" w:hAnsi="Times New Roman"/>
          <w:b/>
          <w:bCs/>
          <w:sz w:val="24"/>
          <w:szCs w:val="24"/>
        </w:rPr>
        <w:t>Приложение 1.3</w:t>
      </w:r>
    </w:p>
    <w:p w:rsidR="007F456C" w:rsidRDefault="007F456C" w:rsidP="001D20BA">
      <w:pPr>
        <w:jc w:val="right"/>
        <w:rPr>
          <w:rFonts w:ascii="Times New Roman" w:hAnsi="Times New Roman"/>
          <w:b/>
          <w:bCs/>
          <w:sz w:val="24"/>
          <w:szCs w:val="24"/>
        </w:rPr>
      </w:pPr>
      <w:r>
        <w:rPr>
          <w:rFonts w:ascii="Times New Roman" w:hAnsi="Times New Roman"/>
          <w:b/>
          <w:bCs/>
          <w:sz w:val="24"/>
          <w:szCs w:val="24"/>
        </w:rPr>
        <w:t>к ОПОП-П по профессии/специальности</w:t>
      </w:r>
    </w:p>
    <w:p w:rsidR="007F456C" w:rsidRDefault="007F456C" w:rsidP="001D20BA">
      <w:pPr>
        <w:jc w:val="right"/>
        <w:rPr>
          <w:rFonts w:ascii="Times New Roman" w:hAnsi="Times New Roman"/>
          <w:b/>
          <w:bCs/>
          <w:color w:val="0070C0"/>
          <w:sz w:val="24"/>
          <w:szCs w:val="24"/>
        </w:rPr>
      </w:pPr>
      <w:r w:rsidRPr="00502F97">
        <w:rPr>
          <w:rFonts w:ascii="Times New Roman" w:hAnsi="Times New Roman"/>
          <w:b/>
          <w:bCs/>
          <w:color w:val="0070C0"/>
          <w:sz w:val="24"/>
          <w:szCs w:val="24"/>
        </w:rPr>
        <w:t>Код Наименование</w:t>
      </w:r>
    </w:p>
    <w:p w:rsidR="007F456C" w:rsidRDefault="007F456C" w:rsidP="001D20BA">
      <w:pPr>
        <w:jc w:val="right"/>
        <w:rPr>
          <w:rFonts w:ascii="Times New Roman" w:hAnsi="Times New Roman"/>
          <w:b/>
          <w:bCs/>
          <w:color w:val="0070C0"/>
          <w:sz w:val="24"/>
          <w:szCs w:val="24"/>
        </w:rPr>
      </w:pPr>
    </w:p>
    <w:p w:rsidR="007F456C" w:rsidRDefault="007F456C" w:rsidP="001D20BA">
      <w:pPr>
        <w:jc w:val="right"/>
        <w:rPr>
          <w:rFonts w:ascii="Times New Roman" w:hAnsi="Times New Roman"/>
          <w:b/>
          <w:bCs/>
          <w:color w:val="0070C0"/>
          <w:sz w:val="24"/>
          <w:szCs w:val="24"/>
        </w:rPr>
      </w:pPr>
    </w:p>
    <w:p w:rsidR="007F456C" w:rsidRDefault="007F456C" w:rsidP="001D20BA">
      <w:pPr>
        <w:jc w:val="right"/>
        <w:rPr>
          <w:rFonts w:ascii="Times New Roman" w:hAnsi="Times New Roman"/>
          <w:b/>
          <w:bCs/>
          <w:color w:val="0070C0"/>
          <w:sz w:val="24"/>
          <w:szCs w:val="24"/>
        </w:rPr>
      </w:pPr>
    </w:p>
    <w:p w:rsidR="007F456C" w:rsidRDefault="007F456C" w:rsidP="001D20BA">
      <w:pPr>
        <w:jc w:val="right"/>
        <w:rPr>
          <w:rFonts w:ascii="Times New Roman" w:hAnsi="Times New Roman"/>
          <w:b/>
          <w:bCs/>
          <w:color w:val="0070C0"/>
          <w:sz w:val="24"/>
          <w:szCs w:val="24"/>
        </w:rPr>
      </w:pPr>
    </w:p>
    <w:p w:rsidR="007F456C" w:rsidRDefault="007F456C" w:rsidP="001D20BA">
      <w:pPr>
        <w:jc w:val="right"/>
        <w:rPr>
          <w:rFonts w:ascii="Times New Roman" w:hAnsi="Times New Roman"/>
          <w:b/>
          <w:bCs/>
          <w:color w:val="0070C0"/>
          <w:sz w:val="24"/>
          <w:szCs w:val="24"/>
        </w:rPr>
      </w:pPr>
    </w:p>
    <w:p w:rsidR="007F456C" w:rsidRDefault="007F456C" w:rsidP="001D20BA">
      <w:pPr>
        <w:jc w:val="right"/>
        <w:rPr>
          <w:rFonts w:ascii="Times New Roman" w:hAnsi="Times New Roman"/>
          <w:b/>
          <w:bCs/>
          <w:color w:val="0070C0"/>
          <w:sz w:val="24"/>
          <w:szCs w:val="24"/>
        </w:rPr>
      </w:pPr>
    </w:p>
    <w:p w:rsidR="007F456C" w:rsidRDefault="007F456C" w:rsidP="001D20BA">
      <w:pPr>
        <w:jc w:val="right"/>
        <w:rPr>
          <w:rFonts w:ascii="Times New Roman" w:hAnsi="Times New Roman"/>
          <w:b/>
          <w:bCs/>
          <w:color w:val="0070C0"/>
          <w:sz w:val="24"/>
          <w:szCs w:val="24"/>
        </w:rPr>
      </w:pPr>
    </w:p>
    <w:p w:rsidR="007F456C" w:rsidRDefault="007F456C" w:rsidP="001D20BA">
      <w:pPr>
        <w:jc w:val="right"/>
        <w:rPr>
          <w:rFonts w:ascii="Times New Roman" w:hAnsi="Times New Roman"/>
          <w:b/>
          <w:bCs/>
          <w:color w:val="0070C0"/>
          <w:sz w:val="24"/>
          <w:szCs w:val="24"/>
        </w:rPr>
      </w:pPr>
    </w:p>
    <w:p w:rsidR="007F456C" w:rsidRDefault="007F456C" w:rsidP="001D20BA">
      <w:pPr>
        <w:jc w:val="right"/>
        <w:rPr>
          <w:rFonts w:ascii="Times New Roman" w:hAnsi="Times New Roman"/>
          <w:b/>
          <w:bCs/>
          <w:color w:val="0070C0"/>
          <w:sz w:val="24"/>
          <w:szCs w:val="24"/>
        </w:rPr>
      </w:pPr>
    </w:p>
    <w:p w:rsidR="007F456C" w:rsidRDefault="007F456C" w:rsidP="001D20BA">
      <w:pPr>
        <w:jc w:val="right"/>
        <w:rPr>
          <w:rFonts w:ascii="Times New Roman" w:hAnsi="Times New Roman"/>
          <w:b/>
          <w:bCs/>
          <w:color w:val="0070C0"/>
          <w:sz w:val="24"/>
          <w:szCs w:val="24"/>
        </w:rPr>
      </w:pPr>
    </w:p>
    <w:p w:rsidR="007F456C" w:rsidRPr="00502F97" w:rsidRDefault="007F456C" w:rsidP="001D20BA">
      <w:pPr>
        <w:jc w:val="right"/>
        <w:rPr>
          <w:rFonts w:ascii="Times New Roman" w:hAnsi="Times New Roman"/>
          <w:b/>
          <w:bCs/>
          <w:color w:val="0070C0"/>
          <w:sz w:val="24"/>
          <w:szCs w:val="24"/>
        </w:rPr>
      </w:pPr>
    </w:p>
    <w:p w:rsidR="007F456C" w:rsidRPr="008F578C" w:rsidRDefault="007F456C" w:rsidP="001D20BA">
      <w:pPr>
        <w:jc w:val="center"/>
        <w:rPr>
          <w:rFonts w:ascii="Times New Roman" w:hAnsi="Times New Roman"/>
          <w:b/>
          <w:bCs/>
          <w:sz w:val="24"/>
          <w:szCs w:val="24"/>
        </w:rPr>
      </w:pPr>
      <w:r>
        <w:rPr>
          <w:rFonts w:ascii="Times New Roman" w:hAnsi="Times New Roman"/>
          <w:b/>
          <w:bCs/>
          <w:sz w:val="24"/>
          <w:szCs w:val="24"/>
        </w:rPr>
        <w:t>Р</w:t>
      </w:r>
      <w:r w:rsidRPr="008F578C">
        <w:rPr>
          <w:rFonts w:ascii="Times New Roman" w:hAnsi="Times New Roman"/>
          <w:b/>
          <w:bCs/>
          <w:sz w:val="24"/>
          <w:szCs w:val="24"/>
        </w:rPr>
        <w:t>абочая программа профессионального модуля</w:t>
      </w:r>
    </w:p>
    <w:p w:rsidR="007F456C" w:rsidRDefault="007F456C" w:rsidP="001D20BA">
      <w:pPr>
        <w:pStyle w:val="Heading1"/>
      </w:pPr>
      <w:bookmarkStart w:id="33" w:name="_Toc156819859"/>
      <w:r w:rsidRPr="006E7FF4">
        <w:t>«</w:t>
      </w:r>
      <w:r>
        <w:t>ПМ.03</w:t>
      </w:r>
      <w:r w:rsidRPr="006E7FF4">
        <w:t xml:space="preserve"> </w:t>
      </w:r>
      <w:r w:rsidRPr="008276F3">
        <w:rPr>
          <w:color w:val="0070C0"/>
        </w:rPr>
        <w:t>НАИМЕНОВАНИЕ ПРОФЕССИОНАЛЬНОГО МОДУЛЯ</w:t>
      </w:r>
      <w:r w:rsidRPr="006E7FF4">
        <w:t>»</w:t>
      </w:r>
      <w:bookmarkEnd w:id="33"/>
    </w:p>
    <w:p w:rsidR="007F456C" w:rsidRDefault="007F456C" w:rsidP="001D20BA">
      <w:pPr>
        <w:pStyle w:val="Heading1"/>
      </w:pPr>
    </w:p>
    <w:p w:rsidR="007F456C" w:rsidRDefault="007F456C" w:rsidP="001D20BA">
      <w:pPr>
        <w:pStyle w:val="Heading1"/>
      </w:pPr>
    </w:p>
    <w:p w:rsidR="007F456C" w:rsidRDefault="007F456C" w:rsidP="001D20BA">
      <w:pPr>
        <w:pStyle w:val="Heading1"/>
      </w:pPr>
    </w:p>
    <w:p w:rsidR="007F456C" w:rsidRDefault="007F456C" w:rsidP="001D20BA">
      <w:pPr>
        <w:pStyle w:val="Heading1"/>
      </w:pPr>
    </w:p>
    <w:p w:rsidR="007F456C" w:rsidRDefault="007F456C" w:rsidP="001D20BA">
      <w:pPr>
        <w:pStyle w:val="Heading1"/>
      </w:pPr>
    </w:p>
    <w:p w:rsidR="007F456C" w:rsidRDefault="007F456C" w:rsidP="001D20BA">
      <w:pPr>
        <w:pStyle w:val="Heading1"/>
      </w:pPr>
    </w:p>
    <w:p w:rsidR="007F456C" w:rsidRDefault="007F456C" w:rsidP="001D20BA">
      <w:pPr>
        <w:pStyle w:val="Heading1"/>
      </w:pPr>
    </w:p>
    <w:p w:rsidR="007F456C" w:rsidRDefault="007F456C" w:rsidP="001D20BA">
      <w:pPr>
        <w:pStyle w:val="Heading1"/>
      </w:pPr>
    </w:p>
    <w:p w:rsidR="007F456C" w:rsidRDefault="007F456C" w:rsidP="001D20BA">
      <w:pPr>
        <w:pStyle w:val="Heading1"/>
      </w:pPr>
    </w:p>
    <w:p w:rsidR="007F456C" w:rsidRDefault="007F456C" w:rsidP="001D20BA">
      <w:pPr>
        <w:pStyle w:val="Heading1"/>
      </w:pPr>
    </w:p>
    <w:p w:rsidR="007F456C" w:rsidRDefault="007F456C" w:rsidP="001D20BA">
      <w:pPr>
        <w:pStyle w:val="Heading1"/>
      </w:pPr>
    </w:p>
    <w:p w:rsidR="007F456C" w:rsidRDefault="007F456C" w:rsidP="001D20BA">
      <w:pPr>
        <w:pStyle w:val="Heading1"/>
      </w:pPr>
    </w:p>
    <w:p w:rsidR="007F456C" w:rsidRDefault="007F456C" w:rsidP="001D20BA">
      <w:pPr>
        <w:pStyle w:val="Heading1"/>
      </w:pPr>
    </w:p>
    <w:p w:rsidR="007F456C" w:rsidRDefault="007F456C" w:rsidP="001D20BA">
      <w:pPr>
        <w:pStyle w:val="Heading1"/>
      </w:pPr>
    </w:p>
    <w:p w:rsidR="007F456C" w:rsidRPr="00FB50A0" w:rsidRDefault="007F456C" w:rsidP="001D20BA">
      <w:pPr>
        <w:jc w:val="center"/>
        <w:rPr>
          <w:rFonts w:ascii="Times New Roman" w:hAnsi="Times New Roman"/>
          <w:b/>
          <w:bCs/>
          <w:sz w:val="20"/>
          <w:szCs w:val="20"/>
        </w:rPr>
      </w:pPr>
      <w:r w:rsidRPr="001D20BA">
        <w:rPr>
          <w:rFonts w:ascii="Times New Roman" w:hAnsi="Times New Roman"/>
          <w:b/>
          <w:bCs/>
          <w:sz w:val="24"/>
          <w:szCs w:val="24"/>
        </w:rPr>
        <w:t>202__ г.</w:t>
      </w:r>
    </w:p>
    <w:sectPr w:rsidR="007F456C" w:rsidRPr="00FB50A0" w:rsidSect="001604E7">
      <w:headerReference w:type="even" r:id="rId14"/>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456C" w:rsidRDefault="007F456C" w:rsidP="00A858FE">
      <w:r>
        <w:separator/>
      </w:r>
    </w:p>
  </w:endnote>
  <w:endnote w:type="continuationSeparator" w:id="0">
    <w:p w:rsidR="007F456C" w:rsidRDefault="007F456C" w:rsidP="00A858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A00002EF" w:usb1="420020E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Batang">
    <w:altName w:val="ўа¬»¬¦¬ў"/>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20000287" w:usb1="00000000" w:usb2="00000000" w:usb3="00000000" w:csb0="0000019F" w:csb1="00000000"/>
  </w:font>
  <w:font w:name="@Batang">
    <w:altName w:val="@Batang"/>
    <w:panose1 w:val="00000000000000000000"/>
    <w:charset w:val="81"/>
    <w:family w:val="roman"/>
    <w:notTrueType/>
    <w:pitch w:val="variable"/>
    <w:sig w:usb0="00000001" w:usb1="09060000" w:usb2="00000010" w:usb3="00000000" w:csb0="00080000" w:csb1="00000000"/>
  </w:font>
  <w:font w:name="Calibri Light">
    <w:panose1 w:val="00000000000000000000"/>
    <w:charset w:val="CC"/>
    <w:family w:val="swiss"/>
    <w:notTrueType/>
    <w:pitch w:val="variable"/>
    <w:sig w:usb0="00000203" w:usb1="00000000" w:usb2="00000000" w:usb3="00000000" w:csb0="00000005" w:csb1="00000000"/>
  </w:font>
  <w:font w:name="Times New Roman Полужирный">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456C" w:rsidRDefault="007F456C" w:rsidP="00A858FE">
      <w:r>
        <w:separator/>
      </w:r>
    </w:p>
  </w:footnote>
  <w:footnote w:type="continuationSeparator" w:id="0">
    <w:p w:rsidR="007F456C" w:rsidRDefault="007F456C" w:rsidP="00A858FE">
      <w:r>
        <w:continuationSeparator/>
      </w:r>
    </w:p>
  </w:footnote>
  <w:footnote w:id="1">
    <w:p w:rsidR="007F456C" w:rsidRDefault="007F456C">
      <w:pPr>
        <w:pStyle w:val="FootnoteText"/>
      </w:pPr>
      <w:r>
        <w:rPr>
          <w:rStyle w:val="FootnoteReference"/>
        </w:rPr>
        <w:footnoteRef/>
      </w:r>
      <w:r>
        <w:t xml:space="preserve"> </w:t>
      </w:r>
      <w:r w:rsidRPr="003E20EB">
        <w:rPr>
          <w:i/>
          <w:iCs/>
          <w:sz w:val="18"/>
          <w:szCs w:val="18"/>
        </w:rPr>
        <w:t>Если в таблице 2.1. предусмотрено разделение учебных занятий на теоретические, практические и лабораторные работы, то в таблицу 2.2. должны быть добавлены соответствующие столбцы</w:t>
      </w:r>
    </w:p>
  </w:footnote>
  <w:footnote w:id="2">
    <w:p w:rsidR="007F456C" w:rsidRDefault="007F456C"/>
    <w:p w:rsidR="007F456C" w:rsidRDefault="007F456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56C" w:rsidRDefault="007F456C">
    <w:pPr>
      <w:pStyle w:val="Header"/>
      <w:jc w:val="center"/>
    </w:pPr>
    <w:fldSimple w:instr=" PAGE   \* MERGEFORMAT ">
      <w:r>
        <w:rPr>
          <w:noProof/>
        </w:rPr>
        <w:t>48</w:t>
      </w:r>
    </w:fldSimple>
  </w:p>
  <w:p w:rsidR="007F456C" w:rsidRDefault="007F456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56C" w:rsidRDefault="007F456C">
    <w:pPr>
      <w:pStyle w:val="Header"/>
      <w:jc w:val="center"/>
    </w:pPr>
    <w:fldSimple w:instr="PAGE   \* MERGEFORMAT">
      <w:r>
        <w:rPr>
          <w:noProof/>
        </w:rPr>
        <w:t>2</w:t>
      </w:r>
    </w:fldSimple>
  </w:p>
  <w:p w:rsidR="007F456C" w:rsidRDefault="007F456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56C" w:rsidRDefault="007F456C">
    <w:pPr>
      <w:pStyle w:val="Header"/>
      <w:jc w:val="center"/>
    </w:pPr>
    <w:fldSimple w:instr=" PAGE   \* MERGEFORMAT ">
      <w:r>
        <w:rPr>
          <w:noProof/>
        </w:rPr>
        <w:t>48</w:t>
      </w:r>
    </w:fldSimple>
  </w:p>
  <w:p w:rsidR="007F456C" w:rsidRDefault="007F456C">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56C" w:rsidRDefault="007F456C">
    <w:pPr>
      <w:pStyle w:val="Header"/>
      <w:jc w:val="center"/>
    </w:pPr>
    <w:fldSimple w:instr="PAGE   \* MERGEFORMAT">
      <w:r>
        <w:rPr>
          <w:noProof/>
        </w:rPr>
        <w:t>19</w:t>
      </w:r>
    </w:fldSimple>
  </w:p>
  <w:p w:rsidR="007F456C" w:rsidRDefault="007F456C">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56C" w:rsidRDefault="007F456C">
    <w:pPr>
      <w:pStyle w:val="Header"/>
      <w:jc w:val="center"/>
    </w:pPr>
    <w:fldSimple w:instr=" PAGE   \* MERGEFORMAT ">
      <w:r>
        <w:rPr>
          <w:noProof/>
        </w:rPr>
        <w:t>48</w:t>
      </w:r>
    </w:fldSimple>
  </w:p>
  <w:p w:rsidR="007F456C" w:rsidRDefault="007F456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624B8"/>
    <w:multiLevelType w:val="hybridMultilevel"/>
    <w:tmpl w:val="9E7EE3DC"/>
    <w:lvl w:ilvl="0" w:tplc="0419000F">
      <w:start w:val="1"/>
      <w:numFmt w:val="decimal"/>
      <w:lvlText w:val="%1."/>
      <w:lvlJc w:val="left"/>
      <w:pPr>
        <w:ind w:left="1211"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
    <w:nsid w:val="05540D2F"/>
    <w:multiLevelType w:val="hybridMultilevel"/>
    <w:tmpl w:val="11C87E7A"/>
    <w:lvl w:ilvl="0" w:tplc="0419000F">
      <w:start w:val="1"/>
      <w:numFmt w:val="decimal"/>
      <w:lvlText w:val="%1."/>
      <w:lvlJc w:val="left"/>
      <w:pPr>
        <w:ind w:left="1211"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09F811CF"/>
    <w:multiLevelType w:val="multilevel"/>
    <w:tmpl w:val="3A5EB43C"/>
    <w:lvl w:ilvl="0">
      <w:start w:val="1"/>
      <w:numFmt w:val="decimal"/>
      <w:lvlText w:val="%1."/>
      <w:lvlJc w:val="left"/>
      <w:pPr>
        <w:tabs>
          <w:tab w:val="num" w:pos="644"/>
        </w:tabs>
        <w:ind w:left="644" w:hanging="360"/>
      </w:pPr>
      <w:rPr>
        <w:rFonts w:cs="Times New Roman"/>
        <w:b/>
      </w:rPr>
    </w:lvl>
    <w:lvl w:ilvl="1">
      <w:start w:val="1"/>
      <w:numFmt w:val="decimal"/>
      <w:isLgl/>
      <w:lvlText w:val="%1.%2."/>
      <w:lvlJc w:val="left"/>
      <w:pPr>
        <w:ind w:left="1620" w:hanging="360"/>
      </w:pPr>
      <w:rPr>
        <w:rFonts w:cs="Times New Roman"/>
        <w:i w:val="0"/>
      </w:rPr>
    </w:lvl>
    <w:lvl w:ilvl="2">
      <w:start w:val="1"/>
      <w:numFmt w:val="decimal"/>
      <w:isLgl/>
      <w:lvlText w:val="%1.%2.%3."/>
      <w:lvlJc w:val="left"/>
      <w:pPr>
        <w:ind w:left="2956" w:hanging="720"/>
      </w:pPr>
      <w:rPr>
        <w:rFonts w:cs="Times New Roman"/>
        <w:i w:val="0"/>
      </w:rPr>
    </w:lvl>
    <w:lvl w:ilvl="3">
      <w:start w:val="1"/>
      <w:numFmt w:val="decimal"/>
      <w:isLgl/>
      <w:lvlText w:val="%1.%2.%3.%4."/>
      <w:lvlJc w:val="left"/>
      <w:pPr>
        <w:ind w:left="3932" w:hanging="720"/>
      </w:pPr>
      <w:rPr>
        <w:rFonts w:cs="Times New Roman"/>
        <w:i w:val="0"/>
      </w:rPr>
    </w:lvl>
    <w:lvl w:ilvl="4">
      <w:start w:val="1"/>
      <w:numFmt w:val="decimal"/>
      <w:isLgl/>
      <w:lvlText w:val="%1.%2.%3.%4.%5."/>
      <w:lvlJc w:val="left"/>
      <w:pPr>
        <w:ind w:left="5268" w:hanging="1080"/>
      </w:pPr>
      <w:rPr>
        <w:rFonts w:cs="Times New Roman"/>
        <w:i w:val="0"/>
      </w:rPr>
    </w:lvl>
    <w:lvl w:ilvl="5">
      <w:start w:val="1"/>
      <w:numFmt w:val="decimal"/>
      <w:isLgl/>
      <w:lvlText w:val="%1.%2.%3.%4.%5.%6."/>
      <w:lvlJc w:val="left"/>
      <w:pPr>
        <w:ind w:left="6244" w:hanging="1080"/>
      </w:pPr>
      <w:rPr>
        <w:rFonts w:cs="Times New Roman"/>
        <w:i w:val="0"/>
      </w:rPr>
    </w:lvl>
    <w:lvl w:ilvl="6">
      <w:start w:val="1"/>
      <w:numFmt w:val="decimal"/>
      <w:isLgl/>
      <w:lvlText w:val="%1.%2.%3.%4.%5.%6.%7."/>
      <w:lvlJc w:val="left"/>
      <w:pPr>
        <w:ind w:left="7580" w:hanging="1440"/>
      </w:pPr>
      <w:rPr>
        <w:rFonts w:cs="Times New Roman"/>
        <w:i w:val="0"/>
      </w:rPr>
    </w:lvl>
    <w:lvl w:ilvl="7">
      <w:start w:val="1"/>
      <w:numFmt w:val="decimal"/>
      <w:isLgl/>
      <w:lvlText w:val="%1.%2.%3.%4.%5.%6.%7.%8."/>
      <w:lvlJc w:val="left"/>
      <w:pPr>
        <w:ind w:left="8556" w:hanging="1440"/>
      </w:pPr>
      <w:rPr>
        <w:rFonts w:cs="Times New Roman"/>
        <w:i w:val="0"/>
      </w:rPr>
    </w:lvl>
    <w:lvl w:ilvl="8">
      <w:start w:val="1"/>
      <w:numFmt w:val="decimal"/>
      <w:isLgl/>
      <w:lvlText w:val="%1.%2.%3.%4.%5.%6.%7.%8.%9."/>
      <w:lvlJc w:val="left"/>
      <w:pPr>
        <w:ind w:left="9892" w:hanging="1800"/>
      </w:pPr>
      <w:rPr>
        <w:rFonts w:cs="Times New Roman"/>
        <w:i w:val="0"/>
      </w:rPr>
    </w:lvl>
  </w:abstractNum>
  <w:abstractNum w:abstractNumId="3">
    <w:nsid w:val="0A4A6147"/>
    <w:multiLevelType w:val="multilevel"/>
    <w:tmpl w:val="EA3CB796"/>
    <w:lvl w:ilvl="0">
      <w:start w:val="1"/>
      <w:numFmt w:val="decimal"/>
      <w:lvlText w:val="%1."/>
      <w:lvlJc w:val="left"/>
      <w:pPr>
        <w:ind w:left="720" w:hanging="360"/>
      </w:pPr>
      <w:rPr>
        <w:rFonts w:cs="Times New Roman"/>
      </w:rPr>
    </w:lvl>
    <w:lvl w:ilvl="1">
      <w:start w:val="2"/>
      <w:numFmt w:val="decimal"/>
      <w:isLgl/>
      <w:lvlText w:val="%1.%2."/>
      <w:lvlJc w:val="left"/>
      <w:pPr>
        <w:ind w:left="1080" w:hanging="720"/>
      </w:pPr>
      <w:rPr>
        <w:rFonts w:cs="Times New Roman"/>
      </w:rPr>
    </w:lvl>
    <w:lvl w:ilvl="2">
      <w:start w:val="2"/>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4">
    <w:nsid w:val="0B19609A"/>
    <w:multiLevelType w:val="multilevel"/>
    <w:tmpl w:val="7B947506"/>
    <w:lvl w:ilvl="0">
      <w:start w:val="1"/>
      <w:numFmt w:val="decimal"/>
      <w:lvlText w:val="%1."/>
      <w:lvlJc w:val="left"/>
      <w:pPr>
        <w:ind w:left="360" w:hanging="360"/>
      </w:pPr>
      <w:rPr>
        <w:rFonts w:cs="Times New Roman" w:hint="default"/>
      </w:rPr>
    </w:lvl>
    <w:lvl w:ilvl="1">
      <w:start w:val="3"/>
      <w:numFmt w:val="decimal"/>
      <w:lvlText w:val="%1.%2."/>
      <w:lvlJc w:val="left"/>
      <w:pPr>
        <w:ind w:left="1489" w:hanging="360"/>
      </w:pPr>
      <w:rPr>
        <w:rFonts w:cs="Times New Roman" w:hint="default"/>
      </w:rPr>
    </w:lvl>
    <w:lvl w:ilvl="2">
      <w:start w:val="1"/>
      <w:numFmt w:val="decimal"/>
      <w:lvlText w:val="%1.%2.%3."/>
      <w:lvlJc w:val="left"/>
      <w:pPr>
        <w:ind w:left="2978" w:hanging="720"/>
      </w:pPr>
      <w:rPr>
        <w:rFonts w:cs="Times New Roman" w:hint="default"/>
      </w:rPr>
    </w:lvl>
    <w:lvl w:ilvl="3">
      <w:start w:val="1"/>
      <w:numFmt w:val="decimal"/>
      <w:lvlText w:val="%1.%2.%3.%4."/>
      <w:lvlJc w:val="left"/>
      <w:pPr>
        <w:ind w:left="4107" w:hanging="720"/>
      </w:pPr>
      <w:rPr>
        <w:rFonts w:cs="Times New Roman" w:hint="default"/>
      </w:rPr>
    </w:lvl>
    <w:lvl w:ilvl="4">
      <w:start w:val="1"/>
      <w:numFmt w:val="decimal"/>
      <w:lvlText w:val="%1.%2.%3.%4.%5."/>
      <w:lvlJc w:val="left"/>
      <w:pPr>
        <w:ind w:left="5596" w:hanging="1080"/>
      </w:pPr>
      <w:rPr>
        <w:rFonts w:cs="Times New Roman" w:hint="default"/>
      </w:rPr>
    </w:lvl>
    <w:lvl w:ilvl="5">
      <w:start w:val="1"/>
      <w:numFmt w:val="decimal"/>
      <w:lvlText w:val="%1.%2.%3.%4.%5.%6."/>
      <w:lvlJc w:val="left"/>
      <w:pPr>
        <w:ind w:left="6725" w:hanging="1080"/>
      </w:pPr>
      <w:rPr>
        <w:rFonts w:cs="Times New Roman" w:hint="default"/>
      </w:rPr>
    </w:lvl>
    <w:lvl w:ilvl="6">
      <w:start w:val="1"/>
      <w:numFmt w:val="decimal"/>
      <w:lvlText w:val="%1.%2.%3.%4.%5.%6.%7."/>
      <w:lvlJc w:val="left"/>
      <w:pPr>
        <w:ind w:left="8214" w:hanging="1440"/>
      </w:pPr>
      <w:rPr>
        <w:rFonts w:cs="Times New Roman" w:hint="default"/>
      </w:rPr>
    </w:lvl>
    <w:lvl w:ilvl="7">
      <w:start w:val="1"/>
      <w:numFmt w:val="decimal"/>
      <w:lvlText w:val="%1.%2.%3.%4.%5.%6.%7.%8."/>
      <w:lvlJc w:val="left"/>
      <w:pPr>
        <w:ind w:left="9343" w:hanging="1440"/>
      </w:pPr>
      <w:rPr>
        <w:rFonts w:cs="Times New Roman" w:hint="default"/>
      </w:rPr>
    </w:lvl>
    <w:lvl w:ilvl="8">
      <w:start w:val="1"/>
      <w:numFmt w:val="decimal"/>
      <w:lvlText w:val="%1.%2.%3.%4.%5.%6.%7.%8.%9."/>
      <w:lvlJc w:val="left"/>
      <w:pPr>
        <w:ind w:left="10832" w:hanging="1800"/>
      </w:pPr>
      <w:rPr>
        <w:rFonts w:cs="Times New Roman" w:hint="default"/>
      </w:rPr>
    </w:lvl>
  </w:abstractNum>
  <w:abstractNum w:abstractNumId="5">
    <w:nsid w:val="0BEF049B"/>
    <w:multiLevelType w:val="multilevel"/>
    <w:tmpl w:val="A976B126"/>
    <w:lvl w:ilvl="0">
      <w:start w:val="1"/>
      <w:numFmt w:val="decimal"/>
      <w:lvlText w:val="%1."/>
      <w:lvlJc w:val="left"/>
      <w:pPr>
        <w:tabs>
          <w:tab w:val="num" w:pos="0"/>
        </w:tabs>
        <w:ind w:left="1080" w:hanging="360"/>
      </w:pPr>
      <w:rPr>
        <w:rFonts w:cs="Times New Roman"/>
        <w:b/>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rPr>
        <w:rFonts w:cs="Times New Roman"/>
      </w:rPr>
    </w:lvl>
    <w:lvl w:ilvl="2">
      <w:start w:val="2"/>
      <w:numFmt w:val="decimal"/>
      <w:isLgl/>
      <w:lvlText w:val="%1.%2.%3."/>
      <w:lvlJc w:val="left"/>
      <w:pPr>
        <w:ind w:left="1570" w:hanging="720"/>
      </w:pPr>
      <w:rPr>
        <w:rFonts w:cs="Times New Roman"/>
      </w:rPr>
    </w:lvl>
    <w:lvl w:ilvl="3">
      <w:start w:val="1"/>
      <w:numFmt w:val="decimal"/>
      <w:isLgl/>
      <w:lvlText w:val="%1.%2.%3.%4."/>
      <w:lvlJc w:val="left"/>
      <w:pPr>
        <w:ind w:left="1853" w:hanging="720"/>
      </w:pPr>
      <w:rPr>
        <w:rFonts w:cs="Times New Roman"/>
      </w:rPr>
    </w:lvl>
    <w:lvl w:ilvl="4">
      <w:start w:val="1"/>
      <w:numFmt w:val="decimal"/>
      <w:isLgl/>
      <w:lvlText w:val="%1.%2.%3.%4.%5."/>
      <w:lvlJc w:val="left"/>
      <w:pPr>
        <w:ind w:left="2496" w:hanging="1080"/>
      </w:pPr>
      <w:rPr>
        <w:rFonts w:cs="Times New Roman"/>
      </w:rPr>
    </w:lvl>
    <w:lvl w:ilvl="5">
      <w:start w:val="1"/>
      <w:numFmt w:val="decimal"/>
      <w:isLgl/>
      <w:lvlText w:val="%1.%2.%3.%4.%5.%6."/>
      <w:lvlJc w:val="left"/>
      <w:pPr>
        <w:ind w:left="2779" w:hanging="1080"/>
      </w:pPr>
      <w:rPr>
        <w:rFonts w:cs="Times New Roman"/>
      </w:rPr>
    </w:lvl>
    <w:lvl w:ilvl="6">
      <w:start w:val="1"/>
      <w:numFmt w:val="decimal"/>
      <w:isLgl/>
      <w:lvlText w:val="%1.%2.%3.%4.%5.%6.%7."/>
      <w:lvlJc w:val="left"/>
      <w:pPr>
        <w:ind w:left="3422" w:hanging="1440"/>
      </w:pPr>
      <w:rPr>
        <w:rFonts w:cs="Times New Roman"/>
      </w:rPr>
    </w:lvl>
    <w:lvl w:ilvl="7">
      <w:start w:val="1"/>
      <w:numFmt w:val="decimal"/>
      <w:isLgl/>
      <w:lvlText w:val="%1.%2.%3.%4.%5.%6.%7.%8."/>
      <w:lvlJc w:val="left"/>
      <w:pPr>
        <w:ind w:left="3705" w:hanging="1440"/>
      </w:pPr>
      <w:rPr>
        <w:rFonts w:cs="Times New Roman"/>
      </w:rPr>
    </w:lvl>
    <w:lvl w:ilvl="8">
      <w:start w:val="1"/>
      <w:numFmt w:val="decimal"/>
      <w:isLgl/>
      <w:lvlText w:val="%1.%2.%3.%4.%5.%6.%7.%8.%9."/>
      <w:lvlJc w:val="left"/>
      <w:pPr>
        <w:ind w:left="4348" w:hanging="1800"/>
      </w:pPr>
      <w:rPr>
        <w:rFonts w:cs="Times New Roman"/>
      </w:rPr>
    </w:lvl>
  </w:abstractNum>
  <w:abstractNum w:abstractNumId="7">
    <w:nsid w:val="133E54A6"/>
    <w:multiLevelType w:val="hybridMultilevel"/>
    <w:tmpl w:val="28C095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3C811D9"/>
    <w:multiLevelType w:val="multilevel"/>
    <w:tmpl w:val="78385BF4"/>
    <w:lvl w:ilvl="0">
      <w:start w:val="1"/>
      <w:numFmt w:val="decimal"/>
      <w:lvlText w:val="%1."/>
      <w:lvlJc w:val="left"/>
      <w:pPr>
        <w:ind w:left="420" w:hanging="420"/>
      </w:pPr>
      <w:rPr>
        <w:rFonts w:cs="Times New Roman" w:hint="default"/>
      </w:rPr>
    </w:lvl>
    <w:lvl w:ilvl="1">
      <w:start w:val="1"/>
      <w:numFmt w:val="decimal"/>
      <w:lvlText w:val="%1.%2."/>
      <w:lvlJc w:val="left"/>
      <w:pPr>
        <w:ind w:left="1129" w:hanging="4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9">
    <w:nsid w:val="189C4E35"/>
    <w:multiLevelType w:val="hybridMultilevel"/>
    <w:tmpl w:val="31922A38"/>
    <w:lvl w:ilvl="0" w:tplc="5024E9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83400E"/>
    <w:multiLevelType w:val="multilevel"/>
    <w:tmpl w:val="360CBFD2"/>
    <w:lvl w:ilvl="0">
      <w:start w:val="1"/>
      <w:numFmt w:val="decimal"/>
      <w:lvlText w:val="%1."/>
      <w:lvlJc w:val="left"/>
      <w:pPr>
        <w:ind w:left="1164" w:hanging="148"/>
      </w:pPr>
      <w:rPr>
        <w:rFonts w:ascii="Times New Roman" w:eastAsia="Times New Roman" w:hAnsi="Times New Roman" w:cs="Times New Roman" w:hint="default"/>
        <w:b w:val="0"/>
        <w:bCs w:val="0"/>
        <w:i w:val="0"/>
        <w:iCs w:val="0"/>
        <w:color w:val="231F20"/>
        <w:spacing w:val="-2"/>
        <w:w w:val="102"/>
        <w:sz w:val="14"/>
        <w:szCs w:val="14"/>
      </w:rPr>
    </w:lvl>
    <w:lvl w:ilvl="1">
      <w:start w:val="1"/>
      <w:numFmt w:val="decimal"/>
      <w:lvlText w:val="%1.%2."/>
      <w:lvlJc w:val="left"/>
      <w:pPr>
        <w:ind w:left="1727" w:hanging="369"/>
      </w:pPr>
      <w:rPr>
        <w:rFonts w:ascii="Times New Roman" w:eastAsia="Times New Roman" w:hAnsi="Times New Roman" w:cs="Times New Roman" w:hint="default"/>
        <w:b w:val="0"/>
        <w:bCs w:val="0"/>
        <w:i w:val="0"/>
        <w:iCs w:val="0"/>
        <w:color w:val="231F20"/>
        <w:spacing w:val="-1"/>
        <w:w w:val="102"/>
        <w:sz w:val="16"/>
        <w:szCs w:val="16"/>
      </w:rPr>
    </w:lvl>
    <w:lvl w:ilvl="2">
      <w:numFmt w:val="bullet"/>
      <w:lvlText w:val="•"/>
      <w:lvlJc w:val="left"/>
      <w:pPr>
        <w:ind w:left="1740" w:hanging="369"/>
      </w:pPr>
      <w:rPr>
        <w:rFonts w:hint="default"/>
      </w:rPr>
    </w:lvl>
    <w:lvl w:ilvl="3">
      <w:numFmt w:val="bullet"/>
      <w:lvlText w:val="•"/>
      <w:lvlJc w:val="left"/>
      <w:pPr>
        <w:ind w:left="1780" w:hanging="369"/>
      </w:pPr>
      <w:rPr>
        <w:rFonts w:hint="default"/>
      </w:rPr>
    </w:lvl>
    <w:lvl w:ilvl="4">
      <w:numFmt w:val="bullet"/>
      <w:lvlText w:val="•"/>
      <w:lvlJc w:val="left"/>
      <w:pPr>
        <w:ind w:left="1800" w:hanging="369"/>
      </w:pPr>
      <w:rPr>
        <w:rFonts w:hint="default"/>
      </w:rPr>
    </w:lvl>
    <w:lvl w:ilvl="5">
      <w:numFmt w:val="bullet"/>
      <w:lvlText w:val="•"/>
      <w:lvlJc w:val="left"/>
      <w:pPr>
        <w:ind w:left="2923" w:hanging="369"/>
      </w:pPr>
      <w:rPr>
        <w:rFonts w:hint="default"/>
      </w:rPr>
    </w:lvl>
    <w:lvl w:ilvl="6">
      <w:numFmt w:val="bullet"/>
      <w:lvlText w:val="•"/>
      <w:lvlJc w:val="left"/>
      <w:pPr>
        <w:ind w:left="4046" w:hanging="369"/>
      </w:pPr>
      <w:rPr>
        <w:rFonts w:hint="default"/>
      </w:rPr>
    </w:lvl>
    <w:lvl w:ilvl="7">
      <w:numFmt w:val="bullet"/>
      <w:lvlText w:val="•"/>
      <w:lvlJc w:val="left"/>
      <w:pPr>
        <w:ind w:left="5170" w:hanging="369"/>
      </w:pPr>
      <w:rPr>
        <w:rFonts w:hint="default"/>
      </w:rPr>
    </w:lvl>
    <w:lvl w:ilvl="8">
      <w:numFmt w:val="bullet"/>
      <w:lvlText w:val="•"/>
      <w:lvlJc w:val="left"/>
      <w:pPr>
        <w:ind w:left="6293" w:hanging="369"/>
      </w:pPr>
      <w:rPr>
        <w:rFonts w:hint="default"/>
      </w:rPr>
    </w:lvl>
  </w:abstractNum>
  <w:abstractNum w:abstractNumId="11">
    <w:nsid w:val="23E134F9"/>
    <w:multiLevelType w:val="hybridMultilevel"/>
    <w:tmpl w:val="DD6C30B6"/>
    <w:lvl w:ilvl="0" w:tplc="FFEE08EE">
      <w:start w:val="1"/>
      <w:numFmt w:val="bullet"/>
      <w:lvlText w:val="−"/>
      <w:lvlJc w:val="left"/>
      <w:pPr>
        <w:ind w:left="1429" w:hanging="360"/>
      </w:pPr>
      <w:rPr>
        <w:rFonts w:ascii="Times New Roman" w:hAnsi="Times New Roman" w:hint="default"/>
      </w:rPr>
    </w:lvl>
    <w:lvl w:ilvl="1" w:tplc="FFFFFFFF" w:tentative="1">
      <w:start w:val="1"/>
      <w:numFmt w:val="bullet"/>
      <w:lvlText w:val="o"/>
      <w:lvlJc w:val="left"/>
      <w:pPr>
        <w:ind w:left="2149" w:hanging="360"/>
      </w:pPr>
      <w:rPr>
        <w:rFonts w:ascii="Cambria Math" w:hAnsi="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hint="default"/>
      </w:rPr>
    </w:lvl>
    <w:lvl w:ilvl="8" w:tplc="FFFFFFFF" w:tentative="1">
      <w:start w:val="1"/>
      <w:numFmt w:val="bullet"/>
      <w:lvlText w:val=""/>
      <w:lvlJc w:val="left"/>
      <w:pPr>
        <w:ind w:left="7189" w:hanging="360"/>
      </w:pPr>
      <w:rPr>
        <w:rFonts w:ascii="Arial" w:hAnsi="Arial" w:hint="default"/>
      </w:rPr>
    </w:lvl>
  </w:abstractNum>
  <w:abstractNum w:abstractNumId="12">
    <w:nsid w:val="2A071392"/>
    <w:multiLevelType w:val="hybridMultilevel"/>
    <w:tmpl w:val="11C87E7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E3572CF"/>
    <w:multiLevelType w:val="hybridMultilevel"/>
    <w:tmpl w:val="6E54E560"/>
    <w:lvl w:ilvl="0" w:tplc="0419000F">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5">
    <w:nsid w:val="361E6065"/>
    <w:multiLevelType w:val="multilevel"/>
    <w:tmpl w:val="78385BF4"/>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6">
    <w:nsid w:val="3C392822"/>
    <w:multiLevelType w:val="multilevel"/>
    <w:tmpl w:val="78385BF4"/>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7">
    <w:nsid w:val="4B164FD0"/>
    <w:multiLevelType w:val="hybridMultilevel"/>
    <w:tmpl w:val="3910A536"/>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8">
    <w:nsid w:val="4B832358"/>
    <w:multiLevelType w:val="multilevel"/>
    <w:tmpl w:val="6302A22E"/>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86" w:hanging="360"/>
      </w:pPr>
      <w:rPr>
        <w:rFonts w:cs="Times New Roman"/>
      </w:rPr>
    </w:lvl>
    <w:lvl w:ilvl="2">
      <w:start w:val="1"/>
      <w:numFmt w:val="decimal"/>
      <w:lvlText w:val="%1.%2.%3."/>
      <w:lvlJc w:val="left"/>
      <w:pPr>
        <w:tabs>
          <w:tab w:val="num" w:pos="0"/>
        </w:tabs>
        <w:ind w:left="1800" w:hanging="720"/>
      </w:pPr>
      <w:rPr>
        <w:rFonts w:cs="Times New Roman"/>
      </w:rPr>
    </w:lvl>
    <w:lvl w:ilvl="3">
      <w:start w:val="1"/>
      <w:numFmt w:val="decimal"/>
      <w:lvlText w:val="%1.%2.%3.%4."/>
      <w:lvlJc w:val="left"/>
      <w:pPr>
        <w:tabs>
          <w:tab w:val="num" w:pos="0"/>
        </w:tabs>
        <w:ind w:left="2160" w:hanging="720"/>
      </w:pPr>
      <w:rPr>
        <w:rFonts w:cs="Times New Roman"/>
      </w:rPr>
    </w:lvl>
    <w:lvl w:ilvl="4">
      <w:start w:val="1"/>
      <w:numFmt w:val="decimal"/>
      <w:lvlText w:val="%1.%2.%3.%4.%5."/>
      <w:lvlJc w:val="left"/>
      <w:pPr>
        <w:tabs>
          <w:tab w:val="num" w:pos="0"/>
        </w:tabs>
        <w:ind w:left="2880" w:hanging="1080"/>
      </w:pPr>
      <w:rPr>
        <w:rFonts w:cs="Times New Roman"/>
      </w:rPr>
    </w:lvl>
    <w:lvl w:ilvl="5">
      <w:start w:val="1"/>
      <w:numFmt w:val="decimal"/>
      <w:lvlText w:val="%1.%2.%3.%4.%5.%6."/>
      <w:lvlJc w:val="left"/>
      <w:pPr>
        <w:tabs>
          <w:tab w:val="num" w:pos="0"/>
        </w:tabs>
        <w:ind w:left="3240" w:hanging="1080"/>
      </w:pPr>
      <w:rPr>
        <w:rFonts w:cs="Times New Roman"/>
      </w:rPr>
    </w:lvl>
    <w:lvl w:ilvl="6">
      <w:start w:val="1"/>
      <w:numFmt w:val="decimal"/>
      <w:lvlText w:val="%1.%2.%3.%4.%5.%6.%7."/>
      <w:lvlJc w:val="left"/>
      <w:pPr>
        <w:tabs>
          <w:tab w:val="num" w:pos="0"/>
        </w:tabs>
        <w:ind w:left="3960" w:hanging="1440"/>
      </w:pPr>
      <w:rPr>
        <w:rFonts w:cs="Times New Roman"/>
      </w:rPr>
    </w:lvl>
    <w:lvl w:ilvl="7">
      <w:start w:val="1"/>
      <w:numFmt w:val="decimal"/>
      <w:lvlText w:val="%1.%2.%3.%4.%5.%6.%7.%8."/>
      <w:lvlJc w:val="left"/>
      <w:pPr>
        <w:tabs>
          <w:tab w:val="num" w:pos="0"/>
        </w:tabs>
        <w:ind w:left="4320" w:hanging="1440"/>
      </w:pPr>
      <w:rPr>
        <w:rFonts w:cs="Times New Roman"/>
      </w:rPr>
    </w:lvl>
    <w:lvl w:ilvl="8">
      <w:start w:val="1"/>
      <w:numFmt w:val="decimal"/>
      <w:lvlText w:val="%1.%2.%3.%4.%5.%6.%7.%8.%9."/>
      <w:lvlJc w:val="left"/>
      <w:pPr>
        <w:tabs>
          <w:tab w:val="num" w:pos="0"/>
        </w:tabs>
        <w:ind w:left="5040" w:hanging="1800"/>
      </w:pPr>
      <w:rPr>
        <w:rFonts w:cs="Times New Roman"/>
      </w:rPr>
    </w:lvl>
  </w:abstractNum>
  <w:abstractNum w:abstractNumId="19">
    <w:nsid w:val="529C7230"/>
    <w:multiLevelType w:val="hybridMultilevel"/>
    <w:tmpl w:val="C20E24CE"/>
    <w:lvl w:ilvl="0" w:tplc="6DC0BB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A7C0E0C"/>
    <w:multiLevelType w:val="hybridMultilevel"/>
    <w:tmpl w:val="4A9CA0A2"/>
    <w:lvl w:ilvl="0" w:tplc="FFEE08EE">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B0811B8"/>
    <w:multiLevelType w:val="hybridMultilevel"/>
    <w:tmpl w:val="F73E9ACE"/>
    <w:lvl w:ilvl="0" w:tplc="78D2AFEA">
      <w:start w:val="1"/>
      <w:numFmt w:val="decimal"/>
      <w:lvlText w:val="%1."/>
      <w:lvlJc w:val="left"/>
      <w:pPr>
        <w:ind w:left="928" w:hanging="360"/>
      </w:pPr>
      <w:rPr>
        <w:rFonts w:cs="Times New Roman"/>
        <w:b w:val="0"/>
        <w:i w:val="0"/>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22">
    <w:nsid w:val="62D270C7"/>
    <w:multiLevelType w:val="multilevel"/>
    <w:tmpl w:val="360CBFD2"/>
    <w:lvl w:ilvl="0">
      <w:start w:val="1"/>
      <w:numFmt w:val="decimal"/>
      <w:lvlText w:val="%1."/>
      <w:lvlJc w:val="left"/>
      <w:pPr>
        <w:ind w:left="1164" w:hanging="148"/>
      </w:pPr>
      <w:rPr>
        <w:rFonts w:ascii="Times New Roman" w:eastAsia="Times New Roman" w:hAnsi="Times New Roman" w:cs="Times New Roman" w:hint="default"/>
        <w:b w:val="0"/>
        <w:bCs w:val="0"/>
        <w:i w:val="0"/>
        <w:iCs w:val="0"/>
        <w:color w:val="231F20"/>
        <w:spacing w:val="-2"/>
        <w:w w:val="102"/>
        <w:sz w:val="14"/>
        <w:szCs w:val="14"/>
      </w:rPr>
    </w:lvl>
    <w:lvl w:ilvl="1">
      <w:start w:val="1"/>
      <w:numFmt w:val="decimal"/>
      <w:lvlText w:val="%1.%2."/>
      <w:lvlJc w:val="left"/>
      <w:pPr>
        <w:ind w:left="1727" w:hanging="369"/>
      </w:pPr>
      <w:rPr>
        <w:rFonts w:ascii="Times New Roman" w:eastAsia="Times New Roman" w:hAnsi="Times New Roman" w:cs="Times New Roman" w:hint="default"/>
        <w:b w:val="0"/>
        <w:bCs w:val="0"/>
        <w:i w:val="0"/>
        <w:iCs w:val="0"/>
        <w:color w:val="231F20"/>
        <w:spacing w:val="-1"/>
        <w:w w:val="102"/>
        <w:sz w:val="16"/>
        <w:szCs w:val="16"/>
      </w:rPr>
    </w:lvl>
    <w:lvl w:ilvl="2">
      <w:numFmt w:val="bullet"/>
      <w:lvlText w:val="•"/>
      <w:lvlJc w:val="left"/>
      <w:pPr>
        <w:ind w:left="1740" w:hanging="369"/>
      </w:pPr>
      <w:rPr>
        <w:rFonts w:hint="default"/>
      </w:rPr>
    </w:lvl>
    <w:lvl w:ilvl="3">
      <w:numFmt w:val="bullet"/>
      <w:lvlText w:val="•"/>
      <w:lvlJc w:val="left"/>
      <w:pPr>
        <w:ind w:left="1780" w:hanging="369"/>
      </w:pPr>
      <w:rPr>
        <w:rFonts w:hint="default"/>
      </w:rPr>
    </w:lvl>
    <w:lvl w:ilvl="4">
      <w:numFmt w:val="bullet"/>
      <w:lvlText w:val="•"/>
      <w:lvlJc w:val="left"/>
      <w:pPr>
        <w:ind w:left="1800" w:hanging="369"/>
      </w:pPr>
      <w:rPr>
        <w:rFonts w:hint="default"/>
      </w:rPr>
    </w:lvl>
    <w:lvl w:ilvl="5">
      <w:numFmt w:val="bullet"/>
      <w:lvlText w:val="•"/>
      <w:lvlJc w:val="left"/>
      <w:pPr>
        <w:ind w:left="2923" w:hanging="369"/>
      </w:pPr>
      <w:rPr>
        <w:rFonts w:hint="default"/>
      </w:rPr>
    </w:lvl>
    <w:lvl w:ilvl="6">
      <w:numFmt w:val="bullet"/>
      <w:lvlText w:val="•"/>
      <w:lvlJc w:val="left"/>
      <w:pPr>
        <w:ind w:left="4046" w:hanging="369"/>
      </w:pPr>
      <w:rPr>
        <w:rFonts w:hint="default"/>
      </w:rPr>
    </w:lvl>
    <w:lvl w:ilvl="7">
      <w:numFmt w:val="bullet"/>
      <w:lvlText w:val="•"/>
      <w:lvlJc w:val="left"/>
      <w:pPr>
        <w:ind w:left="5170" w:hanging="369"/>
      </w:pPr>
      <w:rPr>
        <w:rFonts w:hint="default"/>
      </w:rPr>
    </w:lvl>
    <w:lvl w:ilvl="8">
      <w:numFmt w:val="bullet"/>
      <w:lvlText w:val="•"/>
      <w:lvlJc w:val="left"/>
      <w:pPr>
        <w:ind w:left="6293" w:hanging="369"/>
      </w:pPr>
      <w:rPr>
        <w:rFonts w:hint="default"/>
      </w:rPr>
    </w:lvl>
  </w:abstractNum>
  <w:abstractNum w:abstractNumId="23">
    <w:nsid w:val="672F4ADB"/>
    <w:multiLevelType w:val="hybridMultilevel"/>
    <w:tmpl w:val="6F42B9A6"/>
    <w:lvl w:ilvl="0" w:tplc="4156EFC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4">
    <w:nsid w:val="68E61AA1"/>
    <w:multiLevelType w:val="hybridMultilevel"/>
    <w:tmpl w:val="9126CB3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F7E7CE7"/>
    <w:multiLevelType w:val="hybridMultilevel"/>
    <w:tmpl w:val="44840394"/>
    <w:lvl w:ilvl="0" w:tplc="168C804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6">
    <w:nsid w:val="721B331B"/>
    <w:multiLevelType w:val="hybridMultilevel"/>
    <w:tmpl w:val="B61A96E4"/>
    <w:lvl w:ilvl="0" w:tplc="F6CA565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7">
    <w:nsid w:val="733046B0"/>
    <w:multiLevelType w:val="hybridMultilevel"/>
    <w:tmpl w:val="FC804012"/>
    <w:lvl w:ilvl="0" w:tplc="5024E94A">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A722813"/>
    <w:multiLevelType w:val="multilevel"/>
    <w:tmpl w:val="360CBFD2"/>
    <w:lvl w:ilvl="0">
      <w:start w:val="1"/>
      <w:numFmt w:val="decimal"/>
      <w:lvlText w:val="%1."/>
      <w:lvlJc w:val="left"/>
      <w:pPr>
        <w:ind w:left="1164" w:hanging="148"/>
      </w:pPr>
      <w:rPr>
        <w:rFonts w:ascii="Times New Roman" w:eastAsia="Times New Roman" w:hAnsi="Times New Roman" w:cs="Times New Roman" w:hint="default"/>
        <w:b w:val="0"/>
        <w:bCs w:val="0"/>
        <w:i w:val="0"/>
        <w:iCs w:val="0"/>
        <w:color w:val="231F20"/>
        <w:spacing w:val="-2"/>
        <w:w w:val="102"/>
        <w:sz w:val="14"/>
        <w:szCs w:val="14"/>
      </w:rPr>
    </w:lvl>
    <w:lvl w:ilvl="1">
      <w:start w:val="1"/>
      <w:numFmt w:val="decimal"/>
      <w:lvlText w:val="%1.%2."/>
      <w:lvlJc w:val="left"/>
      <w:pPr>
        <w:ind w:left="1727" w:hanging="369"/>
      </w:pPr>
      <w:rPr>
        <w:rFonts w:ascii="Times New Roman" w:eastAsia="Times New Roman" w:hAnsi="Times New Roman" w:cs="Times New Roman" w:hint="default"/>
        <w:b w:val="0"/>
        <w:bCs w:val="0"/>
        <w:i w:val="0"/>
        <w:iCs w:val="0"/>
        <w:color w:val="231F20"/>
        <w:spacing w:val="-1"/>
        <w:w w:val="102"/>
        <w:sz w:val="16"/>
        <w:szCs w:val="16"/>
      </w:rPr>
    </w:lvl>
    <w:lvl w:ilvl="2">
      <w:numFmt w:val="bullet"/>
      <w:lvlText w:val="•"/>
      <w:lvlJc w:val="left"/>
      <w:pPr>
        <w:ind w:left="1740" w:hanging="369"/>
      </w:pPr>
      <w:rPr>
        <w:rFonts w:hint="default"/>
      </w:rPr>
    </w:lvl>
    <w:lvl w:ilvl="3">
      <w:numFmt w:val="bullet"/>
      <w:lvlText w:val="•"/>
      <w:lvlJc w:val="left"/>
      <w:pPr>
        <w:ind w:left="1780" w:hanging="369"/>
      </w:pPr>
      <w:rPr>
        <w:rFonts w:hint="default"/>
      </w:rPr>
    </w:lvl>
    <w:lvl w:ilvl="4">
      <w:numFmt w:val="bullet"/>
      <w:lvlText w:val="•"/>
      <w:lvlJc w:val="left"/>
      <w:pPr>
        <w:ind w:left="1800" w:hanging="369"/>
      </w:pPr>
      <w:rPr>
        <w:rFonts w:hint="default"/>
      </w:rPr>
    </w:lvl>
    <w:lvl w:ilvl="5">
      <w:numFmt w:val="bullet"/>
      <w:lvlText w:val="•"/>
      <w:lvlJc w:val="left"/>
      <w:pPr>
        <w:ind w:left="2923" w:hanging="369"/>
      </w:pPr>
      <w:rPr>
        <w:rFonts w:hint="default"/>
      </w:rPr>
    </w:lvl>
    <w:lvl w:ilvl="6">
      <w:numFmt w:val="bullet"/>
      <w:lvlText w:val="•"/>
      <w:lvlJc w:val="left"/>
      <w:pPr>
        <w:ind w:left="4046" w:hanging="369"/>
      </w:pPr>
      <w:rPr>
        <w:rFonts w:hint="default"/>
      </w:rPr>
    </w:lvl>
    <w:lvl w:ilvl="7">
      <w:numFmt w:val="bullet"/>
      <w:lvlText w:val="•"/>
      <w:lvlJc w:val="left"/>
      <w:pPr>
        <w:ind w:left="5170" w:hanging="369"/>
      </w:pPr>
      <w:rPr>
        <w:rFonts w:hint="default"/>
      </w:rPr>
    </w:lvl>
    <w:lvl w:ilvl="8">
      <w:numFmt w:val="bullet"/>
      <w:lvlText w:val="•"/>
      <w:lvlJc w:val="left"/>
      <w:pPr>
        <w:ind w:left="6293" w:hanging="369"/>
      </w:pPr>
      <w:rPr>
        <w:rFonts w:hint="default"/>
      </w:rPr>
    </w:lvl>
  </w:abstractNum>
  <w:abstractNum w:abstractNumId="29">
    <w:nsid w:val="7C6B61C1"/>
    <w:multiLevelType w:val="multilevel"/>
    <w:tmpl w:val="F47E316E"/>
    <w:lvl w:ilvl="0">
      <w:start w:val="1"/>
      <w:numFmt w:val="decimal"/>
      <w:lvlText w:val="%1"/>
      <w:lvlJc w:val="left"/>
      <w:pPr>
        <w:ind w:left="360" w:hanging="360"/>
      </w:pPr>
      <w:rPr>
        <w:rFonts w:cs="Times New Roman" w:hint="default"/>
      </w:rPr>
    </w:lvl>
    <w:lvl w:ilvl="1">
      <w:start w:val="3"/>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num w:numId="1">
    <w:abstractNumId w:val="23"/>
  </w:num>
  <w:num w:numId="2">
    <w:abstractNumId w:val="11"/>
  </w:num>
  <w:num w:numId="3">
    <w:abstractNumId w:val="20"/>
  </w:num>
  <w:num w:numId="4">
    <w:abstractNumId w:val="13"/>
  </w:num>
  <w:num w:numId="5">
    <w:abstractNumId w:val="6"/>
  </w:num>
  <w:num w:numId="6">
    <w:abstractNumId w:val="2"/>
  </w:num>
  <w:num w:numId="7">
    <w:abstractNumId w:val="18"/>
  </w:num>
  <w:num w:numId="8">
    <w:abstractNumId w:val="5"/>
  </w:num>
  <w:num w:numId="9">
    <w:abstractNumId w:val="14"/>
  </w:num>
  <w:num w:numId="10">
    <w:abstractNumId w:val="3"/>
  </w:num>
  <w:num w:numId="11">
    <w:abstractNumId w:val="17"/>
  </w:num>
  <w:num w:numId="12">
    <w:abstractNumId w:val="26"/>
  </w:num>
  <w:num w:numId="13">
    <w:abstractNumId w:val="25"/>
  </w:num>
  <w:num w:numId="14">
    <w:abstractNumId w:val="15"/>
  </w:num>
  <w:num w:numId="15">
    <w:abstractNumId w:val="29"/>
  </w:num>
  <w:num w:numId="16">
    <w:abstractNumId w:val="4"/>
  </w:num>
  <w:num w:numId="17">
    <w:abstractNumId w:val="8"/>
  </w:num>
  <w:num w:numId="18">
    <w:abstractNumId w:val="9"/>
  </w:num>
  <w:num w:numId="19">
    <w:abstractNumId w:val="27"/>
  </w:num>
  <w:num w:numId="20">
    <w:abstractNumId w:val="0"/>
  </w:num>
  <w:num w:numId="21">
    <w:abstractNumId w:val="21"/>
  </w:num>
  <w:num w:numId="22">
    <w:abstractNumId w:val="22"/>
  </w:num>
  <w:num w:numId="23">
    <w:abstractNumId w:val="10"/>
  </w:num>
  <w:num w:numId="24">
    <w:abstractNumId w:val="28"/>
  </w:num>
  <w:num w:numId="25">
    <w:abstractNumId w:val="19"/>
  </w:num>
  <w:num w:numId="26">
    <w:abstractNumId w:val="16"/>
  </w:num>
  <w:num w:numId="27">
    <w:abstractNumId w:val="7"/>
  </w:num>
  <w:num w:numId="28">
    <w:abstractNumId w:val="24"/>
  </w:num>
  <w:num w:numId="29">
    <w:abstractNumId w:val="12"/>
  </w:num>
  <w:num w:numId="30">
    <w:abstractNumId w:val="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2217F"/>
    <w:rsid w:val="0000394E"/>
    <w:rsid w:val="00004A33"/>
    <w:rsid w:val="0000592F"/>
    <w:rsid w:val="000079C3"/>
    <w:rsid w:val="00007F70"/>
    <w:rsid w:val="000112BC"/>
    <w:rsid w:val="00011EE3"/>
    <w:rsid w:val="00012459"/>
    <w:rsid w:val="000156CF"/>
    <w:rsid w:val="000179F8"/>
    <w:rsid w:val="00021F15"/>
    <w:rsid w:val="000236EE"/>
    <w:rsid w:val="000274BC"/>
    <w:rsid w:val="000310CB"/>
    <w:rsid w:val="00042069"/>
    <w:rsid w:val="00064407"/>
    <w:rsid w:val="000702D5"/>
    <w:rsid w:val="0007128F"/>
    <w:rsid w:val="00083B9B"/>
    <w:rsid w:val="0008627A"/>
    <w:rsid w:val="0008639E"/>
    <w:rsid w:val="0008772C"/>
    <w:rsid w:val="00087B5D"/>
    <w:rsid w:val="00087CF5"/>
    <w:rsid w:val="0009115B"/>
    <w:rsid w:val="00092C31"/>
    <w:rsid w:val="00092D54"/>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4141"/>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6BE"/>
    <w:rsid w:val="00115C97"/>
    <w:rsid w:val="00117316"/>
    <w:rsid w:val="00117DB9"/>
    <w:rsid w:val="001244C3"/>
    <w:rsid w:val="0013186F"/>
    <w:rsid w:val="00132B46"/>
    <w:rsid w:val="00134858"/>
    <w:rsid w:val="00134B29"/>
    <w:rsid w:val="00135CE3"/>
    <w:rsid w:val="00137F0D"/>
    <w:rsid w:val="00144EE1"/>
    <w:rsid w:val="00152D91"/>
    <w:rsid w:val="0015507A"/>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44AE"/>
    <w:rsid w:val="00187560"/>
    <w:rsid w:val="001944D3"/>
    <w:rsid w:val="00196996"/>
    <w:rsid w:val="00197F9A"/>
    <w:rsid w:val="001A38DD"/>
    <w:rsid w:val="001A5DA5"/>
    <w:rsid w:val="001A6B4D"/>
    <w:rsid w:val="001A723D"/>
    <w:rsid w:val="001C3496"/>
    <w:rsid w:val="001C3659"/>
    <w:rsid w:val="001D20BA"/>
    <w:rsid w:val="001D2C37"/>
    <w:rsid w:val="001F3287"/>
    <w:rsid w:val="001F38D5"/>
    <w:rsid w:val="001F47BF"/>
    <w:rsid w:val="001F7412"/>
    <w:rsid w:val="001F7588"/>
    <w:rsid w:val="002003DB"/>
    <w:rsid w:val="002005BD"/>
    <w:rsid w:val="00200AFE"/>
    <w:rsid w:val="00200BCC"/>
    <w:rsid w:val="002017B0"/>
    <w:rsid w:val="0020413C"/>
    <w:rsid w:val="00207F28"/>
    <w:rsid w:val="00214050"/>
    <w:rsid w:val="00214055"/>
    <w:rsid w:val="00217CBC"/>
    <w:rsid w:val="002221E1"/>
    <w:rsid w:val="00223530"/>
    <w:rsid w:val="00223558"/>
    <w:rsid w:val="00223C01"/>
    <w:rsid w:val="00234D1D"/>
    <w:rsid w:val="00235942"/>
    <w:rsid w:val="00235CC4"/>
    <w:rsid w:val="002403E1"/>
    <w:rsid w:val="002415E0"/>
    <w:rsid w:val="00246043"/>
    <w:rsid w:val="0024748B"/>
    <w:rsid w:val="00247667"/>
    <w:rsid w:val="00250BEC"/>
    <w:rsid w:val="002513D8"/>
    <w:rsid w:val="00252C9A"/>
    <w:rsid w:val="0025322E"/>
    <w:rsid w:val="002534BC"/>
    <w:rsid w:val="00253B49"/>
    <w:rsid w:val="0025505C"/>
    <w:rsid w:val="002608A2"/>
    <w:rsid w:val="0026104A"/>
    <w:rsid w:val="00261A98"/>
    <w:rsid w:val="002634CE"/>
    <w:rsid w:val="00267633"/>
    <w:rsid w:val="00270B26"/>
    <w:rsid w:val="0028090D"/>
    <w:rsid w:val="00280ABA"/>
    <w:rsid w:val="00284E12"/>
    <w:rsid w:val="00284E57"/>
    <w:rsid w:val="00286EA2"/>
    <w:rsid w:val="002879BA"/>
    <w:rsid w:val="00290CA1"/>
    <w:rsid w:val="00291E7B"/>
    <w:rsid w:val="002945C8"/>
    <w:rsid w:val="002A19FA"/>
    <w:rsid w:val="002A400A"/>
    <w:rsid w:val="002A538D"/>
    <w:rsid w:val="002B4A0C"/>
    <w:rsid w:val="002C3739"/>
    <w:rsid w:val="002C4B17"/>
    <w:rsid w:val="002C6E62"/>
    <w:rsid w:val="002C75C7"/>
    <w:rsid w:val="002D0503"/>
    <w:rsid w:val="002D28AA"/>
    <w:rsid w:val="002D49B6"/>
    <w:rsid w:val="002D6143"/>
    <w:rsid w:val="002E5A9A"/>
    <w:rsid w:val="002E64F6"/>
    <w:rsid w:val="002E6F96"/>
    <w:rsid w:val="002E752C"/>
    <w:rsid w:val="002F03DF"/>
    <w:rsid w:val="002F1408"/>
    <w:rsid w:val="002F72AB"/>
    <w:rsid w:val="0030202C"/>
    <w:rsid w:val="00302867"/>
    <w:rsid w:val="00303406"/>
    <w:rsid w:val="0030728C"/>
    <w:rsid w:val="0031061A"/>
    <w:rsid w:val="00310E7E"/>
    <w:rsid w:val="00312533"/>
    <w:rsid w:val="00314663"/>
    <w:rsid w:val="003172EE"/>
    <w:rsid w:val="0032315D"/>
    <w:rsid w:val="00324B82"/>
    <w:rsid w:val="00326B77"/>
    <w:rsid w:val="00327124"/>
    <w:rsid w:val="003271B8"/>
    <w:rsid w:val="00332233"/>
    <w:rsid w:val="003369AE"/>
    <w:rsid w:val="003408B0"/>
    <w:rsid w:val="00340F33"/>
    <w:rsid w:val="00343F5D"/>
    <w:rsid w:val="00347551"/>
    <w:rsid w:val="003520FD"/>
    <w:rsid w:val="00356292"/>
    <w:rsid w:val="0036387B"/>
    <w:rsid w:val="003649A3"/>
    <w:rsid w:val="003664B6"/>
    <w:rsid w:val="00372DD2"/>
    <w:rsid w:val="0037624A"/>
    <w:rsid w:val="00376544"/>
    <w:rsid w:val="00376830"/>
    <w:rsid w:val="00380CC2"/>
    <w:rsid w:val="00381F0B"/>
    <w:rsid w:val="00392E5D"/>
    <w:rsid w:val="00392EEE"/>
    <w:rsid w:val="00395A9E"/>
    <w:rsid w:val="003A0480"/>
    <w:rsid w:val="003A4C71"/>
    <w:rsid w:val="003A61FF"/>
    <w:rsid w:val="003B060B"/>
    <w:rsid w:val="003B4577"/>
    <w:rsid w:val="003B46DB"/>
    <w:rsid w:val="003B5C58"/>
    <w:rsid w:val="003B62BD"/>
    <w:rsid w:val="003B6459"/>
    <w:rsid w:val="003B7149"/>
    <w:rsid w:val="003B7C0D"/>
    <w:rsid w:val="003C50D0"/>
    <w:rsid w:val="003D5CBA"/>
    <w:rsid w:val="003E20EB"/>
    <w:rsid w:val="003E3944"/>
    <w:rsid w:val="003E53A2"/>
    <w:rsid w:val="003E679E"/>
    <w:rsid w:val="003E7D10"/>
    <w:rsid w:val="003F0279"/>
    <w:rsid w:val="003F267B"/>
    <w:rsid w:val="003F2DBF"/>
    <w:rsid w:val="003F46FC"/>
    <w:rsid w:val="003F6821"/>
    <w:rsid w:val="003F7CE2"/>
    <w:rsid w:val="003F7D5F"/>
    <w:rsid w:val="00400709"/>
    <w:rsid w:val="004013E3"/>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2001"/>
    <w:rsid w:val="00453ED1"/>
    <w:rsid w:val="00456D18"/>
    <w:rsid w:val="0045771E"/>
    <w:rsid w:val="00457DBB"/>
    <w:rsid w:val="004603A3"/>
    <w:rsid w:val="004626BE"/>
    <w:rsid w:val="00464B7D"/>
    <w:rsid w:val="00470853"/>
    <w:rsid w:val="004722A0"/>
    <w:rsid w:val="004806A0"/>
    <w:rsid w:val="004809D9"/>
    <w:rsid w:val="0049173D"/>
    <w:rsid w:val="00494B4A"/>
    <w:rsid w:val="004A1B5A"/>
    <w:rsid w:val="004A2526"/>
    <w:rsid w:val="004A5973"/>
    <w:rsid w:val="004A5A25"/>
    <w:rsid w:val="004A715C"/>
    <w:rsid w:val="004A7CA8"/>
    <w:rsid w:val="004B0E9E"/>
    <w:rsid w:val="004B2C5C"/>
    <w:rsid w:val="004B2C7D"/>
    <w:rsid w:val="004B4175"/>
    <w:rsid w:val="004C2EC8"/>
    <w:rsid w:val="004C3CA8"/>
    <w:rsid w:val="004C66DC"/>
    <w:rsid w:val="004D0C83"/>
    <w:rsid w:val="004D41E5"/>
    <w:rsid w:val="004D6CDF"/>
    <w:rsid w:val="004E004A"/>
    <w:rsid w:val="004E036F"/>
    <w:rsid w:val="004E1592"/>
    <w:rsid w:val="004E4B4A"/>
    <w:rsid w:val="004F030E"/>
    <w:rsid w:val="004F19D7"/>
    <w:rsid w:val="004F4197"/>
    <w:rsid w:val="004F5C5E"/>
    <w:rsid w:val="004F60DA"/>
    <w:rsid w:val="00500294"/>
    <w:rsid w:val="00502E27"/>
    <w:rsid w:val="00502F97"/>
    <w:rsid w:val="005038E6"/>
    <w:rsid w:val="005052BF"/>
    <w:rsid w:val="00505834"/>
    <w:rsid w:val="0051713F"/>
    <w:rsid w:val="0052763B"/>
    <w:rsid w:val="00533319"/>
    <w:rsid w:val="00533582"/>
    <w:rsid w:val="00537C30"/>
    <w:rsid w:val="005438AD"/>
    <w:rsid w:val="00543932"/>
    <w:rsid w:val="00550283"/>
    <w:rsid w:val="005551BB"/>
    <w:rsid w:val="00555AD1"/>
    <w:rsid w:val="0055753C"/>
    <w:rsid w:val="00562CE2"/>
    <w:rsid w:val="005643D7"/>
    <w:rsid w:val="0056478F"/>
    <w:rsid w:val="005648CA"/>
    <w:rsid w:val="00564BB0"/>
    <w:rsid w:val="00574913"/>
    <w:rsid w:val="0058000F"/>
    <w:rsid w:val="00583426"/>
    <w:rsid w:val="00584794"/>
    <w:rsid w:val="005849CA"/>
    <w:rsid w:val="005852C3"/>
    <w:rsid w:val="00585658"/>
    <w:rsid w:val="005857F1"/>
    <w:rsid w:val="00587FF5"/>
    <w:rsid w:val="005905EF"/>
    <w:rsid w:val="00594D59"/>
    <w:rsid w:val="005A07FC"/>
    <w:rsid w:val="005A2B38"/>
    <w:rsid w:val="005A4FE7"/>
    <w:rsid w:val="005A6087"/>
    <w:rsid w:val="005B2629"/>
    <w:rsid w:val="005B2AC8"/>
    <w:rsid w:val="005B347B"/>
    <w:rsid w:val="005B77A2"/>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0390B"/>
    <w:rsid w:val="0061235E"/>
    <w:rsid w:val="00614DBC"/>
    <w:rsid w:val="00615954"/>
    <w:rsid w:val="00620976"/>
    <w:rsid w:val="006229A4"/>
    <w:rsid w:val="00635015"/>
    <w:rsid w:val="00636315"/>
    <w:rsid w:val="00640C5A"/>
    <w:rsid w:val="00642CCF"/>
    <w:rsid w:val="00650455"/>
    <w:rsid w:val="00656A72"/>
    <w:rsid w:val="00661BCB"/>
    <w:rsid w:val="00663DF9"/>
    <w:rsid w:val="00665678"/>
    <w:rsid w:val="006672FE"/>
    <w:rsid w:val="0067045C"/>
    <w:rsid w:val="0067255A"/>
    <w:rsid w:val="006731A6"/>
    <w:rsid w:val="00673707"/>
    <w:rsid w:val="00673ADD"/>
    <w:rsid w:val="006758CE"/>
    <w:rsid w:val="00677DF5"/>
    <w:rsid w:val="00680EE4"/>
    <w:rsid w:val="0068198B"/>
    <w:rsid w:val="006827B7"/>
    <w:rsid w:val="006841BF"/>
    <w:rsid w:val="00693608"/>
    <w:rsid w:val="00693846"/>
    <w:rsid w:val="00697D60"/>
    <w:rsid w:val="006A4AF7"/>
    <w:rsid w:val="006A5CE2"/>
    <w:rsid w:val="006A77F8"/>
    <w:rsid w:val="006B0501"/>
    <w:rsid w:val="006B1F6D"/>
    <w:rsid w:val="006B204B"/>
    <w:rsid w:val="006B29DD"/>
    <w:rsid w:val="006C5629"/>
    <w:rsid w:val="006D036B"/>
    <w:rsid w:val="006D3A82"/>
    <w:rsid w:val="006D4C3D"/>
    <w:rsid w:val="006D5F8A"/>
    <w:rsid w:val="006E29B8"/>
    <w:rsid w:val="006E2EF4"/>
    <w:rsid w:val="006E319A"/>
    <w:rsid w:val="006E5130"/>
    <w:rsid w:val="006E7FF4"/>
    <w:rsid w:val="006F0E0C"/>
    <w:rsid w:val="006F239E"/>
    <w:rsid w:val="006F7C5D"/>
    <w:rsid w:val="00701D4A"/>
    <w:rsid w:val="00704011"/>
    <w:rsid w:val="0070724D"/>
    <w:rsid w:val="0071057A"/>
    <w:rsid w:val="007112DA"/>
    <w:rsid w:val="007117B0"/>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9A1"/>
    <w:rsid w:val="00761C8A"/>
    <w:rsid w:val="00762720"/>
    <w:rsid w:val="0076514F"/>
    <w:rsid w:val="007653F1"/>
    <w:rsid w:val="007661E7"/>
    <w:rsid w:val="00766D31"/>
    <w:rsid w:val="0077014D"/>
    <w:rsid w:val="00770390"/>
    <w:rsid w:val="00771871"/>
    <w:rsid w:val="00774C93"/>
    <w:rsid w:val="00774CB0"/>
    <w:rsid w:val="00781491"/>
    <w:rsid w:val="00782EFC"/>
    <w:rsid w:val="00783A45"/>
    <w:rsid w:val="00784B56"/>
    <w:rsid w:val="00785307"/>
    <w:rsid w:val="007863C1"/>
    <w:rsid w:val="007900D3"/>
    <w:rsid w:val="007A1BB6"/>
    <w:rsid w:val="007A233F"/>
    <w:rsid w:val="007A2527"/>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E61A0"/>
    <w:rsid w:val="007F0FB2"/>
    <w:rsid w:val="007F1FD0"/>
    <w:rsid w:val="007F456C"/>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4601E"/>
    <w:rsid w:val="00847EFA"/>
    <w:rsid w:val="00851896"/>
    <w:rsid w:val="00857232"/>
    <w:rsid w:val="0086178E"/>
    <w:rsid w:val="00866E9A"/>
    <w:rsid w:val="00866EA1"/>
    <w:rsid w:val="0086709B"/>
    <w:rsid w:val="00870AA2"/>
    <w:rsid w:val="008714EF"/>
    <w:rsid w:val="008729B7"/>
    <w:rsid w:val="008739EF"/>
    <w:rsid w:val="00877C6E"/>
    <w:rsid w:val="00882327"/>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D2724"/>
    <w:rsid w:val="008D7148"/>
    <w:rsid w:val="008E0E9E"/>
    <w:rsid w:val="008E19E9"/>
    <w:rsid w:val="008E329E"/>
    <w:rsid w:val="008E444A"/>
    <w:rsid w:val="008E712C"/>
    <w:rsid w:val="008E7C9D"/>
    <w:rsid w:val="008F225F"/>
    <w:rsid w:val="008F4F1D"/>
    <w:rsid w:val="008F578C"/>
    <w:rsid w:val="0090012C"/>
    <w:rsid w:val="00901CFE"/>
    <w:rsid w:val="00903316"/>
    <w:rsid w:val="00903DD2"/>
    <w:rsid w:val="0090672D"/>
    <w:rsid w:val="00906981"/>
    <w:rsid w:val="0091257D"/>
    <w:rsid w:val="0091668A"/>
    <w:rsid w:val="009166B7"/>
    <w:rsid w:val="00917222"/>
    <w:rsid w:val="0092062D"/>
    <w:rsid w:val="00924566"/>
    <w:rsid w:val="009250A7"/>
    <w:rsid w:val="00925C1B"/>
    <w:rsid w:val="00926E7B"/>
    <w:rsid w:val="00927A58"/>
    <w:rsid w:val="009314A7"/>
    <w:rsid w:val="00933A88"/>
    <w:rsid w:val="00934492"/>
    <w:rsid w:val="00934A19"/>
    <w:rsid w:val="009355B2"/>
    <w:rsid w:val="009356AB"/>
    <w:rsid w:val="00943133"/>
    <w:rsid w:val="009433CC"/>
    <w:rsid w:val="009436C7"/>
    <w:rsid w:val="00943A3D"/>
    <w:rsid w:val="00946EA9"/>
    <w:rsid w:val="00947F54"/>
    <w:rsid w:val="00951D9B"/>
    <w:rsid w:val="009559C1"/>
    <w:rsid w:val="0095653B"/>
    <w:rsid w:val="00956668"/>
    <w:rsid w:val="00957653"/>
    <w:rsid w:val="00957C2D"/>
    <w:rsid w:val="0096209A"/>
    <w:rsid w:val="00962AFE"/>
    <w:rsid w:val="009644CA"/>
    <w:rsid w:val="0096511A"/>
    <w:rsid w:val="0097588C"/>
    <w:rsid w:val="00975B62"/>
    <w:rsid w:val="009840A4"/>
    <w:rsid w:val="00985111"/>
    <w:rsid w:val="00985130"/>
    <w:rsid w:val="00986EEC"/>
    <w:rsid w:val="00987700"/>
    <w:rsid w:val="00987E61"/>
    <w:rsid w:val="00990BCD"/>
    <w:rsid w:val="009A1DFB"/>
    <w:rsid w:val="009A4D9F"/>
    <w:rsid w:val="009A6826"/>
    <w:rsid w:val="009A7EBA"/>
    <w:rsid w:val="009B6A77"/>
    <w:rsid w:val="009B7136"/>
    <w:rsid w:val="009C121E"/>
    <w:rsid w:val="009C2C4C"/>
    <w:rsid w:val="009C5AF6"/>
    <w:rsid w:val="009D2305"/>
    <w:rsid w:val="009D709B"/>
    <w:rsid w:val="009E44E8"/>
    <w:rsid w:val="009E57EA"/>
    <w:rsid w:val="009F6FDA"/>
    <w:rsid w:val="009F777C"/>
    <w:rsid w:val="00A018C6"/>
    <w:rsid w:val="00A0480F"/>
    <w:rsid w:val="00A055DC"/>
    <w:rsid w:val="00A06CD6"/>
    <w:rsid w:val="00A10B16"/>
    <w:rsid w:val="00A10FBD"/>
    <w:rsid w:val="00A11F38"/>
    <w:rsid w:val="00A12848"/>
    <w:rsid w:val="00A12CBE"/>
    <w:rsid w:val="00A20347"/>
    <w:rsid w:val="00A21972"/>
    <w:rsid w:val="00A21A63"/>
    <w:rsid w:val="00A2352F"/>
    <w:rsid w:val="00A300B7"/>
    <w:rsid w:val="00A324EB"/>
    <w:rsid w:val="00A33D52"/>
    <w:rsid w:val="00A3570A"/>
    <w:rsid w:val="00A37E46"/>
    <w:rsid w:val="00A40067"/>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913"/>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2284"/>
    <w:rsid w:val="00B15148"/>
    <w:rsid w:val="00B20A56"/>
    <w:rsid w:val="00B21841"/>
    <w:rsid w:val="00B238F5"/>
    <w:rsid w:val="00B25AB7"/>
    <w:rsid w:val="00B25BC4"/>
    <w:rsid w:val="00B35812"/>
    <w:rsid w:val="00B4086B"/>
    <w:rsid w:val="00B421C2"/>
    <w:rsid w:val="00B42BC4"/>
    <w:rsid w:val="00B432BF"/>
    <w:rsid w:val="00B4535B"/>
    <w:rsid w:val="00B47A03"/>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7A66"/>
    <w:rsid w:val="00BA09F1"/>
    <w:rsid w:val="00BA16FD"/>
    <w:rsid w:val="00BA3E55"/>
    <w:rsid w:val="00BB2984"/>
    <w:rsid w:val="00BB40E8"/>
    <w:rsid w:val="00BC02B0"/>
    <w:rsid w:val="00BC07BC"/>
    <w:rsid w:val="00BC1BE2"/>
    <w:rsid w:val="00BC21CE"/>
    <w:rsid w:val="00BC3058"/>
    <w:rsid w:val="00BC51F6"/>
    <w:rsid w:val="00BC7A2E"/>
    <w:rsid w:val="00BD1C92"/>
    <w:rsid w:val="00BD744C"/>
    <w:rsid w:val="00BE320C"/>
    <w:rsid w:val="00BE3EDB"/>
    <w:rsid w:val="00BF07DC"/>
    <w:rsid w:val="00BF20DB"/>
    <w:rsid w:val="00BF2E82"/>
    <w:rsid w:val="00BF7FA9"/>
    <w:rsid w:val="00C02D01"/>
    <w:rsid w:val="00C03480"/>
    <w:rsid w:val="00C0458D"/>
    <w:rsid w:val="00C079B1"/>
    <w:rsid w:val="00C10568"/>
    <w:rsid w:val="00C10674"/>
    <w:rsid w:val="00C11CA7"/>
    <w:rsid w:val="00C12101"/>
    <w:rsid w:val="00C13371"/>
    <w:rsid w:val="00C162D4"/>
    <w:rsid w:val="00C17D5E"/>
    <w:rsid w:val="00C22785"/>
    <w:rsid w:val="00C32704"/>
    <w:rsid w:val="00C328C9"/>
    <w:rsid w:val="00C341D6"/>
    <w:rsid w:val="00C35B20"/>
    <w:rsid w:val="00C36BD4"/>
    <w:rsid w:val="00C40043"/>
    <w:rsid w:val="00C42048"/>
    <w:rsid w:val="00C42FBE"/>
    <w:rsid w:val="00C455CE"/>
    <w:rsid w:val="00C4573C"/>
    <w:rsid w:val="00C460EE"/>
    <w:rsid w:val="00C471C3"/>
    <w:rsid w:val="00C500FE"/>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7A7"/>
    <w:rsid w:val="00CC7BD0"/>
    <w:rsid w:val="00CD0013"/>
    <w:rsid w:val="00CD2973"/>
    <w:rsid w:val="00CD4574"/>
    <w:rsid w:val="00CD7BAB"/>
    <w:rsid w:val="00CE29A4"/>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46500"/>
    <w:rsid w:val="00D54A74"/>
    <w:rsid w:val="00D63987"/>
    <w:rsid w:val="00D662E7"/>
    <w:rsid w:val="00D67E36"/>
    <w:rsid w:val="00D742DE"/>
    <w:rsid w:val="00D778FA"/>
    <w:rsid w:val="00D77A1B"/>
    <w:rsid w:val="00D8150A"/>
    <w:rsid w:val="00D820D4"/>
    <w:rsid w:val="00D825F9"/>
    <w:rsid w:val="00D84816"/>
    <w:rsid w:val="00D86513"/>
    <w:rsid w:val="00D86789"/>
    <w:rsid w:val="00D902F4"/>
    <w:rsid w:val="00D91ADA"/>
    <w:rsid w:val="00D93919"/>
    <w:rsid w:val="00D94E86"/>
    <w:rsid w:val="00DA0089"/>
    <w:rsid w:val="00DA2D6C"/>
    <w:rsid w:val="00DA7D58"/>
    <w:rsid w:val="00DB7055"/>
    <w:rsid w:val="00DB719D"/>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78D"/>
    <w:rsid w:val="00DF5A57"/>
    <w:rsid w:val="00E04831"/>
    <w:rsid w:val="00E06E2E"/>
    <w:rsid w:val="00E10A30"/>
    <w:rsid w:val="00E10B85"/>
    <w:rsid w:val="00E11160"/>
    <w:rsid w:val="00E11C84"/>
    <w:rsid w:val="00E129BC"/>
    <w:rsid w:val="00E17F05"/>
    <w:rsid w:val="00E22BB1"/>
    <w:rsid w:val="00E2393C"/>
    <w:rsid w:val="00E24864"/>
    <w:rsid w:val="00E33134"/>
    <w:rsid w:val="00E35630"/>
    <w:rsid w:val="00E35BDB"/>
    <w:rsid w:val="00E370AF"/>
    <w:rsid w:val="00E40A99"/>
    <w:rsid w:val="00E40C10"/>
    <w:rsid w:val="00E41C93"/>
    <w:rsid w:val="00E426F9"/>
    <w:rsid w:val="00E464D0"/>
    <w:rsid w:val="00E46F6E"/>
    <w:rsid w:val="00E517B1"/>
    <w:rsid w:val="00E52B01"/>
    <w:rsid w:val="00E53F23"/>
    <w:rsid w:val="00E5788D"/>
    <w:rsid w:val="00E57C3A"/>
    <w:rsid w:val="00E6032F"/>
    <w:rsid w:val="00E611A4"/>
    <w:rsid w:val="00E62D19"/>
    <w:rsid w:val="00E6379F"/>
    <w:rsid w:val="00E70511"/>
    <w:rsid w:val="00E71284"/>
    <w:rsid w:val="00E738DD"/>
    <w:rsid w:val="00E7530E"/>
    <w:rsid w:val="00E759C8"/>
    <w:rsid w:val="00E765B1"/>
    <w:rsid w:val="00E810A5"/>
    <w:rsid w:val="00E82BD5"/>
    <w:rsid w:val="00E91799"/>
    <w:rsid w:val="00E969F8"/>
    <w:rsid w:val="00EA0750"/>
    <w:rsid w:val="00EA4010"/>
    <w:rsid w:val="00EA5B86"/>
    <w:rsid w:val="00EA6E1D"/>
    <w:rsid w:val="00EB0134"/>
    <w:rsid w:val="00EB1458"/>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5477"/>
    <w:rsid w:val="00F06054"/>
    <w:rsid w:val="00F10B34"/>
    <w:rsid w:val="00F1150F"/>
    <w:rsid w:val="00F1278D"/>
    <w:rsid w:val="00F12CC6"/>
    <w:rsid w:val="00F1687F"/>
    <w:rsid w:val="00F17162"/>
    <w:rsid w:val="00F1799E"/>
    <w:rsid w:val="00F245D0"/>
    <w:rsid w:val="00F31A64"/>
    <w:rsid w:val="00F323B7"/>
    <w:rsid w:val="00F36E61"/>
    <w:rsid w:val="00F40FD5"/>
    <w:rsid w:val="00F42B0D"/>
    <w:rsid w:val="00F44812"/>
    <w:rsid w:val="00F44ED6"/>
    <w:rsid w:val="00F509BC"/>
    <w:rsid w:val="00F51D4D"/>
    <w:rsid w:val="00F54598"/>
    <w:rsid w:val="00F56026"/>
    <w:rsid w:val="00F607EF"/>
    <w:rsid w:val="00F62DD3"/>
    <w:rsid w:val="00F63E6B"/>
    <w:rsid w:val="00F64E28"/>
    <w:rsid w:val="00F666EC"/>
    <w:rsid w:val="00F70A68"/>
    <w:rsid w:val="00F716DB"/>
    <w:rsid w:val="00F7330E"/>
    <w:rsid w:val="00F735C1"/>
    <w:rsid w:val="00F73C36"/>
    <w:rsid w:val="00F77D1D"/>
    <w:rsid w:val="00F80759"/>
    <w:rsid w:val="00F80C94"/>
    <w:rsid w:val="00F876CD"/>
    <w:rsid w:val="00F87850"/>
    <w:rsid w:val="00F87CCB"/>
    <w:rsid w:val="00F917E7"/>
    <w:rsid w:val="00F92178"/>
    <w:rsid w:val="00F941D2"/>
    <w:rsid w:val="00F94F60"/>
    <w:rsid w:val="00F9569D"/>
    <w:rsid w:val="00FA67F6"/>
    <w:rsid w:val="00FA680C"/>
    <w:rsid w:val="00FA77B1"/>
    <w:rsid w:val="00FB2082"/>
    <w:rsid w:val="00FB371B"/>
    <w:rsid w:val="00FB50A0"/>
    <w:rsid w:val="00FC1BE0"/>
    <w:rsid w:val="00FC6123"/>
    <w:rsid w:val="00FD01E7"/>
    <w:rsid w:val="00FD0492"/>
    <w:rsid w:val="00FD0E3A"/>
    <w:rsid w:val="00FD1238"/>
    <w:rsid w:val="00FD2187"/>
    <w:rsid w:val="00FD541B"/>
    <w:rsid w:val="00FE1961"/>
    <w:rsid w:val="00FE21B6"/>
    <w:rsid w:val="00FE3134"/>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1D20BA"/>
    <w:rPr>
      <w:lang w:eastAsia="en-US"/>
    </w:rPr>
  </w:style>
  <w:style w:type="paragraph" w:styleId="Heading1">
    <w:name w:val="heading 1"/>
    <w:basedOn w:val="Normal"/>
    <w:link w:val="Heading1Char"/>
    <w:uiPriority w:val="99"/>
    <w:qFormat/>
    <w:rsid w:val="006E7FF4"/>
    <w:pPr>
      <w:spacing w:before="100" w:beforeAutospacing="1" w:after="100" w:afterAutospacing="1"/>
      <w:jc w:val="center"/>
      <w:outlineLvl w:val="0"/>
    </w:pPr>
    <w:rPr>
      <w:rFonts w:ascii="Times New Roman" w:eastAsia="Times New Roman" w:hAnsi="Times New Roman"/>
      <w:b/>
      <w:bCs/>
      <w:kern w:val="36"/>
      <w:sz w:val="24"/>
      <w:szCs w:val="24"/>
      <w:lang w:eastAsia="ru-RU"/>
    </w:rPr>
  </w:style>
  <w:style w:type="paragraph" w:styleId="Heading2">
    <w:name w:val="heading 2"/>
    <w:basedOn w:val="Normal"/>
    <w:next w:val="Normal"/>
    <w:link w:val="Heading2Char"/>
    <w:uiPriority w:val="99"/>
    <w:qFormat/>
    <w:rsid w:val="00DE1FCA"/>
    <w:pPr>
      <w:keepNext/>
      <w:spacing w:before="240" w:after="60"/>
      <w:outlineLvl w:val="1"/>
    </w:pPr>
    <w:rPr>
      <w:rFonts w:ascii="Arial" w:eastAsia="Times New Roman" w:hAnsi="Arial"/>
      <w:b/>
      <w:bCs/>
      <w:i/>
      <w:iCs/>
      <w:sz w:val="28"/>
      <w:szCs w:val="28"/>
      <w:lang w:eastAsia="ru-RU"/>
    </w:rPr>
  </w:style>
  <w:style w:type="paragraph" w:styleId="Heading3">
    <w:name w:val="heading 3"/>
    <w:basedOn w:val="Normal"/>
    <w:next w:val="Normal"/>
    <w:link w:val="Heading3Char"/>
    <w:uiPriority w:val="99"/>
    <w:qFormat/>
    <w:rsid w:val="00DE1FCA"/>
    <w:pPr>
      <w:keepNext/>
      <w:spacing w:before="240" w:after="60"/>
      <w:outlineLvl w:val="2"/>
    </w:pPr>
    <w:rPr>
      <w:rFonts w:ascii="Arial" w:eastAsia="Times New Roman" w:hAnsi="Arial"/>
      <w:b/>
      <w:bCs/>
      <w:sz w:val="26"/>
      <w:szCs w:val="26"/>
      <w:lang w:eastAsia="ru-RU"/>
    </w:rPr>
  </w:style>
  <w:style w:type="paragraph" w:styleId="Heading4">
    <w:name w:val="heading 4"/>
    <w:basedOn w:val="Heading3"/>
    <w:next w:val="Normal"/>
    <w:link w:val="Heading4Char"/>
    <w:uiPriority w:val="99"/>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E7FF4"/>
    <w:rPr>
      <w:rFonts w:ascii="Times New Roman" w:hAnsi="Times New Roman" w:cs="Times New Roman"/>
      <w:b/>
      <w:bCs/>
      <w:kern w:val="36"/>
      <w:sz w:val="24"/>
      <w:szCs w:val="24"/>
      <w:lang w:eastAsia="ru-RU"/>
    </w:rPr>
  </w:style>
  <w:style w:type="character" w:customStyle="1" w:styleId="Heading2Char">
    <w:name w:val="Heading 2 Char"/>
    <w:basedOn w:val="DefaultParagraphFont"/>
    <w:link w:val="Heading2"/>
    <w:uiPriority w:val="99"/>
    <w:locked/>
    <w:rsid w:val="00DE1FCA"/>
    <w:rPr>
      <w:rFonts w:ascii="Arial" w:hAnsi="Arial" w:cs="Times New Roman"/>
      <w:b/>
      <w:bCs/>
      <w:i/>
      <w:iCs/>
      <w:sz w:val="28"/>
      <w:szCs w:val="28"/>
    </w:rPr>
  </w:style>
  <w:style w:type="character" w:customStyle="1" w:styleId="Heading3Char">
    <w:name w:val="Heading 3 Char"/>
    <w:basedOn w:val="DefaultParagraphFont"/>
    <w:link w:val="Heading3"/>
    <w:uiPriority w:val="99"/>
    <w:locked/>
    <w:rsid w:val="00DE1FCA"/>
    <w:rPr>
      <w:rFonts w:ascii="Arial" w:hAnsi="Arial" w:cs="Times New Roman"/>
      <w:b/>
      <w:bCs/>
      <w:sz w:val="26"/>
      <w:szCs w:val="26"/>
    </w:rPr>
  </w:style>
  <w:style w:type="character" w:customStyle="1" w:styleId="Heading4Char">
    <w:name w:val="Heading 4 Char"/>
    <w:basedOn w:val="DefaultParagraphFont"/>
    <w:link w:val="Heading4"/>
    <w:uiPriority w:val="99"/>
    <w:locked/>
    <w:rsid w:val="00DE1FCA"/>
    <w:rPr>
      <w:rFonts w:ascii="Times New Roman" w:hAnsi="Times New Roman" w:cs="Times New Roman"/>
      <w:b/>
      <w:bCs/>
      <w:sz w:val="24"/>
      <w:szCs w:val="24"/>
    </w:rPr>
  </w:style>
  <w:style w:type="table" w:styleId="TableGrid">
    <w:name w:val="Table Grid"/>
    <w:basedOn w:val="TableNormal"/>
    <w:uiPriority w:val="99"/>
    <w:rsid w:val="008221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Этапы,Содержание. 2 уровень"/>
    <w:basedOn w:val="Normal"/>
    <w:link w:val="ListParagraphChar"/>
    <w:uiPriority w:val="99"/>
    <w:qFormat/>
    <w:rsid w:val="00851896"/>
    <w:pPr>
      <w:ind w:left="720"/>
      <w:contextualSpacing/>
    </w:pPr>
  </w:style>
  <w:style w:type="table" w:customStyle="1" w:styleId="1">
    <w:name w:val="Сетка таблицы1"/>
    <w:uiPriority w:val="99"/>
    <w:rsid w:val="00A2197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rsid w:val="00286EA2"/>
    <w:rPr>
      <w:rFonts w:cs="Times New Roman"/>
      <w:sz w:val="16"/>
      <w:szCs w:val="16"/>
    </w:rPr>
  </w:style>
  <w:style w:type="paragraph" w:styleId="CommentText">
    <w:name w:val="annotation text"/>
    <w:basedOn w:val="Normal"/>
    <w:link w:val="CommentTextChar"/>
    <w:uiPriority w:val="99"/>
    <w:rsid w:val="00286EA2"/>
    <w:rPr>
      <w:sz w:val="20"/>
      <w:szCs w:val="20"/>
    </w:rPr>
  </w:style>
  <w:style w:type="character" w:customStyle="1" w:styleId="CommentTextChar">
    <w:name w:val="Comment Text Char"/>
    <w:basedOn w:val="DefaultParagraphFont"/>
    <w:link w:val="CommentText"/>
    <w:uiPriority w:val="99"/>
    <w:locked/>
    <w:rsid w:val="00286EA2"/>
    <w:rPr>
      <w:rFonts w:cs="Times New Roman"/>
      <w:sz w:val="20"/>
      <w:szCs w:val="20"/>
    </w:rPr>
  </w:style>
  <w:style w:type="paragraph" w:styleId="CommentSubject">
    <w:name w:val="annotation subject"/>
    <w:basedOn w:val="CommentText"/>
    <w:next w:val="CommentText"/>
    <w:link w:val="CommentSubjectChar"/>
    <w:uiPriority w:val="99"/>
    <w:rsid w:val="00286EA2"/>
    <w:rPr>
      <w:b/>
      <w:bCs/>
    </w:rPr>
  </w:style>
  <w:style w:type="character" w:customStyle="1" w:styleId="CommentSubjectChar">
    <w:name w:val="Comment Subject Char"/>
    <w:basedOn w:val="CommentTextChar"/>
    <w:link w:val="CommentSubject"/>
    <w:uiPriority w:val="99"/>
    <w:locked/>
    <w:rsid w:val="00286EA2"/>
    <w:rPr>
      <w:b/>
      <w:bCs/>
    </w:rPr>
  </w:style>
  <w:style w:type="table" w:customStyle="1" w:styleId="11">
    <w:name w:val="Сетка таблицы11"/>
    <w:uiPriority w:val="99"/>
    <w:rsid w:val="00774CB0"/>
    <w:pPr>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0D6D2B"/>
    <w:rPr>
      <w:lang w:eastAsia="en-US"/>
    </w:rPr>
  </w:style>
  <w:style w:type="paragraph" w:styleId="Header">
    <w:name w:val="header"/>
    <w:basedOn w:val="Normal"/>
    <w:link w:val="HeaderChar"/>
    <w:uiPriority w:val="99"/>
    <w:rsid w:val="00A858FE"/>
    <w:pPr>
      <w:tabs>
        <w:tab w:val="center" w:pos="4677"/>
        <w:tab w:val="right" w:pos="9355"/>
      </w:tabs>
    </w:pPr>
  </w:style>
  <w:style w:type="character" w:customStyle="1" w:styleId="HeaderChar">
    <w:name w:val="Header Char"/>
    <w:basedOn w:val="DefaultParagraphFont"/>
    <w:link w:val="Header"/>
    <w:uiPriority w:val="99"/>
    <w:locked/>
    <w:rsid w:val="00A858FE"/>
    <w:rPr>
      <w:rFonts w:cs="Times New Roman"/>
    </w:rPr>
  </w:style>
  <w:style w:type="paragraph" w:styleId="Footer">
    <w:name w:val="footer"/>
    <w:aliases w:val="Нижний колонтитул Знак Знак Знак,Нижний колонтитул1,Нижний колонтитул Знак Знак"/>
    <w:basedOn w:val="Normal"/>
    <w:link w:val="FooterChar"/>
    <w:uiPriority w:val="99"/>
    <w:rsid w:val="00A858FE"/>
    <w:pPr>
      <w:tabs>
        <w:tab w:val="center" w:pos="4677"/>
        <w:tab w:val="right" w:pos="9355"/>
      </w:tabs>
    </w:pPr>
  </w:style>
  <w:style w:type="character" w:customStyle="1" w:styleId="FooterChar">
    <w:name w:val="Footer Char"/>
    <w:aliases w:val="Нижний колонтитул Знак Знак Знак Char,Нижний колонтитул1 Char,Нижний колонтитул Знак Знак Char"/>
    <w:basedOn w:val="DefaultParagraphFont"/>
    <w:link w:val="Footer"/>
    <w:uiPriority w:val="99"/>
    <w:locked/>
    <w:rsid w:val="00A858FE"/>
    <w:rPr>
      <w:rFonts w:cs="Times New Roman"/>
    </w:rPr>
  </w:style>
  <w:style w:type="character" w:styleId="Hyperlink">
    <w:name w:val="Hyperlink"/>
    <w:basedOn w:val="DefaultParagraphFont"/>
    <w:uiPriority w:val="99"/>
    <w:rsid w:val="00802A37"/>
    <w:rPr>
      <w:rFonts w:cs="Times New Roman"/>
      <w:color w:val="0563C1"/>
      <w:u w:val="single"/>
    </w:rPr>
  </w:style>
  <w:style w:type="character" w:customStyle="1" w:styleId="10">
    <w:name w:val="Неразрешенное упоминание1"/>
    <w:basedOn w:val="DefaultParagraphFont"/>
    <w:uiPriority w:val="99"/>
    <w:semiHidden/>
    <w:rsid w:val="00802A37"/>
    <w:rPr>
      <w:rFonts w:cs="Times New Roman"/>
      <w:color w:val="605E5C"/>
      <w:shd w:val="clear" w:color="auto" w:fill="E1DFDD"/>
    </w:rPr>
  </w:style>
  <w:style w:type="character" w:customStyle="1" w:styleId="ListParagraphChar">
    <w:name w:val="List Paragraph Char"/>
    <w:aliases w:val="Этапы Char,Содержание. 2 уровень Char"/>
    <w:link w:val="ListParagraph"/>
    <w:uiPriority w:val="99"/>
    <w:locked/>
    <w:rsid w:val="00E10A30"/>
  </w:style>
  <w:style w:type="paragraph" w:customStyle="1" w:styleId="ConsPlusNormal">
    <w:name w:val="ConsPlusNormal"/>
    <w:uiPriority w:val="99"/>
    <w:rsid w:val="00200AFE"/>
    <w:pPr>
      <w:widowControl w:val="0"/>
      <w:autoSpaceDE w:val="0"/>
      <w:autoSpaceDN w:val="0"/>
      <w:adjustRightInd w:val="0"/>
    </w:pPr>
    <w:rPr>
      <w:rFonts w:ascii="Arial" w:eastAsia="Times New Roman" w:hAnsi="Arial" w:cs="Arial"/>
      <w:sz w:val="20"/>
      <w:szCs w:val="20"/>
    </w:rPr>
  </w:style>
  <w:style w:type="paragraph" w:styleId="FootnoteText">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Normal"/>
    <w:link w:val="FootnoteTextChar1"/>
    <w:uiPriority w:val="99"/>
    <w:rsid w:val="00943A3D"/>
    <w:rPr>
      <w:rFonts w:ascii="Times New Roman" w:eastAsia="Times New Roman" w:hAnsi="Times New Roman"/>
      <w:sz w:val="20"/>
      <w:szCs w:val="20"/>
      <w:lang w:eastAsia="ru-RU"/>
    </w:rPr>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basedOn w:val="DefaultParagraphFont"/>
    <w:link w:val="FootnoteText"/>
    <w:uiPriority w:val="99"/>
    <w:locked/>
    <w:rsid w:val="00DE1FCA"/>
    <w:rPr>
      <w:rFonts w:ascii="Times New Roman" w:hAnsi="Times New Roman" w:cs="Times New Roman"/>
      <w:sz w:val="20"/>
      <w:lang w:eastAsia="ru-RU"/>
    </w:rPr>
  </w:style>
  <w:style w:type="character" w:customStyle="1" w:styleId="FootnoteTextChar1">
    <w:name w:val="Footnote Text Char1"/>
    <w:aliases w:val="F1 Char1,Текст сноски Знак1 Знак1 Char1,Текст сноски Знак Знак Знак1 Char1,Текст сноски Знак1 Знак Знак Char1,Текст сноски Знак Знак Знак Знак Char1,Текст сноски Знак4 Char1,Текст сноски Знак Знак3 Char1,Знак6 Char"/>
    <w:basedOn w:val="DefaultParagraphFont"/>
    <w:link w:val="FootnoteText"/>
    <w:uiPriority w:val="99"/>
    <w:locked/>
    <w:rsid w:val="00943A3D"/>
    <w:rPr>
      <w:rFonts w:ascii="Times New Roman" w:hAnsi="Times New Roman" w:cs="Times New Roman"/>
      <w:sz w:val="20"/>
      <w:szCs w:val="20"/>
    </w:rPr>
  </w:style>
  <w:style w:type="character" w:styleId="FootnoteReference">
    <w:name w:val="footnote reference"/>
    <w:aliases w:val="Знак сноски-FN,Ciae niinee-FN,AЗнак сноски зел"/>
    <w:basedOn w:val="DefaultParagraphFont"/>
    <w:link w:val="12"/>
    <w:uiPriority w:val="99"/>
    <w:locked/>
    <w:rsid w:val="00943A3D"/>
    <w:rPr>
      <w:rFonts w:cs="Times New Roman"/>
      <w:vertAlign w:val="superscript"/>
    </w:rPr>
  </w:style>
  <w:style w:type="paragraph" w:styleId="BodyText">
    <w:name w:val="Body Text"/>
    <w:basedOn w:val="Normal"/>
    <w:link w:val="BodyTextChar"/>
    <w:uiPriority w:val="99"/>
    <w:rsid w:val="00F31A64"/>
    <w:pPr>
      <w:widowControl w:val="0"/>
      <w:snapToGrid w:val="0"/>
      <w:spacing w:before="120" w:after="120"/>
      <w:jc w:val="both"/>
    </w:pPr>
    <w:rPr>
      <w:rFonts w:ascii="Times New Roman" w:eastAsia="Times New Roman" w:hAnsi="Times New Roman"/>
      <w:sz w:val="24"/>
      <w:szCs w:val="20"/>
      <w:lang w:eastAsia="ru-RU"/>
    </w:rPr>
  </w:style>
  <w:style w:type="character" w:customStyle="1" w:styleId="BodyTextChar">
    <w:name w:val="Body Text Char"/>
    <w:basedOn w:val="DefaultParagraphFont"/>
    <w:link w:val="BodyText"/>
    <w:uiPriority w:val="99"/>
    <w:locked/>
    <w:rsid w:val="00F31A64"/>
    <w:rPr>
      <w:rFonts w:ascii="Times New Roman" w:hAnsi="Times New Roman" w:cs="Times New Roman"/>
      <w:sz w:val="20"/>
      <w:szCs w:val="20"/>
      <w:lang w:eastAsia="ru-RU"/>
    </w:rPr>
  </w:style>
  <w:style w:type="paragraph" w:styleId="BalloonText">
    <w:name w:val="Balloon Text"/>
    <w:basedOn w:val="Normal"/>
    <w:link w:val="BalloonTextChar"/>
    <w:uiPriority w:val="99"/>
    <w:rsid w:val="00395A9E"/>
    <w:rPr>
      <w:rFonts w:ascii="Segoe UI" w:hAnsi="Segoe UI" w:cs="Segoe UI"/>
      <w:sz w:val="18"/>
      <w:szCs w:val="18"/>
    </w:rPr>
  </w:style>
  <w:style w:type="character" w:customStyle="1" w:styleId="BalloonTextChar">
    <w:name w:val="Balloon Text Char"/>
    <w:basedOn w:val="DefaultParagraphFont"/>
    <w:link w:val="BalloonText"/>
    <w:uiPriority w:val="99"/>
    <w:locked/>
    <w:rsid w:val="00395A9E"/>
    <w:rPr>
      <w:rFonts w:ascii="Segoe UI" w:hAnsi="Segoe UI" w:cs="Segoe UI"/>
      <w:sz w:val="18"/>
      <w:szCs w:val="18"/>
    </w:rPr>
  </w:style>
  <w:style w:type="paragraph" w:customStyle="1" w:styleId="Default">
    <w:name w:val="Default"/>
    <w:uiPriority w:val="99"/>
    <w:rsid w:val="00433CDF"/>
    <w:pPr>
      <w:autoSpaceDE w:val="0"/>
      <w:autoSpaceDN w:val="0"/>
      <w:adjustRightInd w:val="0"/>
    </w:pPr>
    <w:rPr>
      <w:rFonts w:ascii="Times New Roman" w:hAnsi="Times New Roman"/>
      <w:color w:val="000000"/>
      <w:sz w:val="24"/>
      <w:szCs w:val="24"/>
      <w:lang w:eastAsia="en-US"/>
    </w:rPr>
  </w:style>
  <w:style w:type="paragraph" w:styleId="Subtitle">
    <w:name w:val="Subtitle"/>
    <w:basedOn w:val="Normal"/>
    <w:next w:val="Normal"/>
    <w:link w:val="SubtitleChar"/>
    <w:uiPriority w:val="99"/>
    <w:qFormat/>
    <w:rsid w:val="00433CDF"/>
    <w:pPr>
      <w:numPr>
        <w:ilvl w:val="1"/>
      </w:numPr>
      <w:spacing w:after="160" w:line="259" w:lineRule="auto"/>
    </w:pPr>
    <w:rPr>
      <w:rFonts w:eastAsia="Times New Roman"/>
      <w:color w:val="5A5A5A"/>
      <w:spacing w:val="15"/>
    </w:rPr>
  </w:style>
  <w:style w:type="character" w:customStyle="1" w:styleId="SubtitleChar">
    <w:name w:val="Subtitle Char"/>
    <w:basedOn w:val="DefaultParagraphFont"/>
    <w:link w:val="Subtitle"/>
    <w:uiPriority w:val="99"/>
    <w:locked/>
    <w:rsid w:val="00433CDF"/>
    <w:rPr>
      <w:rFonts w:eastAsia="Times New Roman" w:cs="Times New Roman"/>
      <w:color w:val="5A5A5A"/>
      <w:spacing w:val="15"/>
    </w:rPr>
  </w:style>
  <w:style w:type="character" w:styleId="FollowedHyperlink">
    <w:name w:val="FollowedHyperlink"/>
    <w:basedOn w:val="DefaultParagraphFont"/>
    <w:uiPriority w:val="99"/>
    <w:rsid w:val="00433CDF"/>
    <w:rPr>
      <w:rFonts w:cs="Times New Roman"/>
      <w:color w:val="954F72"/>
      <w:u w:val="single"/>
    </w:rPr>
  </w:style>
  <w:style w:type="paragraph" w:styleId="TOC1">
    <w:name w:val="toc 1"/>
    <w:basedOn w:val="Normal"/>
    <w:next w:val="Normal"/>
    <w:autoRedefine/>
    <w:uiPriority w:val="99"/>
    <w:rsid w:val="00896BB3"/>
    <w:pPr>
      <w:tabs>
        <w:tab w:val="right" w:leader="dot" w:pos="9639"/>
      </w:tabs>
      <w:spacing w:before="120" w:line="276" w:lineRule="auto"/>
    </w:pPr>
    <w:rPr>
      <w:rFonts w:ascii="Times New Roman" w:hAnsi="Times New Roman"/>
      <w:b/>
      <w:bCs/>
      <w:noProof/>
    </w:rPr>
  </w:style>
  <w:style w:type="table" w:customStyle="1" w:styleId="TableNormal1">
    <w:name w:val="Table Normal1"/>
    <w:uiPriority w:val="99"/>
    <w:semiHidden/>
    <w:rsid w:val="00DE1FCA"/>
    <w:pPr>
      <w:widowControl w:val="0"/>
      <w:autoSpaceDE w:val="0"/>
      <w:autoSpaceDN w:val="0"/>
    </w:pPr>
    <w:rPr>
      <w:lang w:val="en-US" w:eastAsia="en-US"/>
    </w:rPr>
    <w:tblPr>
      <w:tblInd w:w="0" w:type="dxa"/>
      <w:tblCellMar>
        <w:top w:w="0" w:type="dxa"/>
        <w:left w:w="0" w:type="dxa"/>
        <w:bottom w:w="0" w:type="dxa"/>
        <w:right w:w="0" w:type="dxa"/>
      </w:tblCellMar>
    </w:tblPr>
  </w:style>
  <w:style w:type="table" w:customStyle="1" w:styleId="TableNormal14">
    <w:name w:val="Table Normal14"/>
    <w:uiPriority w:val="99"/>
    <w:semiHidden/>
    <w:rsid w:val="00DE1FCA"/>
    <w:pPr>
      <w:widowControl w:val="0"/>
      <w:autoSpaceDE w:val="0"/>
      <w:autoSpaceDN w:val="0"/>
    </w:pPr>
    <w:rPr>
      <w:lang w:val="en-US" w:eastAsia="en-US"/>
    </w:rPr>
    <w:tblPr>
      <w:tblInd w:w="0" w:type="dxa"/>
      <w:tblCellMar>
        <w:top w:w="0" w:type="dxa"/>
        <w:left w:w="0" w:type="dxa"/>
        <w:bottom w:w="0" w:type="dxa"/>
        <w:right w:w="0" w:type="dxa"/>
      </w:tblCellMar>
    </w:tblPr>
  </w:style>
  <w:style w:type="table" w:customStyle="1" w:styleId="TableNormal2">
    <w:name w:val="Table Normal2"/>
    <w:uiPriority w:val="99"/>
    <w:semiHidden/>
    <w:rsid w:val="00DE1FCA"/>
    <w:pPr>
      <w:widowControl w:val="0"/>
      <w:autoSpaceDE w:val="0"/>
      <w:autoSpaceDN w:val="0"/>
    </w:pPr>
    <w:rPr>
      <w:lang w:val="en-US" w:eastAsia="en-US"/>
    </w:rPr>
    <w:tblPr>
      <w:tblInd w:w="0" w:type="dxa"/>
      <w:tblCellMar>
        <w:top w:w="0" w:type="dxa"/>
        <w:left w:w="0" w:type="dxa"/>
        <w:bottom w:w="0" w:type="dxa"/>
        <w:right w:w="0" w:type="dxa"/>
      </w:tblCellMar>
    </w:tblPr>
  </w:style>
  <w:style w:type="table" w:customStyle="1" w:styleId="TableNormal3">
    <w:name w:val="Table Normal3"/>
    <w:uiPriority w:val="99"/>
    <w:semiHidden/>
    <w:rsid w:val="00DE1FCA"/>
    <w:pPr>
      <w:widowControl w:val="0"/>
      <w:autoSpaceDE w:val="0"/>
      <w:autoSpaceDN w:val="0"/>
    </w:pPr>
    <w:rPr>
      <w:lang w:val="en-US" w:eastAsia="en-US"/>
    </w:rPr>
    <w:tblPr>
      <w:tblInd w:w="0" w:type="dxa"/>
      <w:tblCellMar>
        <w:top w:w="0" w:type="dxa"/>
        <w:left w:w="0" w:type="dxa"/>
        <w:bottom w:w="0" w:type="dxa"/>
        <w:right w:w="0" w:type="dxa"/>
      </w:tblCellMar>
    </w:tblPr>
  </w:style>
  <w:style w:type="table" w:customStyle="1" w:styleId="TableNormal4">
    <w:name w:val="Table Normal4"/>
    <w:uiPriority w:val="99"/>
    <w:semiHidden/>
    <w:rsid w:val="00DE1FCA"/>
    <w:pPr>
      <w:widowControl w:val="0"/>
      <w:autoSpaceDE w:val="0"/>
      <w:autoSpaceDN w:val="0"/>
    </w:pPr>
    <w:rPr>
      <w:lang w:val="en-US" w:eastAsia="en-US"/>
    </w:rPr>
    <w:tblPr>
      <w:tblInd w:w="0" w:type="dxa"/>
      <w:tblCellMar>
        <w:top w:w="0" w:type="dxa"/>
        <w:left w:w="0" w:type="dxa"/>
        <w:bottom w:w="0" w:type="dxa"/>
        <w:right w:w="0" w:type="dxa"/>
      </w:tblCellMar>
    </w:tblPr>
  </w:style>
  <w:style w:type="table" w:customStyle="1" w:styleId="TableNormal5">
    <w:name w:val="Table Normal5"/>
    <w:uiPriority w:val="99"/>
    <w:semiHidden/>
    <w:rsid w:val="00DE1FCA"/>
    <w:pPr>
      <w:widowControl w:val="0"/>
      <w:autoSpaceDE w:val="0"/>
      <w:autoSpaceDN w:val="0"/>
    </w:pPr>
    <w:rPr>
      <w:lang w:val="en-US" w:eastAsia="en-US"/>
    </w:rPr>
    <w:tblPr>
      <w:tblInd w:w="0" w:type="dxa"/>
      <w:tblCellMar>
        <w:top w:w="0" w:type="dxa"/>
        <w:left w:w="0" w:type="dxa"/>
        <w:bottom w:w="0" w:type="dxa"/>
        <w:right w:w="0" w:type="dxa"/>
      </w:tblCellMar>
    </w:tblPr>
  </w:style>
  <w:style w:type="table" w:customStyle="1" w:styleId="TableNormal6">
    <w:name w:val="Table Normal6"/>
    <w:uiPriority w:val="99"/>
    <w:semiHidden/>
    <w:rsid w:val="00DE1FCA"/>
    <w:pPr>
      <w:widowControl w:val="0"/>
      <w:autoSpaceDE w:val="0"/>
      <w:autoSpaceDN w:val="0"/>
    </w:pPr>
    <w:rPr>
      <w:lang w:val="en-US" w:eastAsia="en-US"/>
    </w:rPr>
    <w:tblPr>
      <w:tblInd w:w="0" w:type="dxa"/>
      <w:tblCellMar>
        <w:top w:w="0" w:type="dxa"/>
        <w:left w:w="0" w:type="dxa"/>
        <w:bottom w:w="0" w:type="dxa"/>
        <w:right w:w="0" w:type="dxa"/>
      </w:tblCellMar>
    </w:tblPr>
  </w:style>
  <w:style w:type="table" w:customStyle="1" w:styleId="TableNormal7">
    <w:name w:val="Table Normal7"/>
    <w:uiPriority w:val="99"/>
    <w:semiHidden/>
    <w:rsid w:val="00DE1FCA"/>
    <w:pPr>
      <w:widowControl w:val="0"/>
      <w:autoSpaceDE w:val="0"/>
      <w:autoSpaceDN w:val="0"/>
    </w:pPr>
    <w:rPr>
      <w:lang w:val="en-US" w:eastAsia="en-US"/>
    </w:rPr>
    <w:tblPr>
      <w:tblInd w:w="0" w:type="dxa"/>
      <w:tblCellMar>
        <w:top w:w="0" w:type="dxa"/>
        <w:left w:w="0" w:type="dxa"/>
        <w:bottom w:w="0" w:type="dxa"/>
        <w:right w:w="0" w:type="dxa"/>
      </w:tblCellMar>
    </w:tblPr>
  </w:style>
  <w:style w:type="table" w:customStyle="1" w:styleId="TableNormal8">
    <w:name w:val="Table Normal8"/>
    <w:uiPriority w:val="99"/>
    <w:semiHidden/>
    <w:rsid w:val="00DE1FCA"/>
    <w:pPr>
      <w:widowControl w:val="0"/>
      <w:autoSpaceDE w:val="0"/>
      <w:autoSpaceDN w:val="0"/>
    </w:pPr>
    <w:rPr>
      <w:lang w:val="en-US" w:eastAsia="en-US"/>
    </w:rPr>
    <w:tblPr>
      <w:tblInd w:w="0" w:type="dxa"/>
      <w:tblCellMar>
        <w:top w:w="0" w:type="dxa"/>
        <w:left w:w="0" w:type="dxa"/>
        <w:bottom w:w="0" w:type="dxa"/>
        <w:right w:w="0" w:type="dxa"/>
      </w:tblCellMar>
    </w:tblPr>
  </w:style>
  <w:style w:type="table" w:customStyle="1" w:styleId="TableNormal9">
    <w:name w:val="Table Normal9"/>
    <w:uiPriority w:val="99"/>
    <w:semiHidden/>
    <w:rsid w:val="00DE1FCA"/>
    <w:pPr>
      <w:widowControl w:val="0"/>
      <w:autoSpaceDE w:val="0"/>
      <w:autoSpaceDN w:val="0"/>
    </w:pPr>
    <w:rPr>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99"/>
    <w:rsid w:val="00DE1FCA"/>
    <w:pPr>
      <w:widowControl w:val="0"/>
      <w:autoSpaceDE w:val="0"/>
      <w:autoSpaceDN w:val="0"/>
    </w:pPr>
    <w:rPr>
      <w:rFonts w:ascii="Times New Roman" w:eastAsia="Times New Roman" w:hAnsi="Times New Roman"/>
    </w:rPr>
  </w:style>
  <w:style w:type="table" w:customStyle="1" w:styleId="TableNormal10">
    <w:name w:val="Table Normal10"/>
    <w:uiPriority w:val="99"/>
    <w:semiHidden/>
    <w:rsid w:val="00DE1FCA"/>
    <w:pPr>
      <w:widowControl w:val="0"/>
      <w:autoSpaceDE w:val="0"/>
      <w:autoSpaceDN w:val="0"/>
    </w:pPr>
    <w:rPr>
      <w:lang w:val="en-US" w:eastAsia="en-US"/>
    </w:rPr>
    <w:tblPr>
      <w:tblInd w:w="0" w:type="dxa"/>
      <w:tblCellMar>
        <w:top w:w="0" w:type="dxa"/>
        <w:left w:w="0" w:type="dxa"/>
        <w:bottom w:w="0" w:type="dxa"/>
        <w:right w:w="0" w:type="dxa"/>
      </w:tblCellMar>
    </w:tblPr>
  </w:style>
  <w:style w:type="table" w:customStyle="1" w:styleId="TableNormal11">
    <w:name w:val="Table Normal11"/>
    <w:uiPriority w:val="99"/>
    <w:semiHidden/>
    <w:rsid w:val="00DE1FCA"/>
    <w:pPr>
      <w:widowControl w:val="0"/>
      <w:autoSpaceDE w:val="0"/>
      <w:autoSpaceDN w:val="0"/>
    </w:pPr>
    <w:rPr>
      <w:lang w:val="en-US" w:eastAsia="en-US"/>
    </w:rPr>
    <w:tblPr>
      <w:tblInd w:w="0" w:type="dxa"/>
      <w:tblCellMar>
        <w:top w:w="0" w:type="dxa"/>
        <w:left w:w="0" w:type="dxa"/>
        <w:bottom w:w="0" w:type="dxa"/>
        <w:right w:w="0" w:type="dxa"/>
      </w:tblCellMar>
    </w:tblPr>
  </w:style>
  <w:style w:type="table" w:customStyle="1" w:styleId="TableNormal12">
    <w:name w:val="Table Normal12"/>
    <w:uiPriority w:val="99"/>
    <w:semiHidden/>
    <w:rsid w:val="00DE1FCA"/>
    <w:pPr>
      <w:widowControl w:val="0"/>
      <w:autoSpaceDE w:val="0"/>
      <w:autoSpaceDN w:val="0"/>
    </w:pPr>
    <w:rPr>
      <w:lang w:val="en-US" w:eastAsia="en-US"/>
    </w:rPr>
    <w:tblPr>
      <w:tblInd w:w="0" w:type="dxa"/>
      <w:tblCellMar>
        <w:top w:w="0" w:type="dxa"/>
        <w:left w:w="0" w:type="dxa"/>
        <w:bottom w:w="0" w:type="dxa"/>
        <w:right w:w="0" w:type="dxa"/>
      </w:tblCellMar>
    </w:tblPr>
  </w:style>
  <w:style w:type="character" w:customStyle="1" w:styleId="13">
    <w:name w:val="Гиперссылка1"/>
    <w:basedOn w:val="DefaultParagraphFont"/>
    <w:uiPriority w:val="99"/>
    <w:rsid w:val="00DE1FCA"/>
    <w:rPr>
      <w:rFonts w:cs="Times New Roman"/>
      <w:color w:val="0000FF"/>
      <w:u w:val="single"/>
    </w:rPr>
  </w:style>
  <w:style w:type="character" w:customStyle="1" w:styleId="14">
    <w:name w:val="Просмотренная гиперссылка1"/>
    <w:basedOn w:val="DefaultParagraphFont"/>
    <w:uiPriority w:val="99"/>
    <w:semiHidden/>
    <w:rsid w:val="00DE1FCA"/>
    <w:rPr>
      <w:rFonts w:cs="Times New Roman"/>
      <w:color w:val="800080"/>
      <w:u w:val="single"/>
    </w:rPr>
  </w:style>
  <w:style w:type="character" w:styleId="Emphasis">
    <w:name w:val="Emphasis"/>
    <w:basedOn w:val="DefaultParagraphFont"/>
    <w:uiPriority w:val="99"/>
    <w:qFormat/>
    <w:rsid w:val="00DE1FCA"/>
    <w:rPr>
      <w:rFonts w:ascii="Times New Roman" w:hAnsi="Times New Roman" w:cs="Times New Roman"/>
      <w:i/>
    </w:rPr>
  </w:style>
  <w:style w:type="paragraph" w:customStyle="1" w:styleId="msonormal0">
    <w:name w:val="msonormal"/>
    <w:basedOn w:val="Normal"/>
    <w:uiPriority w:val="99"/>
    <w:rsid w:val="00DE1FCA"/>
    <w:pPr>
      <w:spacing w:after="200" w:line="276" w:lineRule="auto"/>
    </w:pPr>
    <w:rPr>
      <w:rFonts w:ascii="Times New Roman" w:eastAsia="Times New Roman" w:hAnsi="Times New Roman"/>
      <w:sz w:val="24"/>
      <w:szCs w:val="24"/>
      <w:lang w:eastAsia="ru-RU"/>
    </w:rPr>
  </w:style>
  <w:style w:type="paragraph" w:styleId="NormalWeb">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Normal"/>
    <w:uiPriority w:val="99"/>
    <w:rsid w:val="00DE1FCA"/>
    <w:pPr>
      <w:spacing w:after="200" w:line="276" w:lineRule="auto"/>
    </w:pPr>
    <w:rPr>
      <w:rFonts w:ascii="Times New Roman" w:eastAsia="Times New Roman" w:hAnsi="Times New Roman"/>
      <w:sz w:val="24"/>
      <w:szCs w:val="24"/>
      <w:lang w:eastAsia="ru-RU"/>
    </w:rPr>
  </w:style>
  <w:style w:type="paragraph" w:styleId="TOC2">
    <w:name w:val="toc 2"/>
    <w:basedOn w:val="Normal"/>
    <w:next w:val="Normal"/>
    <w:autoRedefine/>
    <w:uiPriority w:val="99"/>
    <w:rsid w:val="00E52B01"/>
    <w:pPr>
      <w:tabs>
        <w:tab w:val="right" w:leader="dot" w:pos="9639"/>
      </w:tabs>
      <w:spacing w:before="120"/>
      <w:ind w:left="240"/>
    </w:pPr>
    <w:rPr>
      <w:rFonts w:ascii="Times New Roman" w:eastAsia="Times New Roman" w:hAnsi="Times New Roman"/>
      <w:i/>
      <w:iCs/>
      <w:noProof/>
      <w:sz w:val="24"/>
      <w:szCs w:val="24"/>
      <w:lang w:eastAsia="ru-RU"/>
    </w:rPr>
  </w:style>
  <w:style w:type="paragraph" w:styleId="TOC3">
    <w:name w:val="toc 3"/>
    <w:basedOn w:val="Normal"/>
    <w:next w:val="Normal"/>
    <w:autoRedefine/>
    <w:uiPriority w:val="99"/>
    <w:rsid w:val="00DE1FCA"/>
    <w:pPr>
      <w:ind w:left="480"/>
    </w:pPr>
    <w:rPr>
      <w:rFonts w:ascii="Times New Roman" w:eastAsia="Times New Roman" w:hAnsi="Times New Roman"/>
      <w:sz w:val="28"/>
      <w:szCs w:val="28"/>
      <w:lang w:eastAsia="ru-RU"/>
    </w:rPr>
  </w:style>
  <w:style w:type="paragraph" w:styleId="TOC4">
    <w:name w:val="toc 4"/>
    <w:basedOn w:val="Normal"/>
    <w:next w:val="Normal"/>
    <w:autoRedefine/>
    <w:uiPriority w:val="99"/>
    <w:rsid w:val="00DE1FCA"/>
    <w:pPr>
      <w:ind w:left="720"/>
    </w:pPr>
    <w:rPr>
      <w:rFonts w:eastAsia="Times New Roman" w:cs="Calibri"/>
      <w:sz w:val="20"/>
      <w:szCs w:val="20"/>
      <w:lang w:eastAsia="ru-RU"/>
    </w:rPr>
  </w:style>
  <w:style w:type="paragraph" w:styleId="TOC5">
    <w:name w:val="toc 5"/>
    <w:basedOn w:val="Normal"/>
    <w:next w:val="Normal"/>
    <w:autoRedefine/>
    <w:uiPriority w:val="99"/>
    <w:rsid w:val="00DE1FCA"/>
    <w:pPr>
      <w:ind w:left="960"/>
    </w:pPr>
    <w:rPr>
      <w:rFonts w:eastAsia="Times New Roman" w:cs="Calibri"/>
      <w:sz w:val="20"/>
      <w:szCs w:val="20"/>
      <w:lang w:eastAsia="ru-RU"/>
    </w:rPr>
  </w:style>
  <w:style w:type="paragraph" w:styleId="TOC6">
    <w:name w:val="toc 6"/>
    <w:basedOn w:val="Normal"/>
    <w:next w:val="Normal"/>
    <w:autoRedefine/>
    <w:uiPriority w:val="99"/>
    <w:rsid w:val="00DE1FCA"/>
    <w:pPr>
      <w:ind w:left="1200"/>
    </w:pPr>
    <w:rPr>
      <w:rFonts w:eastAsia="Times New Roman" w:cs="Calibri"/>
      <w:sz w:val="20"/>
      <w:szCs w:val="20"/>
      <w:lang w:eastAsia="ru-RU"/>
    </w:rPr>
  </w:style>
  <w:style w:type="paragraph" w:styleId="TOC7">
    <w:name w:val="toc 7"/>
    <w:basedOn w:val="Normal"/>
    <w:next w:val="Normal"/>
    <w:autoRedefine/>
    <w:uiPriority w:val="99"/>
    <w:rsid w:val="00DE1FCA"/>
    <w:pPr>
      <w:ind w:left="1440"/>
    </w:pPr>
    <w:rPr>
      <w:rFonts w:eastAsia="Times New Roman" w:cs="Calibri"/>
      <w:sz w:val="20"/>
      <w:szCs w:val="20"/>
      <w:lang w:eastAsia="ru-RU"/>
    </w:rPr>
  </w:style>
  <w:style w:type="paragraph" w:styleId="TOC8">
    <w:name w:val="toc 8"/>
    <w:basedOn w:val="Normal"/>
    <w:next w:val="Normal"/>
    <w:autoRedefine/>
    <w:uiPriority w:val="99"/>
    <w:rsid w:val="00DE1FCA"/>
    <w:pPr>
      <w:ind w:left="1680"/>
    </w:pPr>
    <w:rPr>
      <w:rFonts w:eastAsia="Times New Roman" w:cs="Calibri"/>
      <w:sz w:val="20"/>
      <w:szCs w:val="20"/>
      <w:lang w:eastAsia="ru-RU"/>
    </w:rPr>
  </w:style>
  <w:style w:type="paragraph" w:styleId="TOC9">
    <w:name w:val="toc 9"/>
    <w:basedOn w:val="Normal"/>
    <w:next w:val="Normal"/>
    <w:autoRedefine/>
    <w:uiPriority w:val="99"/>
    <w:rsid w:val="00DE1FCA"/>
    <w:pPr>
      <w:ind w:left="1920"/>
    </w:pPr>
    <w:rPr>
      <w:rFonts w:eastAsia="Times New Roman" w:cs="Calibri"/>
      <w:sz w:val="20"/>
      <w:szCs w:val="20"/>
      <w:lang w:eastAsia="ru-RU"/>
    </w:rPr>
  </w:style>
  <w:style w:type="character" w:customStyle="1" w:styleId="15">
    <w:name w:val="Нижний колонтитул Знак1"/>
    <w:aliases w:val="Нижний колонтитул Знак Знак Знак Знак1,Нижний колонтитул1 Знак1,Нижний колонтитул Знак Знак Знак2"/>
    <w:basedOn w:val="DefaultParagraphFont"/>
    <w:uiPriority w:val="99"/>
    <w:semiHidden/>
    <w:rsid w:val="00DE1FCA"/>
    <w:rPr>
      <w:rFonts w:ascii="Calibri" w:hAnsi="Calibri" w:cs="Times New Roman"/>
      <w:lang w:val="ru-RU" w:eastAsia="ru-RU"/>
    </w:rPr>
  </w:style>
  <w:style w:type="paragraph" w:styleId="EndnoteText">
    <w:name w:val="endnote text"/>
    <w:basedOn w:val="Normal"/>
    <w:link w:val="EndnoteTextChar"/>
    <w:uiPriority w:val="99"/>
    <w:semiHidden/>
    <w:rsid w:val="00DE1FCA"/>
    <w:rPr>
      <w:rFonts w:eastAsia="Times New Roman"/>
      <w:sz w:val="20"/>
      <w:szCs w:val="20"/>
      <w:lang w:eastAsia="ru-RU"/>
    </w:rPr>
  </w:style>
  <w:style w:type="character" w:customStyle="1" w:styleId="EndnoteTextChar">
    <w:name w:val="Endnote Text Char"/>
    <w:basedOn w:val="DefaultParagraphFont"/>
    <w:link w:val="EndnoteText"/>
    <w:uiPriority w:val="99"/>
    <w:semiHidden/>
    <w:locked/>
    <w:rsid w:val="00DE1FCA"/>
    <w:rPr>
      <w:rFonts w:ascii="Calibri" w:hAnsi="Calibri" w:cs="Times New Roman"/>
      <w:sz w:val="20"/>
      <w:szCs w:val="20"/>
    </w:rPr>
  </w:style>
  <w:style w:type="paragraph" w:styleId="List2">
    <w:name w:val="List 2"/>
    <w:basedOn w:val="Normal"/>
    <w:uiPriority w:val="99"/>
    <w:rsid w:val="00DE1FCA"/>
    <w:pPr>
      <w:spacing w:before="120" w:after="120"/>
      <w:ind w:left="720" w:hanging="360"/>
      <w:jc w:val="both"/>
    </w:pPr>
    <w:rPr>
      <w:rFonts w:ascii="Arial" w:eastAsia="Batang" w:hAnsi="Arial"/>
      <w:sz w:val="20"/>
      <w:szCs w:val="24"/>
      <w:lang w:eastAsia="ko-KR"/>
    </w:rPr>
  </w:style>
  <w:style w:type="paragraph" w:styleId="BodyText2">
    <w:name w:val="Body Text 2"/>
    <w:basedOn w:val="Normal"/>
    <w:link w:val="BodyText2Char"/>
    <w:uiPriority w:val="99"/>
    <w:rsid w:val="00DE1FCA"/>
    <w:pPr>
      <w:ind w:right="-57"/>
      <w:jc w:val="both"/>
    </w:pPr>
    <w:rPr>
      <w:rFonts w:ascii="Times New Roman" w:eastAsia="Times New Roman" w:hAnsi="Times New Roman"/>
      <w:sz w:val="24"/>
      <w:szCs w:val="24"/>
      <w:lang w:eastAsia="ru-RU"/>
    </w:rPr>
  </w:style>
  <w:style w:type="character" w:customStyle="1" w:styleId="BodyText2Char">
    <w:name w:val="Body Text 2 Char"/>
    <w:basedOn w:val="DefaultParagraphFont"/>
    <w:link w:val="BodyText2"/>
    <w:uiPriority w:val="99"/>
    <w:locked/>
    <w:rsid w:val="00DE1FCA"/>
    <w:rPr>
      <w:rFonts w:ascii="Times New Roman" w:hAnsi="Times New Roman" w:cs="Times New Roman"/>
      <w:sz w:val="24"/>
      <w:szCs w:val="24"/>
    </w:rPr>
  </w:style>
  <w:style w:type="paragraph" w:styleId="BodyTextIndent2">
    <w:name w:val="Body Text Indent 2"/>
    <w:basedOn w:val="Normal"/>
    <w:link w:val="BodyTextIndent2Char"/>
    <w:uiPriority w:val="99"/>
    <w:rsid w:val="00DE1FCA"/>
    <w:pPr>
      <w:spacing w:after="120" w:line="480" w:lineRule="auto"/>
      <w:ind w:left="283"/>
    </w:pPr>
    <w:rPr>
      <w:rFonts w:ascii="Times New Roman" w:eastAsia="Times New Roman" w:hAnsi="Times New Roman"/>
      <w:sz w:val="24"/>
      <w:szCs w:val="24"/>
      <w:lang w:eastAsia="ru-RU"/>
    </w:rPr>
  </w:style>
  <w:style w:type="character" w:customStyle="1" w:styleId="BodyTextIndent2Char">
    <w:name w:val="Body Text Indent 2 Char"/>
    <w:basedOn w:val="DefaultParagraphFont"/>
    <w:link w:val="BodyTextIndent2"/>
    <w:uiPriority w:val="99"/>
    <w:locked/>
    <w:rsid w:val="00DE1FCA"/>
    <w:rPr>
      <w:rFonts w:ascii="Times New Roman" w:hAnsi="Times New Roman" w:cs="Times New Roman"/>
      <w:sz w:val="24"/>
      <w:szCs w:val="24"/>
    </w:rPr>
  </w:style>
  <w:style w:type="paragraph" w:customStyle="1" w:styleId="a">
    <w:name w:val="Внимание"/>
    <w:basedOn w:val="Normal"/>
    <w:next w:val="Normal"/>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sz w:val="24"/>
      <w:szCs w:val="24"/>
      <w:lang w:eastAsia="ru-RU"/>
    </w:rPr>
  </w:style>
  <w:style w:type="paragraph" w:customStyle="1" w:styleId="a0">
    <w:name w:val="Внимание: криминал!!"/>
    <w:basedOn w:val="a"/>
    <w:next w:val="Normal"/>
    <w:uiPriority w:val="99"/>
    <w:rsid w:val="00DE1FCA"/>
  </w:style>
  <w:style w:type="paragraph" w:customStyle="1" w:styleId="a1">
    <w:name w:val="Внимание: недобросовестность!"/>
    <w:basedOn w:val="a"/>
    <w:next w:val="Normal"/>
    <w:uiPriority w:val="99"/>
    <w:rsid w:val="00DE1FCA"/>
  </w:style>
  <w:style w:type="paragraph" w:customStyle="1" w:styleId="a2">
    <w:name w:val="Дочерний элемент списка"/>
    <w:basedOn w:val="Normal"/>
    <w:next w:val="Normal"/>
    <w:uiPriority w:val="99"/>
    <w:rsid w:val="00DE1FCA"/>
    <w:pPr>
      <w:widowControl w:val="0"/>
      <w:autoSpaceDE w:val="0"/>
      <w:autoSpaceDN w:val="0"/>
      <w:adjustRightInd w:val="0"/>
      <w:spacing w:line="360" w:lineRule="auto"/>
      <w:jc w:val="both"/>
    </w:pPr>
    <w:rPr>
      <w:rFonts w:ascii="Times New Roman" w:eastAsia="Times New Roman" w:hAnsi="Times New Roman"/>
      <w:color w:val="868381"/>
      <w:sz w:val="20"/>
      <w:szCs w:val="20"/>
      <w:lang w:eastAsia="ru-RU"/>
    </w:rPr>
  </w:style>
  <w:style w:type="paragraph" w:customStyle="1" w:styleId="a3">
    <w:name w:val="Основное меню (преемственное)"/>
    <w:basedOn w:val="Normal"/>
    <w:next w:val="Normal"/>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6">
    <w:name w:val="Заголовок1"/>
    <w:basedOn w:val="a3"/>
    <w:next w:val="Normal"/>
    <w:uiPriority w:val="99"/>
    <w:rsid w:val="00DE1FCA"/>
    <w:pPr>
      <w:shd w:val="clear" w:color="auto" w:fill="ECE9D8"/>
    </w:pPr>
    <w:rPr>
      <w:b/>
      <w:bCs/>
      <w:color w:val="0058A9"/>
    </w:rPr>
  </w:style>
  <w:style w:type="paragraph" w:customStyle="1" w:styleId="a4">
    <w:name w:val="Заголовок группы контролов"/>
    <w:basedOn w:val="Normal"/>
    <w:next w:val="Normal"/>
    <w:uiPriority w:val="99"/>
    <w:rsid w:val="00DE1FCA"/>
    <w:pPr>
      <w:widowControl w:val="0"/>
      <w:autoSpaceDE w:val="0"/>
      <w:autoSpaceDN w:val="0"/>
      <w:adjustRightInd w:val="0"/>
      <w:spacing w:line="360" w:lineRule="auto"/>
      <w:ind w:firstLine="720"/>
      <w:jc w:val="both"/>
    </w:pPr>
    <w:rPr>
      <w:rFonts w:ascii="Times New Roman" w:eastAsia="Times New Roman" w:hAnsi="Times New Roman"/>
      <w:b/>
      <w:bCs/>
      <w:color w:val="000000"/>
      <w:sz w:val="24"/>
      <w:szCs w:val="24"/>
      <w:lang w:eastAsia="ru-RU"/>
    </w:rPr>
  </w:style>
  <w:style w:type="paragraph" w:customStyle="1" w:styleId="a5">
    <w:name w:val="Заголовок для информации об изменениях"/>
    <w:basedOn w:val="Heading1"/>
    <w:next w:val="Normal"/>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6">
    <w:name w:val="Заголовок распахивающейся части диалога"/>
    <w:basedOn w:val="Normal"/>
    <w:next w:val="Normal"/>
    <w:uiPriority w:val="99"/>
    <w:rsid w:val="00DE1FCA"/>
    <w:pPr>
      <w:widowControl w:val="0"/>
      <w:autoSpaceDE w:val="0"/>
      <w:autoSpaceDN w:val="0"/>
      <w:adjustRightInd w:val="0"/>
      <w:spacing w:line="360" w:lineRule="auto"/>
      <w:ind w:firstLine="720"/>
      <w:jc w:val="both"/>
    </w:pPr>
    <w:rPr>
      <w:rFonts w:ascii="Times New Roman" w:eastAsia="Times New Roman" w:hAnsi="Times New Roman"/>
      <w:i/>
      <w:iCs/>
      <w:color w:val="000080"/>
      <w:lang w:eastAsia="ru-RU"/>
    </w:rPr>
  </w:style>
  <w:style w:type="paragraph" w:customStyle="1" w:styleId="a7">
    <w:name w:val="Заголовок статьи"/>
    <w:basedOn w:val="Normal"/>
    <w:next w:val="Normal"/>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sz w:val="24"/>
      <w:szCs w:val="24"/>
      <w:lang w:eastAsia="ru-RU"/>
    </w:rPr>
  </w:style>
  <w:style w:type="paragraph" w:customStyle="1" w:styleId="a8">
    <w:name w:val="Заголовок ЭР (левое окно)"/>
    <w:basedOn w:val="Normal"/>
    <w:next w:val="Normal"/>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b/>
      <w:bCs/>
      <w:color w:val="26282F"/>
      <w:sz w:val="26"/>
      <w:szCs w:val="26"/>
      <w:lang w:eastAsia="ru-RU"/>
    </w:rPr>
  </w:style>
  <w:style w:type="paragraph" w:customStyle="1" w:styleId="a9">
    <w:name w:val="Заголовок ЭР (правое окно)"/>
    <w:basedOn w:val="a8"/>
    <w:next w:val="Normal"/>
    <w:uiPriority w:val="99"/>
    <w:rsid w:val="00DE1FCA"/>
    <w:pPr>
      <w:spacing w:after="0"/>
      <w:jc w:val="left"/>
    </w:pPr>
  </w:style>
  <w:style w:type="paragraph" w:customStyle="1" w:styleId="aa">
    <w:name w:val="Интерактивный заголовок"/>
    <w:basedOn w:val="16"/>
    <w:next w:val="Normal"/>
    <w:uiPriority w:val="99"/>
    <w:rsid w:val="00DE1FCA"/>
    <w:rPr>
      <w:u w:val="single"/>
    </w:rPr>
  </w:style>
  <w:style w:type="paragraph" w:customStyle="1" w:styleId="ab">
    <w:name w:val="Текст информации об изменениях"/>
    <w:basedOn w:val="Normal"/>
    <w:next w:val="Normal"/>
    <w:uiPriority w:val="99"/>
    <w:rsid w:val="00DE1FCA"/>
    <w:pPr>
      <w:widowControl w:val="0"/>
      <w:autoSpaceDE w:val="0"/>
      <w:autoSpaceDN w:val="0"/>
      <w:adjustRightInd w:val="0"/>
      <w:spacing w:line="360" w:lineRule="auto"/>
      <w:ind w:firstLine="720"/>
      <w:jc w:val="both"/>
    </w:pPr>
    <w:rPr>
      <w:rFonts w:ascii="Times New Roman" w:eastAsia="Times New Roman" w:hAnsi="Times New Roman"/>
      <w:color w:val="353842"/>
      <w:sz w:val="18"/>
      <w:szCs w:val="18"/>
      <w:lang w:eastAsia="ru-RU"/>
    </w:rPr>
  </w:style>
  <w:style w:type="paragraph" w:customStyle="1" w:styleId="ac">
    <w:name w:val="Информация об изменениях"/>
    <w:basedOn w:val="ab"/>
    <w:next w:val="Normal"/>
    <w:uiPriority w:val="99"/>
    <w:rsid w:val="00DE1FCA"/>
    <w:pPr>
      <w:shd w:val="clear" w:color="auto" w:fill="EAEFED"/>
      <w:spacing w:before="180"/>
      <w:ind w:left="360" w:right="360" w:firstLine="0"/>
    </w:pPr>
  </w:style>
  <w:style w:type="paragraph" w:customStyle="1" w:styleId="ad">
    <w:name w:val="Текст (справка)"/>
    <w:basedOn w:val="Normal"/>
    <w:next w:val="Normal"/>
    <w:uiPriority w:val="99"/>
    <w:rsid w:val="00DE1FCA"/>
    <w:pPr>
      <w:widowControl w:val="0"/>
      <w:autoSpaceDE w:val="0"/>
      <w:autoSpaceDN w:val="0"/>
      <w:adjustRightInd w:val="0"/>
      <w:spacing w:line="360" w:lineRule="auto"/>
      <w:ind w:left="170" w:right="170"/>
    </w:pPr>
    <w:rPr>
      <w:rFonts w:ascii="Times New Roman" w:eastAsia="Times New Roman" w:hAnsi="Times New Roman"/>
      <w:sz w:val="24"/>
      <w:szCs w:val="24"/>
      <w:lang w:eastAsia="ru-RU"/>
    </w:rPr>
  </w:style>
  <w:style w:type="paragraph" w:customStyle="1" w:styleId="ae">
    <w:name w:val="Комментарий"/>
    <w:basedOn w:val="ad"/>
    <w:next w:val="Normal"/>
    <w:uiPriority w:val="99"/>
    <w:rsid w:val="00DE1FCA"/>
    <w:pPr>
      <w:shd w:val="clear" w:color="auto" w:fill="F0F0F0"/>
      <w:spacing w:before="75"/>
      <w:ind w:right="0"/>
      <w:jc w:val="both"/>
    </w:pPr>
    <w:rPr>
      <w:color w:val="353842"/>
    </w:rPr>
  </w:style>
  <w:style w:type="paragraph" w:customStyle="1" w:styleId="af">
    <w:name w:val="Информация об изменениях документа"/>
    <w:basedOn w:val="ae"/>
    <w:next w:val="Normal"/>
    <w:uiPriority w:val="99"/>
    <w:rsid w:val="00DE1FCA"/>
    <w:rPr>
      <w:i/>
      <w:iCs/>
    </w:rPr>
  </w:style>
  <w:style w:type="paragraph" w:customStyle="1" w:styleId="af0">
    <w:name w:val="Текст (лев. подпись)"/>
    <w:basedOn w:val="Normal"/>
    <w:next w:val="Normal"/>
    <w:uiPriority w:val="99"/>
    <w:rsid w:val="00DE1FCA"/>
    <w:pPr>
      <w:widowControl w:val="0"/>
      <w:autoSpaceDE w:val="0"/>
      <w:autoSpaceDN w:val="0"/>
      <w:adjustRightInd w:val="0"/>
      <w:spacing w:line="360" w:lineRule="auto"/>
    </w:pPr>
    <w:rPr>
      <w:rFonts w:ascii="Times New Roman" w:eastAsia="Times New Roman" w:hAnsi="Times New Roman"/>
      <w:sz w:val="24"/>
      <w:szCs w:val="24"/>
      <w:lang w:eastAsia="ru-RU"/>
    </w:rPr>
  </w:style>
  <w:style w:type="paragraph" w:customStyle="1" w:styleId="af1">
    <w:name w:val="Колонтитул (левый)"/>
    <w:basedOn w:val="af0"/>
    <w:next w:val="Normal"/>
    <w:uiPriority w:val="99"/>
    <w:rsid w:val="00DE1FCA"/>
    <w:rPr>
      <w:sz w:val="14"/>
      <w:szCs w:val="14"/>
    </w:rPr>
  </w:style>
  <w:style w:type="paragraph" w:customStyle="1" w:styleId="af2">
    <w:name w:val="Текст (прав. подпись)"/>
    <w:basedOn w:val="Normal"/>
    <w:next w:val="Normal"/>
    <w:uiPriority w:val="99"/>
    <w:rsid w:val="00DE1FCA"/>
    <w:pPr>
      <w:widowControl w:val="0"/>
      <w:autoSpaceDE w:val="0"/>
      <w:autoSpaceDN w:val="0"/>
      <w:adjustRightInd w:val="0"/>
      <w:spacing w:line="360" w:lineRule="auto"/>
      <w:jc w:val="right"/>
    </w:pPr>
    <w:rPr>
      <w:rFonts w:ascii="Times New Roman" w:eastAsia="Times New Roman" w:hAnsi="Times New Roman"/>
      <w:sz w:val="24"/>
      <w:szCs w:val="24"/>
      <w:lang w:eastAsia="ru-RU"/>
    </w:rPr>
  </w:style>
  <w:style w:type="paragraph" w:customStyle="1" w:styleId="af3">
    <w:name w:val="Колонтитул (правый)"/>
    <w:basedOn w:val="af2"/>
    <w:next w:val="Normal"/>
    <w:uiPriority w:val="99"/>
    <w:rsid w:val="00DE1FCA"/>
    <w:rPr>
      <w:sz w:val="14"/>
      <w:szCs w:val="14"/>
    </w:rPr>
  </w:style>
  <w:style w:type="paragraph" w:customStyle="1" w:styleId="af4">
    <w:name w:val="Комментарий пользователя"/>
    <w:basedOn w:val="ae"/>
    <w:next w:val="Normal"/>
    <w:uiPriority w:val="99"/>
    <w:rsid w:val="00DE1FCA"/>
    <w:pPr>
      <w:shd w:val="clear" w:color="auto" w:fill="FFDFE0"/>
      <w:jc w:val="left"/>
    </w:pPr>
  </w:style>
  <w:style w:type="paragraph" w:customStyle="1" w:styleId="af5">
    <w:name w:val="Куда обратиться?"/>
    <w:basedOn w:val="a"/>
    <w:next w:val="Normal"/>
    <w:uiPriority w:val="99"/>
    <w:rsid w:val="00DE1FCA"/>
  </w:style>
  <w:style w:type="paragraph" w:customStyle="1" w:styleId="af6">
    <w:name w:val="Моноширинный"/>
    <w:basedOn w:val="Normal"/>
    <w:next w:val="Normal"/>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7">
    <w:name w:val="Напишите нам"/>
    <w:basedOn w:val="Normal"/>
    <w:next w:val="Normal"/>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sz w:val="20"/>
      <w:szCs w:val="20"/>
      <w:lang w:eastAsia="ru-RU"/>
    </w:rPr>
  </w:style>
  <w:style w:type="paragraph" w:customStyle="1" w:styleId="af8">
    <w:name w:val="Необходимые документы"/>
    <w:basedOn w:val="a"/>
    <w:next w:val="Normal"/>
    <w:uiPriority w:val="99"/>
    <w:rsid w:val="00DE1FCA"/>
    <w:pPr>
      <w:ind w:firstLine="118"/>
    </w:pPr>
  </w:style>
  <w:style w:type="paragraph" w:customStyle="1" w:styleId="af9">
    <w:name w:val="Нормальный (таблица)"/>
    <w:basedOn w:val="Normal"/>
    <w:next w:val="Normal"/>
    <w:uiPriority w:val="99"/>
    <w:rsid w:val="00DE1FCA"/>
    <w:pPr>
      <w:widowControl w:val="0"/>
      <w:autoSpaceDE w:val="0"/>
      <w:autoSpaceDN w:val="0"/>
      <w:adjustRightInd w:val="0"/>
      <w:spacing w:line="360" w:lineRule="auto"/>
      <w:jc w:val="both"/>
    </w:pPr>
    <w:rPr>
      <w:rFonts w:ascii="Times New Roman" w:eastAsia="Times New Roman" w:hAnsi="Times New Roman"/>
      <w:sz w:val="24"/>
      <w:szCs w:val="24"/>
      <w:lang w:eastAsia="ru-RU"/>
    </w:rPr>
  </w:style>
  <w:style w:type="paragraph" w:customStyle="1" w:styleId="afa">
    <w:name w:val="Таблицы (моноширинный)"/>
    <w:basedOn w:val="Normal"/>
    <w:next w:val="Normal"/>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b">
    <w:name w:val="Оглавление"/>
    <w:basedOn w:val="afa"/>
    <w:next w:val="Normal"/>
    <w:uiPriority w:val="99"/>
    <w:rsid w:val="00DE1FCA"/>
    <w:pPr>
      <w:ind w:left="140"/>
    </w:pPr>
  </w:style>
  <w:style w:type="paragraph" w:customStyle="1" w:styleId="afc">
    <w:name w:val="Переменная часть"/>
    <w:basedOn w:val="a3"/>
    <w:next w:val="Normal"/>
    <w:uiPriority w:val="99"/>
    <w:rsid w:val="00DE1FCA"/>
    <w:rPr>
      <w:sz w:val="18"/>
      <w:szCs w:val="18"/>
    </w:rPr>
  </w:style>
  <w:style w:type="paragraph" w:customStyle="1" w:styleId="afd">
    <w:name w:val="Подвал для информации об изменениях"/>
    <w:basedOn w:val="Heading1"/>
    <w:next w:val="Normal"/>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e">
    <w:name w:val="Подзаголовок для информации об изменениях"/>
    <w:basedOn w:val="ab"/>
    <w:next w:val="Normal"/>
    <w:uiPriority w:val="99"/>
    <w:rsid w:val="00DE1FCA"/>
    <w:rPr>
      <w:b/>
      <w:bCs/>
    </w:rPr>
  </w:style>
  <w:style w:type="paragraph" w:customStyle="1" w:styleId="aff">
    <w:name w:val="Подчёркнуный текст"/>
    <w:basedOn w:val="Normal"/>
    <w:next w:val="Normal"/>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sz w:val="24"/>
      <w:szCs w:val="24"/>
      <w:lang w:eastAsia="ru-RU"/>
    </w:rPr>
  </w:style>
  <w:style w:type="paragraph" w:customStyle="1" w:styleId="aff0">
    <w:name w:val="Постоянная часть"/>
    <w:basedOn w:val="a3"/>
    <w:next w:val="Normal"/>
    <w:uiPriority w:val="99"/>
    <w:rsid w:val="00DE1FCA"/>
    <w:rPr>
      <w:sz w:val="20"/>
      <w:szCs w:val="20"/>
    </w:rPr>
  </w:style>
  <w:style w:type="paragraph" w:customStyle="1" w:styleId="aff1">
    <w:name w:val="Прижатый влево"/>
    <w:basedOn w:val="Normal"/>
    <w:next w:val="Normal"/>
    <w:uiPriority w:val="99"/>
    <w:rsid w:val="00DE1FCA"/>
    <w:pPr>
      <w:widowControl w:val="0"/>
      <w:autoSpaceDE w:val="0"/>
      <w:autoSpaceDN w:val="0"/>
      <w:adjustRightInd w:val="0"/>
      <w:spacing w:line="360" w:lineRule="auto"/>
    </w:pPr>
    <w:rPr>
      <w:rFonts w:ascii="Times New Roman" w:eastAsia="Times New Roman" w:hAnsi="Times New Roman"/>
      <w:sz w:val="24"/>
      <w:szCs w:val="24"/>
      <w:lang w:eastAsia="ru-RU"/>
    </w:rPr>
  </w:style>
  <w:style w:type="paragraph" w:customStyle="1" w:styleId="aff2">
    <w:name w:val="Пример."/>
    <w:basedOn w:val="a"/>
    <w:next w:val="Normal"/>
    <w:uiPriority w:val="99"/>
    <w:rsid w:val="00DE1FCA"/>
  </w:style>
  <w:style w:type="paragraph" w:customStyle="1" w:styleId="aff3">
    <w:name w:val="Примечание."/>
    <w:basedOn w:val="a"/>
    <w:next w:val="Normal"/>
    <w:uiPriority w:val="99"/>
    <w:rsid w:val="00DE1FCA"/>
  </w:style>
  <w:style w:type="paragraph" w:customStyle="1" w:styleId="aff4">
    <w:name w:val="Словарная статья"/>
    <w:basedOn w:val="Normal"/>
    <w:next w:val="Normal"/>
    <w:uiPriority w:val="99"/>
    <w:rsid w:val="00DE1FCA"/>
    <w:pPr>
      <w:widowControl w:val="0"/>
      <w:autoSpaceDE w:val="0"/>
      <w:autoSpaceDN w:val="0"/>
      <w:adjustRightInd w:val="0"/>
      <w:spacing w:line="360" w:lineRule="auto"/>
      <w:ind w:right="118"/>
      <w:jc w:val="both"/>
    </w:pPr>
    <w:rPr>
      <w:rFonts w:ascii="Times New Roman" w:eastAsia="Times New Roman" w:hAnsi="Times New Roman"/>
      <w:sz w:val="24"/>
      <w:szCs w:val="24"/>
      <w:lang w:eastAsia="ru-RU"/>
    </w:rPr>
  </w:style>
  <w:style w:type="paragraph" w:customStyle="1" w:styleId="aff5">
    <w:name w:val="Ссылка на официальную публикацию"/>
    <w:basedOn w:val="Normal"/>
    <w:next w:val="Normal"/>
    <w:uiPriority w:val="99"/>
    <w:rsid w:val="00DE1FCA"/>
    <w:pPr>
      <w:widowControl w:val="0"/>
      <w:autoSpaceDE w:val="0"/>
      <w:autoSpaceDN w:val="0"/>
      <w:adjustRightInd w:val="0"/>
      <w:spacing w:line="360" w:lineRule="auto"/>
      <w:ind w:firstLine="720"/>
      <w:jc w:val="both"/>
    </w:pPr>
    <w:rPr>
      <w:rFonts w:ascii="Times New Roman" w:eastAsia="Times New Roman" w:hAnsi="Times New Roman"/>
      <w:sz w:val="24"/>
      <w:szCs w:val="24"/>
      <w:lang w:eastAsia="ru-RU"/>
    </w:rPr>
  </w:style>
  <w:style w:type="paragraph" w:customStyle="1" w:styleId="aff6">
    <w:name w:val="Текст в таблице"/>
    <w:basedOn w:val="af9"/>
    <w:next w:val="Normal"/>
    <w:uiPriority w:val="99"/>
    <w:rsid w:val="00DE1FCA"/>
    <w:pPr>
      <w:ind w:firstLine="500"/>
    </w:pPr>
  </w:style>
  <w:style w:type="paragraph" w:customStyle="1" w:styleId="aff7">
    <w:name w:val="Текст ЭР (см. также)"/>
    <w:basedOn w:val="Normal"/>
    <w:next w:val="Normal"/>
    <w:uiPriority w:val="99"/>
    <w:rsid w:val="00DE1FCA"/>
    <w:pPr>
      <w:widowControl w:val="0"/>
      <w:autoSpaceDE w:val="0"/>
      <w:autoSpaceDN w:val="0"/>
      <w:adjustRightInd w:val="0"/>
      <w:spacing w:before="200" w:line="360" w:lineRule="auto"/>
    </w:pPr>
    <w:rPr>
      <w:rFonts w:ascii="Times New Roman" w:eastAsia="Times New Roman" w:hAnsi="Times New Roman"/>
      <w:sz w:val="20"/>
      <w:szCs w:val="20"/>
      <w:lang w:eastAsia="ru-RU"/>
    </w:rPr>
  </w:style>
  <w:style w:type="paragraph" w:customStyle="1" w:styleId="aff8">
    <w:name w:val="Технический комментарий"/>
    <w:basedOn w:val="Normal"/>
    <w:next w:val="Normal"/>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olor w:val="463F31"/>
      <w:sz w:val="24"/>
      <w:szCs w:val="24"/>
      <w:lang w:eastAsia="ru-RU"/>
    </w:rPr>
  </w:style>
  <w:style w:type="paragraph" w:customStyle="1" w:styleId="aff9">
    <w:name w:val="Формула"/>
    <w:basedOn w:val="Normal"/>
    <w:next w:val="Normal"/>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sz w:val="24"/>
      <w:szCs w:val="24"/>
      <w:lang w:eastAsia="ru-RU"/>
    </w:rPr>
  </w:style>
  <w:style w:type="paragraph" w:customStyle="1" w:styleId="affa">
    <w:name w:val="Центрированный (таблица)"/>
    <w:basedOn w:val="af9"/>
    <w:next w:val="Normal"/>
    <w:uiPriority w:val="99"/>
    <w:rsid w:val="00DE1FCA"/>
    <w:pPr>
      <w:jc w:val="center"/>
    </w:pPr>
  </w:style>
  <w:style w:type="paragraph" w:customStyle="1" w:styleId="-">
    <w:name w:val="ЭР-содержание (правое окно)"/>
    <w:basedOn w:val="Normal"/>
    <w:next w:val="Normal"/>
    <w:uiPriority w:val="99"/>
    <w:rsid w:val="00DE1FCA"/>
    <w:pPr>
      <w:widowControl w:val="0"/>
      <w:autoSpaceDE w:val="0"/>
      <w:autoSpaceDN w:val="0"/>
      <w:adjustRightInd w:val="0"/>
      <w:spacing w:before="300" w:line="360" w:lineRule="auto"/>
    </w:pPr>
    <w:rPr>
      <w:rFonts w:ascii="Times New Roman" w:eastAsia="Times New Roman" w:hAnsi="Times New Roman"/>
      <w:sz w:val="24"/>
      <w:szCs w:val="24"/>
      <w:lang w:eastAsia="ru-RU"/>
    </w:rPr>
  </w:style>
  <w:style w:type="paragraph" w:customStyle="1" w:styleId="s1">
    <w:name w:val="s_1"/>
    <w:basedOn w:val="Normal"/>
    <w:uiPriority w:val="99"/>
    <w:rsid w:val="00DE1FCA"/>
    <w:pPr>
      <w:spacing w:before="100" w:beforeAutospacing="1" w:after="100" w:afterAutospacing="1"/>
    </w:pPr>
    <w:rPr>
      <w:rFonts w:ascii="Times New Roman" w:eastAsia="Times New Roman" w:hAnsi="Times New Roman"/>
      <w:sz w:val="24"/>
      <w:szCs w:val="24"/>
      <w:lang w:eastAsia="ru-RU"/>
    </w:rPr>
  </w:style>
  <w:style w:type="character" w:styleId="PageNumber">
    <w:name w:val="page number"/>
    <w:basedOn w:val="DefaultParagraphFont"/>
    <w:uiPriority w:val="99"/>
    <w:rsid w:val="00DE1FCA"/>
    <w:rPr>
      <w:rFonts w:ascii="Times New Roman" w:hAnsi="Times New Roman" w:cs="Times New Roman"/>
    </w:rPr>
  </w:style>
  <w:style w:type="character" w:styleId="EndnoteReference">
    <w:name w:val="endnote reference"/>
    <w:basedOn w:val="DefaultParagraphFont"/>
    <w:uiPriority w:val="99"/>
    <w:semiHidden/>
    <w:rsid w:val="00DE1FCA"/>
    <w:rPr>
      <w:rFonts w:ascii="Times New Roman" w:hAnsi="Times New Roman" w:cs="Times New Roman"/>
      <w:vertAlign w:val="superscript"/>
    </w:rPr>
  </w:style>
  <w:style w:type="character" w:customStyle="1" w:styleId="blk">
    <w:name w:val="blk"/>
    <w:uiPriority w:val="99"/>
    <w:rsid w:val="00DE1FCA"/>
  </w:style>
  <w:style w:type="character" w:customStyle="1" w:styleId="110">
    <w:name w:val="Текст примечания Знак11"/>
    <w:uiPriority w:val="99"/>
    <w:rsid w:val="00DE1FCA"/>
    <w:rPr>
      <w:rFonts w:ascii="Times New Roman" w:hAnsi="Times New Roman"/>
      <w:sz w:val="20"/>
    </w:rPr>
  </w:style>
  <w:style w:type="character" w:customStyle="1" w:styleId="17">
    <w:name w:val="Текст примечания Знак1"/>
    <w:uiPriority w:val="99"/>
    <w:rsid w:val="00DE1FCA"/>
    <w:rPr>
      <w:rFonts w:ascii="Times New Roman" w:hAnsi="Times New Roman"/>
      <w:sz w:val="20"/>
    </w:rPr>
  </w:style>
  <w:style w:type="character" w:customStyle="1" w:styleId="111">
    <w:name w:val="Тема примечания Знак11"/>
    <w:uiPriority w:val="99"/>
    <w:rsid w:val="00DE1FCA"/>
    <w:rPr>
      <w:rFonts w:ascii="Times New Roman" w:hAnsi="Times New Roman"/>
      <w:b/>
      <w:sz w:val="20"/>
    </w:rPr>
  </w:style>
  <w:style w:type="character" w:customStyle="1" w:styleId="18">
    <w:name w:val="Тема примечания Знак1"/>
    <w:uiPriority w:val="99"/>
    <w:rsid w:val="00DE1FCA"/>
    <w:rPr>
      <w:rFonts w:ascii="Times New Roman" w:hAnsi="Times New Roman"/>
      <w:b/>
      <w:sz w:val="20"/>
    </w:rPr>
  </w:style>
  <w:style w:type="character" w:customStyle="1" w:styleId="apple-converted-space">
    <w:name w:val="apple-converted-space"/>
    <w:uiPriority w:val="99"/>
    <w:rsid w:val="00DE1FCA"/>
  </w:style>
  <w:style w:type="character" w:customStyle="1" w:styleId="affb">
    <w:name w:val="Цветовое выделение"/>
    <w:uiPriority w:val="99"/>
    <w:rsid w:val="00DE1FCA"/>
    <w:rPr>
      <w:b/>
      <w:color w:val="26282F"/>
    </w:rPr>
  </w:style>
  <w:style w:type="character" w:customStyle="1" w:styleId="affc">
    <w:name w:val="Гипертекстовая ссылка"/>
    <w:uiPriority w:val="99"/>
    <w:rsid w:val="00DE1FCA"/>
    <w:rPr>
      <w:b/>
      <w:color w:val="106BBE"/>
    </w:rPr>
  </w:style>
  <w:style w:type="character" w:customStyle="1" w:styleId="affd">
    <w:name w:val="Активная гипертекстовая ссылка"/>
    <w:uiPriority w:val="99"/>
    <w:rsid w:val="00DE1FCA"/>
    <w:rPr>
      <w:b/>
      <w:color w:val="106BBE"/>
      <w:u w:val="single"/>
    </w:rPr>
  </w:style>
  <w:style w:type="character" w:customStyle="1" w:styleId="affe">
    <w:name w:val="Выделение для Базового Поиска"/>
    <w:uiPriority w:val="99"/>
    <w:rsid w:val="00DE1FCA"/>
    <w:rPr>
      <w:b/>
      <w:color w:val="0058A9"/>
    </w:rPr>
  </w:style>
  <w:style w:type="character" w:customStyle="1" w:styleId="afff">
    <w:name w:val="Выделение для Базового Поиска (курсив)"/>
    <w:uiPriority w:val="99"/>
    <w:rsid w:val="00DE1FCA"/>
    <w:rPr>
      <w:b/>
      <w:i/>
      <w:color w:val="0058A9"/>
    </w:rPr>
  </w:style>
  <w:style w:type="character" w:customStyle="1" w:styleId="afff0">
    <w:name w:val="Заголовок своего сообщения"/>
    <w:uiPriority w:val="99"/>
    <w:rsid w:val="00DE1FCA"/>
    <w:rPr>
      <w:b/>
      <w:color w:val="26282F"/>
    </w:rPr>
  </w:style>
  <w:style w:type="character" w:customStyle="1" w:styleId="afff1">
    <w:name w:val="Заголовок чужого сообщения"/>
    <w:uiPriority w:val="99"/>
    <w:rsid w:val="00DE1FCA"/>
    <w:rPr>
      <w:b/>
      <w:color w:val="FF0000"/>
    </w:rPr>
  </w:style>
  <w:style w:type="character" w:customStyle="1" w:styleId="afff2">
    <w:name w:val="Найденные слова"/>
    <w:uiPriority w:val="99"/>
    <w:rsid w:val="00DE1FCA"/>
    <w:rPr>
      <w:b/>
      <w:color w:val="26282F"/>
      <w:shd w:val="clear" w:color="auto" w:fill="FFF580"/>
    </w:rPr>
  </w:style>
  <w:style w:type="character" w:customStyle="1" w:styleId="afff3">
    <w:name w:val="Не вступил в силу"/>
    <w:uiPriority w:val="99"/>
    <w:rsid w:val="00DE1FCA"/>
    <w:rPr>
      <w:b/>
      <w:color w:val="000000"/>
      <w:shd w:val="clear" w:color="auto" w:fill="D8EDE8"/>
    </w:rPr>
  </w:style>
  <w:style w:type="character" w:customStyle="1" w:styleId="afff4">
    <w:name w:val="Опечатки"/>
    <w:uiPriority w:val="99"/>
    <w:rsid w:val="00DE1FCA"/>
    <w:rPr>
      <w:color w:val="FF0000"/>
    </w:rPr>
  </w:style>
  <w:style w:type="character" w:customStyle="1" w:styleId="afff5">
    <w:name w:val="Продолжение ссылки"/>
    <w:uiPriority w:val="99"/>
    <w:rsid w:val="00DE1FCA"/>
  </w:style>
  <w:style w:type="character" w:customStyle="1" w:styleId="afff6">
    <w:name w:val="Сравнение редакций"/>
    <w:uiPriority w:val="99"/>
    <w:rsid w:val="00DE1FCA"/>
    <w:rPr>
      <w:b/>
      <w:color w:val="26282F"/>
    </w:rPr>
  </w:style>
  <w:style w:type="character" w:customStyle="1" w:styleId="afff7">
    <w:name w:val="Сравнение редакций. Добавленный фрагмент"/>
    <w:uiPriority w:val="99"/>
    <w:rsid w:val="00DE1FCA"/>
    <w:rPr>
      <w:color w:val="000000"/>
      <w:shd w:val="clear" w:color="auto" w:fill="C1D7FF"/>
    </w:rPr>
  </w:style>
  <w:style w:type="character" w:customStyle="1" w:styleId="afff8">
    <w:name w:val="Сравнение редакций. Удаленный фрагмент"/>
    <w:uiPriority w:val="99"/>
    <w:rsid w:val="00DE1FCA"/>
    <w:rPr>
      <w:color w:val="000000"/>
      <w:shd w:val="clear" w:color="auto" w:fill="C4C413"/>
    </w:rPr>
  </w:style>
  <w:style w:type="character" w:customStyle="1" w:styleId="afff9">
    <w:name w:val="Ссылка на утративший силу документ"/>
    <w:uiPriority w:val="99"/>
    <w:rsid w:val="00DE1FCA"/>
    <w:rPr>
      <w:b/>
      <w:color w:val="749232"/>
    </w:rPr>
  </w:style>
  <w:style w:type="character" w:customStyle="1" w:styleId="afffa">
    <w:name w:val="Утратил силу"/>
    <w:uiPriority w:val="99"/>
    <w:rsid w:val="00DE1FCA"/>
    <w:rPr>
      <w:b/>
      <w:strike/>
      <w:color w:val="666600"/>
    </w:rPr>
  </w:style>
  <w:style w:type="character" w:customStyle="1" w:styleId="afffb">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
    <w:uiPriority w:val="99"/>
    <w:locked/>
    <w:rsid w:val="00DE1FCA"/>
    <w:rPr>
      <w:rFonts w:ascii="Times New Roman" w:hAnsi="Times New Roman"/>
      <w:sz w:val="24"/>
      <w:lang w:val="en-US" w:eastAsia="nl-NL"/>
    </w:rPr>
  </w:style>
  <w:style w:type="table" w:customStyle="1" w:styleId="2">
    <w:name w:val="Сетка таблицы2"/>
    <w:uiPriority w:val="99"/>
    <w:rsid w:val="00DE1FCA"/>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rPr>
  </w:style>
  <w:style w:type="table" w:customStyle="1" w:styleId="TableNormal13">
    <w:name w:val="Table Normal13"/>
    <w:uiPriority w:val="99"/>
    <w:semiHidden/>
    <w:rsid w:val="00DE1FCA"/>
    <w:pPr>
      <w:widowControl w:val="0"/>
      <w:autoSpaceDE w:val="0"/>
      <w:autoSpaceDN w:val="0"/>
    </w:pPr>
    <w:rPr>
      <w:lang w:val="en-US" w:eastAsia="en-US"/>
    </w:rPr>
    <w:tblPr>
      <w:tblCellMar>
        <w:top w:w="0" w:type="dxa"/>
        <w:left w:w="0" w:type="dxa"/>
        <w:bottom w:w="0" w:type="dxa"/>
        <w:right w:w="0" w:type="dxa"/>
      </w:tblCellMar>
    </w:tblPr>
  </w:style>
  <w:style w:type="character" w:styleId="Strong">
    <w:name w:val="Strong"/>
    <w:basedOn w:val="DefaultParagraphFont"/>
    <w:uiPriority w:val="99"/>
    <w:qFormat/>
    <w:rsid w:val="00064407"/>
    <w:rPr>
      <w:rFonts w:cs="Times New Roman"/>
      <w:b/>
    </w:rPr>
  </w:style>
  <w:style w:type="character" w:styleId="SubtleEmphasis">
    <w:name w:val="Subtle Emphasis"/>
    <w:basedOn w:val="DefaultParagraphFont"/>
    <w:uiPriority w:val="99"/>
    <w:qFormat/>
    <w:rsid w:val="00064407"/>
    <w:rPr>
      <w:rFonts w:cs="Times New Roman"/>
      <w:i/>
      <w:color w:val="404040"/>
    </w:rPr>
  </w:style>
  <w:style w:type="paragraph" w:styleId="TOCHeading">
    <w:name w:val="TOC Heading"/>
    <w:basedOn w:val="Heading1"/>
    <w:next w:val="Normal"/>
    <w:uiPriority w:val="99"/>
    <w:qFormat/>
    <w:rsid w:val="00064407"/>
    <w:pPr>
      <w:keepNext/>
      <w:keepLines/>
      <w:spacing w:before="240" w:beforeAutospacing="0" w:after="0" w:afterAutospacing="0" w:line="259" w:lineRule="auto"/>
      <w:ind w:firstLine="709"/>
      <w:outlineLvl w:val="9"/>
    </w:pPr>
    <w:rPr>
      <w:rFonts w:ascii="@Batang" w:eastAsia="@Batang" w:cs="Segoe UI"/>
      <w:b w:val="0"/>
      <w:bCs w:val="0"/>
      <w:color w:val="2F5496"/>
      <w:kern w:val="0"/>
    </w:rPr>
  </w:style>
  <w:style w:type="table" w:customStyle="1" w:styleId="31">
    <w:name w:val="Таблица простая 31"/>
    <w:uiPriority w:val="99"/>
    <w:rsid w:val="00064407"/>
    <w:rPr>
      <w:rFonts w:ascii="Verdana" w:hAnsi="Verdana" w:cs="Segoe UI"/>
      <w:sz w:val="20"/>
      <w:szCs w:val="20"/>
    </w:rPr>
    <w:tblPr>
      <w:tblStyleRowBandSize w:val="1"/>
      <w:tblStyleColBandSize w:val="1"/>
      <w:tblInd w:w="0" w:type="dxa"/>
      <w:tblCellMar>
        <w:top w:w="0" w:type="dxa"/>
        <w:left w:w="108" w:type="dxa"/>
        <w:bottom w:w="0" w:type="dxa"/>
        <w:right w:w="108" w:type="dxa"/>
      </w:tblCellMar>
    </w:tblPr>
  </w:style>
  <w:style w:type="paragraph" w:styleId="Title">
    <w:name w:val="Title"/>
    <w:basedOn w:val="Normal"/>
    <w:next w:val="Normal"/>
    <w:link w:val="TitleChar"/>
    <w:uiPriority w:val="99"/>
    <w:qFormat/>
    <w:rsid w:val="00064407"/>
    <w:pPr>
      <w:spacing w:after="120" w:line="276" w:lineRule="auto"/>
      <w:ind w:firstLine="709"/>
      <w:outlineLvl w:val="0"/>
    </w:pPr>
    <w:rPr>
      <w:rFonts w:ascii="Segoe UI" w:hAnsi="Segoe UI"/>
      <w:kern w:val="28"/>
      <w:sz w:val="24"/>
      <w:szCs w:val="24"/>
      <w:lang w:eastAsia="ru-RU"/>
    </w:rPr>
  </w:style>
  <w:style w:type="character" w:customStyle="1" w:styleId="TitleChar">
    <w:name w:val="Title Char"/>
    <w:basedOn w:val="DefaultParagraphFont"/>
    <w:link w:val="Title"/>
    <w:uiPriority w:val="99"/>
    <w:locked/>
    <w:rsid w:val="00064407"/>
    <w:rPr>
      <w:rFonts w:ascii="Segoe UI" w:hAnsi="Segoe UI" w:cs="Times New Roman"/>
      <w:kern w:val="28"/>
      <w:sz w:val="24"/>
      <w:lang w:eastAsia="ru-RU"/>
    </w:rPr>
  </w:style>
  <w:style w:type="character" w:customStyle="1" w:styleId="afffc">
    <w:name w:val="Заголовок Знак"/>
    <w:basedOn w:val="DefaultParagraphFont"/>
    <w:uiPriority w:val="99"/>
    <w:rsid w:val="00064407"/>
    <w:rPr>
      <w:rFonts w:ascii="Calibri Light" w:hAnsi="Calibri Light" w:cs="Times New Roman"/>
      <w:spacing w:val="-10"/>
      <w:kern w:val="28"/>
      <w:sz w:val="56"/>
      <w:szCs w:val="56"/>
    </w:rPr>
  </w:style>
  <w:style w:type="paragraph" w:customStyle="1" w:styleId="120">
    <w:name w:val="таблСлева12"/>
    <w:basedOn w:val="Normal"/>
    <w:uiPriority w:val="99"/>
    <w:rsid w:val="00064407"/>
    <w:pPr>
      <w:snapToGrid w:val="0"/>
    </w:pPr>
    <w:rPr>
      <w:rFonts w:ascii="Segoe UI" w:hAnsi="Segoe UI" w:cs="Segoe UI"/>
      <w:iCs/>
      <w:sz w:val="24"/>
      <w:szCs w:val="28"/>
      <w:lang w:eastAsia="ru-RU"/>
    </w:rPr>
  </w:style>
  <w:style w:type="paragraph" w:customStyle="1" w:styleId="s16">
    <w:name w:val="s_16"/>
    <w:basedOn w:val="Normal"/>
    <w:uiPriority w:val="99"/>
    <w:rsid w:val="00064407"/>
    <w:pPr>
      <w:spacing w:before="100" w:beforeAutospacing="1" w:after="100" w:afterAutospacing="1"/>
    </w:pPr>
    <w:rPr>
      <w:rFonts w:ascii="Times New Roman" w:eastAsia="Times New Roman" w:hAnsi="Times New Roman"/>
      <w:sz w:val="24"/>
      <w:szCs w:val="24"/>
      <w:lang w:eastAsia="ru-RU"/>
    </w:rPr>
  </w:style>
  <w:style w:type="table" w:customStyle="1" w:styleId="32">
    <w:name w:val="Таблица простая 32"/>
    <w:uiPriority w:val="99"/>
    <w:rsid w:val="00064407"/>
    <w:rPr>
      <w:rFonts w:eastAsia="Times New Roman"/>
      <w:sz w:val="20"/>
      <w:szCs w:val="20"/>
    </w:rPr>
    <w:tblPr>
      <w:tblStyleRowBandSize w:val="1"/>
      <w:tblStyleColBandSize w:val="1"/>
      <w:tblInd w:w="0" w:type="dxa"/>
      <w:tblCellMar>
        <w:top w:w="0" w:type="dxa"/>
        <w:left w:w="108" w:type="dxa"/>
        <w:bottom w:w="0" w:type="dxa"/>
        <w:right w:w="108" w:type="dxa"/>
      </w:tblCellMar>
    </w:tblPr>
  </w:style>
  <w:style w:type="character" w:customStyle="1" w:styleId="20">
    <w:name w:val="Неразрешенное упоминание2"/>
    <w:uiPriority w:val="99"/>
    <w:semiHidden/>
    <w:rsid w:val="00064407"/>
    <w:rPr>
      <w:color w:val="605E5C"/>
      <w:shd w:val="clear" w:color="auto" w:fill="E1DFDD"/>
    </w:rPr>
  </w:style>
  <w:style w:type="character" w:customStyle="1" w:styleId="21">
    <w:name w:val="Основной текст (2)_"/>
    <w:link w:val="22"/>
    <w:uiPriority w:val="99"/>
    <w:locked/>
    <w:rsid w:val="00064407"/>
    <w:rPr>
      <w:sz w:val="28"/>
      <w:shd w:val="clear" w:color="auto" w:fill="FFFFFF"/>
    </w:rPr>
  </w:style>
  <w:style w:type="paragraph" w:customStyle="1" w:styleId="22">
    <w:name w:val="Основной текст (2)"/>
    <w:basedOn w:val="Normal"/>
    <w:link w:val="21"/>
    <w:uiPriority w:val="99"/>
    <w:rsid w:val="00064407"/>
    <w:pPr>
      <w:widowControl w:val="0"/>
      <w:shd w:val="clear" w:color="auto" w:fill="FFFFFF"/>
      <w:spacing w:before="360" w:line="240" w:lineRule="atLeast"/>
      <w:jc w:val="both"/>
    </w:pPr>
    <w:rPr>
      <w:sz w:val="28"/>
      <w:szCs w:val="20"/>
      <w:lang w:eastAsia="ru-RU"/>
    </w:rPr>
  </w:style>
  <w:style w:type="character" w:customStyle="1" w:styleId="c7">
    <w:name w:val="c7"/>
    <w:uiPriority w:val="99"/>
    <w:rsid w:val="00064407"/>
  </w:style>
  <w:style w:type="paragraph" w:customStyle="1" w:styleId="xl63">
    <w:name w:val="xl63"/>
    <w:basedOn w:val="Normal"/>
    <w:uiPriority w:val="99"/>
    <w:rsid w:val="00064407"/>
    <w:pPr>
      <w:spacing w:before="100" w:beforeAutospacing="1" w:after="100" w:afterAutospacing="1"/>
    </w:pPr>
    <w:rPr>
      <w:rFonts w:ascii="Times New Roman" w:eastAsia="Times New Roman" w:hAnsi="Times New Roman"/>
      <w:sz w:val="24"/>
      <w:szCs w:val="24"/>
      <w:lang w:eastAsia="ru-RU"/>
    </w:rPr>
  </w:style>
  <w:style w:type="paragraph" w:customStyle="1" w:styleId="xl64">
    <w:name w:val="xl64"/>
    <w:basedOn w:val="Normal"/>
    <w:uiPriority w:val="99"/>
    <w:rsid w:val="00064407"/>
    <w:pPr>
      <w:spacing w:before="100" w:beforeAutospacing="1" w:after="100" w:afterAutospacing="1"/>
      <w:textAlignment w:val="center"/>
    </w:pPr>
    <w:rPr>
      <w:rFonts w:ascii="Times New Roman" w:eastAsia="Times New Roman" w:hAnsi="Times New Roman"/>
      <w:sz w:val="24"/>
      <w:szCs w:val="24"/>
      <w:lang w:eastAsia="ru-RU"/>
    </w:rPr>
  </w:style>
  <w:style w:type="paragraph" w:customStyle="1" w:styleId="xl65">
    <w:name w:val="xl65"/>
    <w:basedOn w:val="Normal"/>
    <w:uiPriority w:val="99"/>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66">
    <w:name w:val="xl66"/>
    <w:basedOn w:val="Normal"/>
    <w:uiPriority w:val="99"/>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67">
    <w:name w:val="xl67"/>
    <w:basedOn w:val="Normal"/>
    <w:uiPriority w:val="99"/>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olor w:val="000000"/>
      <w:sz w:val="16"/>
      <w:szCs w:val="16"/>
      <w:lang w:eastAsia="ru-RU"/>
    </w:rPr>
  </w:style>
  <w:style w:type="paragraph" w:customStyle="1" w:styleId="xl68">
    <w:name w:val="xl68"/>
    <w:basedOn w:val="Normal"/>
    <w:uiPriority w:val="99"/>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olor w:val="000000"/>
      <w:sz w:val="16"/>
      <w:szCs w:val="16"/>
      <w:lang w:eastAsia="ru-RU"/>
    </w:rPr>
  </w:style>
  <w:style w:type="paragraph" w:customStyle="1" w:styleId="xl69">
    <w:name w:val="xl69"/>
    <w:basedOn w:val="Normal"/>
    <w:uiPriority w:val="99"/>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olor w:val="000000"/>
      <w:sz w:val="16"/>
      <w:szCs w:val="16"/>
      <w:lang w:eastAsia="ru-RU"/>
    </w:rPr>
  </w:style>
  <w:style w:type="paragraph" w:customStyle="1" w:styleId="xl70">
    <w:name w:val="xl70"/>
    <w:basedOn w:val="Normal"/>
    <w:uiPriority w:val="99"/>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olor w:val="000000"/>
      <w:sz w:val="16"/>
      <w:szCs w:val="16"/>
      <w:lang w:eastAsia="ru-RU"/>
    </w:rPr>
  </w:style>
  <w:style w:type="paragraph" w:customStyle="1" w:styleId="xl71">
    <w:name w:val="xl71"/>
    <w:basedOn w:val="Normal"/>
    <w:uiPriority w:val="99"/>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72">
    <w:name w:val="xl72"/>
    <w:basedOn w:val="Normal"/>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b/>
      <w:bCs/>
      <w:color w:val="000000"/>
      <w:sz w:val="16"/>
      <w:szCs w:val="16"/>
      <w:lang w:eastAsia="ru-RU"/>
    </w:rPr>
  </w:style>
  <w:style w:type="paragraph" w:customStyle="1" w:styleId="xl73">
    <w:name w:val="xl73"/>
    <w:basedOn w:val="Normal"/>
    <w:uiPriority w:val="99"/>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olor w:val="000000"/>
      <w:sz w:val="16"/>
      <w:szCs w:val="16"/>
      <w:lang w:eastAsia="ru-RU"/>
    </w:rPr>
  </w:style>
  <w:style w:type="paragraph" w:customStyle="1" w:styleId="xl74">
    <w:name w:val="xl74"/>
    <w:basedOn w:val="Normal"/>
    <w:uiPriority w:val="99"/>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olor w:val="000000"/>
      <w:sz w:val="16"/>
      <w:szCs w:val="16"/>
      <w:lang w:eastAsia="ru-RU"/>
    </w:rPr>
  </w:style>
  <w:style w:type="paragraph" w:customStyle="1" w:styleId="xl75">
    <w:name w:val="xl75"/>
    <w:basedOn w:val="Normal"/>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sz w:val="16"/>
      <w:szCs w:val="16"/>
      <w:lang w:eastAsia="ru-RU"/>
    </w:rPr>
  </w:style>
  <w:style w:type="paragraph" w:customStyle="1" w:styleId="xl76">
    <w:name w:val="xl76"/>
    <w:basedOn w:val="Normal"/>
    <w:uiPriority w:val="99"/>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sz w:val="16"/>
      <w:szCs w:val="16"/>
      <w:lang w:eastAsia="ru-RU"/>
    </w:rPr>
  </w:style>
  <w:style w:type="paragraph" w:customStyle="1" w:styleId="xl77">
    <w:name w:val="xl77"/>
    <w:basedOn w:val="Normal"/>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olor w:val="000000"/>
      <w:sz w:val="16"/>
      <w:szCs w:val="16"/>
      <w:lang w:eastAsia="ru-RU"/>
    </w:rPr>
  </w:style>
  <w:style w:type="paragraph" w:customStyle="1" w:styleId="xl78">
    <w:name w:val="xl78"/>
    <w:basedOn w:val="Normal"/>
    <w:uiPriority w:val="99"/>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79">
    <w:name w:val="xl79"/>
    <w:basedOn w:val="Normal"/>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14"/>
      <w:szCs w:val="14"/>
      <w:lang w:eastAsia="ru-RU"/>
    </w:rPr>
  </w:style>
  <w:style w:type="paragraph" w:customStyle="1" w:styleId="xl80">
    <w:name w:val="xl80"/>
    <w:basedOn w:val="Normal"/>
    <w:uiPriority w:val="99"/>
    <w:rsid w:val="00064407"/>
    <w:pPr>
      <w:shd w:val="clear" w:color="000000" w:fill="FFFFFF"/>
      <w:spacing w:before="100" w:beforeAutospacing="1" w:after="100" w:afterAutospacing="1"/>
    </w:pPr>
    <w:rPr>
      <w:rFonts w:ascii="Times New Roman" w:eastAsia="Times New Roman" w:hAnsi="Times New Roman"/>
      <w:sz w:val="24"/>
      <w:szCs w:val="24"/>
      <w:lang w:eastAsia="ru-RU"/>
    </w:rPr>
  </w:style>
  <w:style w:type="paragraph" w:customStyle="1" w:styleId="xl81">
    <w:name w:val="xl81"/>
    <w:basedOn w:val="Normal"/>
    <w:uiPriority w:val="99"/>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14"/>
      <w:szCs w:val="14"/>
      <w:lang w:eastAsia="ru-RU"/>
    </w:rPr>
  </w:style>
  <w:style w:type="paragraph" w:customStyle="1" w:styleId="xl82">
    <w:name w:val="xl82"/>
    <w:basedOn w:val="Normal"/>
    <w:uiPriority w:val="99"/>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olor w:val="FF0000"/>
      <w:sz w:val="14"/>
      <w:szCs w:val="14"/>
      <w:lang w:eastAsia="ru-RU"/>
    </w:rPr>
  </w:style>
  <w:style w:type="paragraph" w:customStyle="1" w:styleId="xl83">
    <w:name w:val="xl83"/>
    <w:basedOn w:val="Normal"/>
    <w:uiPriority w:val="99"/>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14"/>
      <w:szCs w:val="14"/>
      <w:lang w:eastAsia="ru-RU"/>
    </w:rPr>
  </w:style>
  <w:style w:type="paragraph" w:customStyle="1" w:styleId="xl84">
    <w:name w:val="xl84"/>
    <w:basedOn w:val="Normal"/>
    <w:uiPriority w:val="99"/>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85">
    <w:name w:val="xl85"/>
    <w:basedOn w:val="Normal"/>
    <w:uiPriority w:val="99"/>
    <w:rsid w:val="00064407"/>
    <w:pPr>
      <w:pBdr>
        <w:left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86">
    <w:name w:val="xl86"/>
    <w:basedOn w:val="Normal"/>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87">
    <w:name w:val="xl87"/>
    <w:basedOn w:val="Normal"/>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88">
    <w:name w:val="xl88"/>
    <w:basedOn w:val="Normal"/>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89">
    <w:name w:val="xl89"/>
    <w:basedOn w:val="Normal"/>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i/>
      <w:iCs/>
      <w:sz w:val="14"/>
      <w:szCs w:val="14"/>
      <w:lang w:eastAsia="ru-RU"/>
    </w:rPr>
  </w:style>
  <w:style w:type="paragraph" w:customStyle="1" w:styleId="xl90">
    <w:name w:val="xl90"/>
    <w:basedOn w:val="Normal"/>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sz w:val="14"/>
      <w:szCs w:val="14"/>
      <w:lang w:eastAsia="ru-RU"/>
    </w:rPr>
  </w:style>
  <w:style w:type="paragraph" w:customStyle="1" w:styleId="xl91">
    <w:name w:val="xl91"/>
    <w:basedOn w:val="Normal"/>
    <w:uiPriority w:val="99"/>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14"/>
      <w:szCs w:val="14"/>
      <w:lang w:eastAsia="ru-RU"/>
    </w:rPr>
  </w:style>
  <w:style w:type="paragraph" w:customStyle="1" w:styleId="xl92">
    <w:name w:val="xl92"/>
    <w:basedOn w:val="Normal"/>
    <w:uiPriority w:val="99"/>
    <w:rsid w:val="00064407"/>
    <w:pPr>
      <w:pBdr>
        <w:top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93">
    <w:name w:val="xl93"/>
    <w:basedOn w:val="Normal"/>
    <w:uiPriority w:val="99"/>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94">
    <w:name w:val="xl94"/>
    <w:basedOn w:val="Normal"/>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FFFF"/>
      <w:sz w:val="14"/>
      <w:szCs w:val="14"/>
      <w:lang w:eastAsia="ru-RU"/>
    </w:rPr>
  </w:style>
  <w:style w:type="paragraph" w:customStyle="1" w:styleId="xl95">
    <w:name w:val="xl95"/>
    <w:basedOn w:val="Normal"/>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FFFF"/>
      <w:sz w:val="24"/>
      <w:szCs w:val="24"/>
      <w:lang w:eastAsia="ru-RU"/>
    </w:rPr>
  </w:style>
  <w:style w:type="paragraph" w:customStyle="1" w:styleId="xl96">
    <w:name w:val="xl96"/>
    <w:basedOn w:val="Normal"/>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0000"/>
      <w:sz w:val="14"/>
      <w:szCs w:val="14"/>
      <w:lang w:eastAsia="ru-RU"/>
    </w:rPr>
  </w:style>
  <w:style w:type="paragraph" w:customStyle="1" w:styleId="xl97">
    <w:name w:val="xl97"/>
    <w:basedOn w:val="Normal"/>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0000"/>
      <w:sz w:val="24"/>
      <w:szCs w:val="24"/>
      <w:lang w:eastAsia="ru-RU"/>
    </w:rPr>
  </w:style>
  <w:style w:type="paragraph" w:customStyle="1" w:styleId="xl98">
    <w:name w:val="xl98"/>
    <w:basedOn w:val="Normal"/>
    <w:uiPriority w:val="99"/>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0000"/>
      <w:sz w:val="14"/>
      <w:szCs w:val="14"/>
      <w:lang w:eastAsia="ru-RU"/>
    </w:rPr>
  </w:style>
  <w:style w:type="paragraph" w:customStyle="1" w:styleId="xl99">
    <w:name w:val="xl99"/>
    <w:basedOn w:val="Normal"/>
    <w:uiPriority w:val="99"/>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100">
    <w:name w:val="xl100"/>
    <w:basedOn w:val="Normal"/>
    <w:uiPriority w:val="99"/>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101">
    <w:name w:val="xl101"/>
    <w:basedOn w:val="Normal"/>
    <w:uiPriority w:val="99"/>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FFFF"/>
      <w:sz w:val="14"/>
      <w:szCs w:val="14"/>
      <w:lang w:eastAsia="ru-RU"/>
    </w:rPr>
  </w:style>
  <w:style w:type="paragraph" w:customStyle="1" w:styleId="xl102">
    <w:name w:val="xl102"/>
    <w:basedOn w:val="Normal"/>
    <w:uiPriority w:val="99"/>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olor w:val="000000"/>
      <w:sz w:val="16"/>
      <w:szCs w:val="16"/>
      <w:lang w:eastAsia="ru-RU"/>
    </w:rPr>
  </w:style>
  <w:style w:type="paragraph" w:customStyle="1" w:styleId="xl103">
    <w:name w:val="xl103"/>
    <w:basedOn w:val="Normal"/>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b/>
      <w:bCs/>
      <w:color w:val="000000"/>
      <w:sz w:val="16"/>
      <w:szCs w:val="16"/>
      <w:lang w:eastAsia="ru-RU"/>
    </w:rPr>
  </w:style>
  <w:style w:type="paragraph" w:customStyle="1" w:styleId="xl104">
    <w:name w:val="xl104"/>
    <w:basedOn w:val="Normal"/>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b/>
      <w:bCs/>
      <w:color w:val="000000"/>
      <w:sz w:val="16"/>
      <w:szCs w:val="16"/>
      <w:lang w:eastAsia="ru-RU"/>
    </w:rPr>
  </w:style>
  <w:style w:type="paragraph" w:customStyle="1" w:styleId="xl105">
    <w:name w:val="xl105"/>
    <w:basedOn w:val="Normal"/>
    <w:uiPriority w:val="99"/>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b/>
      <w:bCs/>
      <w:color w:val="000000"/>
      <w:sz w:val="16"/>
      <w:szCs w:val="16"/>
      <w:lang w:eastAsia="ru-RU"/>
    </w:rPr>
  </w:style>
  <w:style w:type="paragraph" w:customStyle="1" w:styleId="xl106">
    <w:name w:val="xl106"/>
    <w:basedOn w:val="Normal"/>
    <w:uiPriority w:val="99"/>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b/>
      <w:bCs/>
      <w:sz w:val="16"/>
      <w:szCs w:val="16"/>
      <w:lang w:eastAsia="ru-RU"/>
    </w:rPr>
  </w:style>
  <w:style w:type="paragraph" w:customStyle="1" w:styleId="xl107">
    <w:name w:val="xl107"/>
    <w:basedOn w:val="Normal"/>
    <w:uiPriority w:val="99"/>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olor w:val="000000"/>
      <w:sz w:val="16"/>
      <w:szCs w:val="16"/>
      <w:lang w:eastAsia="ru-RU"/>
    </w:rPr>
  </w:style>
  <w:style w:type="paragraph" w:customStyle="1" w:styleId="xl108">
    <w:name w:val="xl108"/>
    <w:basedOn w:val="Normal"/>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olor w:val="000000"/>
      <w:sz w:val="16"/>
      <w:szCs w:val="16"/>
      <w:lang w:eastAsia="ru-RU"/>
    </w:rPr>
  </w:style>
  <w:style w:type="paragraph" w:customStyle="1" w:styleId="xl109">
    <w:name w:val="xl109"/>
    <w:basedOn w:val="Normal"/>
    <w:uiPriority w:val="99"/>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sz w:val="14"/>
      <w:szCs w:val="14"/>
      <w:lang w:eastAsia="ru-RU"/>
    </w:rPr>
  </w:style>
  <w:style w:type="paragraph" w:customStyle="1" w:styleId="xl110">
    <w:name w:val="xl110"/>
    <w:basedOn w:val="Normal"/>
    <w:uiPriority w:val="99"/>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b/>
      <w:bCs/>
      <w:i/>
      <w:iCs/>
      <w:color w:val="000000"/>
      <w:sz w:val="16"/>
      <w:szCs w:val="16"/>
      <w:lang w:eastAsia="ru-RU"/>
    </w:rPr>
  </w:style>
  <w:style w:type="paragraph" w:customStyle="1" w:styleId="xl111">
    <w:name w:val="xl111"/>
    <w:basedOn w:val="Normal"/>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olor w:val="000000"/>
      <w:sz w:val="16"/>
      <w:szCs w:val="16"/>
      <w:lang w:eastAsia="ru-RU"/>
    </w:rPr>
  </w:style>
  <w:style w:type="paragraph" w:customStyle="1" w:styleId="xl112">
    <w:name w:val="xl112"/>
    <w:basedOn w:val="Normal"/>
    <w:uiPriority w:val="99"/>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olor w:val="000000"/>
      <w:sz w:val="16"/>
      <w:szCs w:val="16"/>
      <w:lang w:eastAsia="ru-RU"/>
    </w:rPr>
  </w:style>
  <w:style w:type="paragraph" w:customStyle="1" w:styleId="xl113">
    <w:name w:val="xl113"/>
    <w:basedOn w:val="Normal"/>
    <w:uiPriority w:val="99"/>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olor w:val="000000"/>
      <w:sz w:val="16"/>
      <w:szCs w:val="16"/>
      <w:lang w:eastAsia="ru-RU"/>
    </w:rPr>
  </w:style>
  <w:style w:type="paragraph" w:customStyle="1" w:styleId="xl114">
    <w:name w:val="xl114"/>
    <w:basedOn w:val="Normal"/>
    <w:uiPriority w:val="99"/>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b/>
      <w:bCs/>
      <w:i/>
      <w:iCs/>
      <w:color w:val="000000"/>
      <w:sz w:val="16"/>
      <w:szCs w:val="16"/>
      <w:lang w:eastAsia="ru-RU"/>
    </w:rPr>
  </w:style>
  <w:style w:type="paragraph" w:customStyle="1" w:styleId="xl115">
    <w:name w:val="xl115"/>
    <w:basedOn w:val="Normal"/>
    <w:uiPriority w:val="99"/>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b/>
      <w:bCs/>
      <w:sz w:val="16"/>
      <w:szCs w:val="16"/>
      <w:lang w:eastAsia="ru-RU"/>
    </w:rPr>
  </w:style>
  <w:style w:type="paragraph" w:customStyle="1" w:styleId="xl116">
    <w:name w:val="xl116"/>
    <w:basedOn w:val="Normal"/>
    <w:uiPriority w:val="99"/>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b/>
      <w:bCs/>
      <w:sz w:val="16"/>
      <w:szCs w:val="16"/>
      <w:lang w:eastAsia="ru-RU"/>
    </w:rPr>
  </w:style>
  <w:style w:type="paragraph" w:customStyle="1" w:styleId="xl117">
    <w:name w:val="xl117"/>
    <w:basedOn w:val="Normal"/>
    <w:uiPriority w:val="99"/>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sz w:val="14"/>
      <w:szCs w:val="14"/>
      <w:lang w:eastAsia="ru-RU"/>
    </w:rPr>
  </w:style>
  <w:style w:type="paragraph" w:customStyle="1" w:styleId="xl118">
    <w:name w:val="xl118"/>
    <w:basedOn w:val="Normal"/>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sz w:val="14"/>
      <w:szCs w:val="14"/>
      <w:lang w:eastAsia="ru-RU"/>
    </w:rPr>
  </w:style>
  <w:style w:type="paragraph" w:customStyle="1" w:styleId="xl119">
    <w:name w:val="xl119"/>
    <w:basedOn w:val="Normal"/>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olor w:val="FFFFFF"/>
      <w:sz w:val="14"/>
      <w:szCs w:val="14"/>
      <w:lang w:eastAsia="ru-RU"/>
    </w:rPr>
  </w:style>
  <w:style w:type="paragraph" w:customStyle="1" w:styleId="xl120">
    <w:name w:val="xl120"/>
    <w:basedOn w:val="Normal"/>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b/>
      <w:bCs/>
      <w:i/>
      <w:iCs/>
      <w:color w:val="000000"/>
      <w:sz w:val="16"/>
      <w:szCs w:val="16"/>
      <w:lang w:eastAsia="ru-RU"/>
    </w:rPr>
  </w:style>
  <w:style w:type="paragraph" w:customStyle="1" w:styleId="xl121">
    <w:name w:val="xl121"/>
    <w:basedOn w:val="Normal"/>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b/>
      <w:bCs/>
      <w:i/>
      <w:iCs/>
      <w:color w:val="000000"/>
      <w:sz w:val="16"/>
      <w:szCs w:val="16"/>
      <w:lang w:eastAsia="ru-RU"/>
    </w:rPr>
  </w:style>
  <w:style w:type="paragraph" w:customStyle="1" w:styleId="xl122">
    <w:name w:val="xl122"/>
    <w:basedOn w:val="Normal"/>
    <w:uiPriority w:val="99"/>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sz w:val="16"/>
      <w:szCs w:val="16"/>
      <w:lang w:eastAsia="ru-RU"/>
    </w:rPr>
  </w:style>
  <w:style w:type="paragraph" w:customStyle="1" w:styleId="xl123">
    <w:name w:val="xl123"/>
    <w:basedOn w:val="Normal"/>
    <w:uiPriority w:val="99"/>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b/>
      <w:bCs/>
      <w:color w:val="000000"/>
      <w:sz w:val="16"/>
      <w:szCs w:val="16"/>
      <w:lang w:eastAsia="ru-RU"/>
    </w:rPr>
  </w:style>
  <w:style w:type="paragraph" w:customStyle="1" w:styleId="xl124">
    <w:name w:val="xl124"/>
    <w:basedOn w:val="Normal"/>
    <w:uiPriority w:val="99"/>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b/>
      <w:bCs/>
      <w:color w:val="000000"/>
      <w:sz w:val="16"/>
      <w:szCs w:val="16"/>
      <w:lang w:eastAsia="ru-RU"/>
    </w:rPr>
  </w:style>
  <w:style w:type="paragraph" w:customStyle="1" w:styleId="xl125">
    <w:name w:val="xl125"/>
    <w:basedOn w:val="Normal"/>
    <w:uiPriority w:val="99"/>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b/>
      <w:bCs/>
      <w:color w:val="000000"/>
      <w:sz w:val="16"/>
      <w:szCs w:val="16"/>
      <w:lang w:eastAsia="ru-RU"/>
    </w:rPr>
  </w:style>
  <w:style w:type="paragraph" w:customStyle="1" w:styleId="xl126">
    <w:name w:val="xl126"/>
    <w:basedOn w:val="Normal"/>
    <w:uiPriority w:val="99"/>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b/>
      <w:bCs/>
      <w:sz w:val="16"/>
      <w:szCs w:val="16"/>
      <w:lang w:eastAsia="ru-RU"/>
    </w:rPr>
  </w:style>
  <w:style w:type="paragraph" w:customStyle="1" w:styleId="xl127">
    <w:name w:val="xl127"/>
    <w:basedOn w:val="Normal"/>
    <w:uiPriority w:val="99"/>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b/>
      <w:bCs/>
      <w:sz w:val="16"/>
      <w:szCs w:val="16"/>
      <w:lang w:eastAsia="ru-RU"/>
    </w:rPr>
  </w:style>
  <w:style w:type="paragraph" w:customStyle="1" w:styleId="xl128">
    <w:name w:val="xl128"/>
    <w:basedOn w:val="Normal"/>
    <w:uiPriority w:val="99"/>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b/>
      <w:bCs/>
      <w:i/>
      <w:iCs/>
      <w:color w:val="000000"/>
      <w:sz w:val="16"/>
      <w:szCs w:val="16"/>
      <w:lang w:eastAsia="ru-RU"/>
    </w:rPr>
  </w:style>
  <w:style w:type="paragraph" w:customStyle="1" w:styleId="xl129">
    <w:name w:val="xl129"/>
    <w:basedOn w:val="Normal"/>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b/>
      <w:bCs/>
      <w:i/>
      <w:iCs/>
      <w:color w:val="000000"/>
      <w:sz w:val="16"/>
      <w:szCs w:val="16"/>
      <w:lang w:eastAsia="ru-RU"/>
    </w:rPr>
  </w:style>
  <w:style w:type="paragraph" w:customStyle="1" w:styleId="xl130">
    <w:name w:val="xl130"/>
    <w:basedOn w:val="Normal"/>
    <w:uiPriority w:val="99"/>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b/>
      <w:bCs/>
      <w:sz w:val="16"/>
      <w:szCs w:val="16"/>
      <w:lang w:eastAsia="ru-RU"/>
    </w:rPr>
  </w:style>
  <w:style w:type="paragraph" w:customStyle="1" w:styleId="xl131">
    <w:name w:val="xl131"/>
    <w:basedOn w:val="Normal"/>
    <w:uiPriority w:val="99"/>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b/>
      <w:bCs/>
      <w:sz w:val="16"/>
      <w:szCs w:val="16"/>
      <w:lang w:eastAsia="ru-RU"/>
    </w:rPr>
  </w:style>
  <w:style w:type="paragraph" w:customStyle="1" w:styleId="xl132">
    <w:name w:val="xl132"/>
    <w:basedOn w:val="Normal"/>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sz w:val="24"/>
      <w:szCs w:val="24"/>
      <w:lang w:eastAsia="ru-RU"/>
    </w:rPr>
  </w:style>
  <w:style w:type="paragraph" w:customStyle="1" w:styleId="xl133">
    <w:name w:val="xl133"/>
    <w:basedOn w:val="Normal"/>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olor w:val="FFFFFF"/>
      <w:sz w:val="24"/>
      <w:szCs w:val="24"/>
      <w:lang w:eastAsia="ru-RU"/>
    </w:rPr>
  </w:style>
  <w:style w:type="paragraph" w:customStyle="1" w:styleId="xl134">
    <w:name w:val="xl134"/>
    <w:basedOn w:val="Normal"/>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sz w:val="14"/>
      <w:szCs w:val="14"/>
      <w:lang w:eastAsia="ru-RU"/>
    </w:rPr>
  </w:style>
  <w:style w:type="paragraph" w:customStyle="1" w:styleId="xl135">
    <w:name w:val="xl135"/>
    <w:basedOn w:val="Normal"/>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b/>
      <w:bCs/>
      <w:sz w:val="16"/>
      <w:szCs w:val="16"/>
      <w:lang w:eastAsia="ru-RU"/>
    </w:rPr>
  </w:style>
  <w:style w:type="paragraph" w:customStyle="1" w:styleId="xl136">
    <w:name w:val="xl136"/>
    <w:basedOn w:val="Normal"/>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b/>
      <w:bCs/>
      <w:sz w:val="16"/>
      <w:szCs w:val="16"/>
      <w:lang w:eastAsia="ru-RU"/>
    </w:rPr>
  </w:style>
  <w:style w:type="paragraph" w:customStyle="1" w:styleId="xl137">
    <w:name w:val="xl137"/>
    <w:basedOn w:val="Normal"/>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b/>
      <w:bCs/>
      <w:color w:val="000000"/>
      <w:sz w:val="16"/>
      <w:szCs w:val="16"/>
      <w:lang w:eastAsia="ru-RU"/>
    </w:rPr>
  </w:style>
  <w:style w:type="paragraph" w:customStyle="1" w:styleId="xl138">
    <w:name w:val="xl138"/>
    <w:basedOn w:val="Normal"/>
    <w:uiPriority w:val="99"/>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b/>
      <w:bCs/>
      <w:color w:val="000000"/>
      <w:sz w:val="16"/>
      <w:szCs w:val="16"/>
      <w:lang w:eastAsia="ru-RU"/>
    </w:rPr>
  </w:style>
  <w:style w:type="paragraph" w:customStyle="1" w:styleId="xl139">
    <w:name w:val="xl139"/>
    <w:basedOn w:val="Normal"/>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b/>
      <w:bCs/>
      <w:sz w:val="16"/>
      <w:szCs w:val="16"/>
      <w:lang w:eastAsia="ru-RU"/>
    </w:rPr>
  </w:style>
  <w:style w:type="paragraph" w:customStyle="1" w:styleId="xl140">
    <w:name w:val="xl140"/>
    <w:basedOn w:val="Normal"/>
    <w:uiPriority w:val="99"/>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b/>
      <w:bCs/>
      <w:sz w:val="16"/>
      <w:szCs w:val="16"/>
      <w:lang w:eastAsia="ru-RU"/>
    </w:rPr>
  </w:style>
  <w:style w:type="paragraph" w:customStyle="1" w:styleId="xl141">
    <w:name w:val="xl141"/>
    <w:basedOn w:val="Normal"/>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sz w:val="14"/>
      <w:szCs w:val="14"/>
      <w:lang w:eastAsia="ru-RU"/>
    </w:rPr>
  </w:style>
  <w:style w:type="paragraph" w:customStyle="1" w:styleId="xl142">
    <w:name w:val="xl142"/>
    <w:basedOn w:val="Normal"/>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olor w:val="000000"/>
      <w:sz w:val="16"/>
      <w:szCs w:val="16"/>
      <w:lang w:eastAsia="ru-RU"/>
    </w:rPr>
  </w:style>
  <w:style w:type="paragraph" w:customStyle="1" w:styleId="xl143">
    <w:name w:val="xl143"/>
    <w:basedOn w:val="Normal"/>
    <w:uiPriority w:val="99"/>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olor w:val="000000"/>
      <w:sz w:val="16"/>
      <w:szCs w:val="16"/>
      <w:lang w:eastAsia="ru-RU"/>
    </w:rPr>
  </w:style>
  <w:style w:type="paragraph" w:customStyle="1" w:styleId="xl144">
    <w:name w:val="xl144"/>
    <w:basedOn w:val="Normal"/>
    <w:uiPriority w:val="99"/>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olor w:val="000000"/>
      <w:sz w:val="16"/>
      <w:szCs w:val="16"/>
      <w:lang w:eastAsia="ru-RU"/>
    </w:rPr>
  </w:style>
  <w:style w:type="paragraph" w:customStyle="1" w:styleId="xl145">
    <w:name w:val="xl145"/>
    <w:basedOn w:val="Normal"/>
    <w:uiPriority w:val="99"/>
    <w:rsid w:val="00064407"/>
    <w:pPr>
      <w:pBdr>
        <w:right w:val="single" w:sz="8" w:space="0" w:color="auto"/>
      </w:pBdr>
      <w:spacing w:before="100" w:beforeAutospacing="1" w:after="100" w:afterAutospacing="1"/>
    </w:pPr>
    <w:rPr>
      <w:rFonts w:ascii="Times New Roman" w:eastAsia="Times New Roman" w:hAnsi="Times New Roman"/>
      <w:b/>
      <w:bCs/>
      <w:color w:val="000000"/>
      <w:sz w:val="16"/>
      <w:szCs w:val="16"/>
      <w:lang w:eastAsia="ru-RU"/>
    </w:rPr>
  </w:style>
  <w:style w:type="paragraph" w:customStyle="1" w:styleId="xl146">
    <w:name w:val="xl146"/>
    <w:basedOn w:val="Normal"/>
    <w:uiPriority w:val="99"/>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b/>
      <w:bCs/>
      <w:color w:val="000000"/>
      <w:sz w:val="16"/>
      <w:szCs w:val="16"/>
      <w:lang w:eastAsia="ru-RU"/>
    </w:rPr>
  </w:style>
  <w:style w:type="paragraph" w:customStyle="1" w:styleId="xl147">
    <w:name w:val="xl147"/>
    <w:basedOn w:val="Normal"/>
    <w:uiPriority w:val="99"/>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olor w:val="000000"/>
      <w:sz w:val="16"/>
      <w:szCs w:val="16"/>
      <w:lang w:eastAsia="ru-RU"/>
    </w:rPr>
  </w:style>
  <w:style w:type="paragraph" w:customStyle="1" w:styleId="xl148">
    <w:name w:val="xl148"/>
    <w:basedOn w:val="Normal"/>
    <w:uiPriority w:val="99"/>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b/>
      <w:bCs/>
      <w:sz w:val="16"/>
      <w:szCs w:val="16"/>
      <w:lang w:eastAsia="ru-RU"/>
    </w:rPr>
  </w:style>
  <w:style w:type="paragraph" w:customStyle="1" w:styleId="xl149">
    <w:name w:val="xl149"/>
    <w:basedOn w:val="Normal"/>
    <w:uiPriority w:val="99"/>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b/>
      <w:bCs/>
      <w:sz w:val="16"/>
      <w:szCs w:val="16"/>
      <w:lang w:eastAsia="ru-RU"/>
    </w:rPr>
  </w:style>
  <w:style w:type="paragraph" w:customStyle="1" w:styleId="xl150">
    <w:name w:val="xl150"/>
    <w:basedOn w:val="Normal"/>
    <w:uiPriority w:val="99"/>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51">
    <w:name w:val="xl151"/>
    <w:basedOn w:val="Normal"/>
    <w:uiPriority w:val="99"/>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52">
    <w:name w:val="xl152"/>
    <w:basedOn w:val="Normal"/>
    <w:uiPriority w:val="99"/>
    <w:rsid w:val="00064407"/>
    <w:pPr>
      <w:pBdr>
        <w:top w:val="single" w:sz="4" w:space="0" w:color="auto"/>
        <w:bottom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153">
    <w:name w:val="xl153"/>
    <w:basedOn w:val="Normal"/>
    <w:uiPriority w:val="99"/>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54">
    <w:name w:val="xl154"/>
    <w:basedOn w:val="Normal"/>
    <w:uiPriority w:val="99"/>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55">
    <w:name w:val="xl155"/>
    <w:basedOn w:val="Normal"/>
    <w:uiPriority w:val="99"/>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56">
    <w:name w:val="xl156"/>
    <w:basedOn w:val="Normal"/>
    <w:uiPriority w:val="99"/>
    <w:rsid w:val="00064407"/>
    <w:pPr>
      <w:spacing w:before="100" w:beforeAutospacing="1" w:after="100" w:afterAutospacing="1"/>
      <w:jc w:val="center"/>
    </w:pPr>
    <w:rPr>
      <w:rFonts w:ascii="Times New Roman" w:eastAsia="Times New Roman" w:hAnsi="Times New Roman"/>
      <w:b/>
      <w:bCs/>
      <w:sz w:val="24"/>
      <w:szCs w:val="24"/>
      <w:lang w:eastAsia="ru-RU"/>
    </w:rPr>
  </w:style>
  <w:style w:type="paragraph" w:customStyle="1" w:styleId="xl157">
    <w:name w:val="xl157"/>
    <w:basedOn w:val="Normal"/>
    <w:uiPriority w:val="99"/>
    <w:rsid w:val="00064407"/>
    <w:pPr>
      <w:spacing w:before="100" w:beforeAutospacing="1" w:after="100" w:afterAutospacing="1"/>
      <w:jc w:val="center"/>
    </w:pPr>
    <w:rPr>
      <w:rFonts w:ascii="Times New Roman" w:eastAsia="Times New Roman" w:hAnsi="Times New Roman"/>
      <w:b/>
      <w:bCs/>
      <w:sz w:val="24"/>
      <w:szCs w:val="24"/>
      <w:lang w:eastAsia="ru-RU"/>
    </w:rPr>
  </w:style>
  <w:style w:type="paragraph" w:customStyle="1" w:styleId="xl158">
    <w:name w:val="xl158"/>
    <w:basedOn w:val="Normal"/>
    <w:uiPriority w:val="99"/>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59">
    <w:name w:val="xl159"/>
    <w:basedOn w:val="Normal"/>
    <w:uiPriority w:val="99"/>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60">
    <w:name w:val="xl160"/>
    <w:basedOn w:val="Normal"/>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61">
    <w:name w:val="xl161"/>
    <w:basedOn w:val="Normal"/>
    <w:uiPriority w:val="99"/>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62">
    <w:name w:val="xl162"/>
    <w:basedOn w:val="Normal"/>
    <w:uiPriority w:val="99"/>
    <w:rsid w:val="00064407"/>
    <w:pPr>
      <w:pBdr>
        <w:lef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63">
    <w:name w:val="xl163"/>
    <w:basedOn w:val="Normal"/>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64">
    <w:name w:val="xl164"/>
    <w:basedOn w:val="Normal"/>
    <w:uiPriority w:val="99"/>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65">
    <w:name w:val="xl165"/>
    <w:basedOn w:val="Normal"/>
    <w:uiPriority w:val="99"/>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sz w:val="14"/>
      <w:szCs w:val="14"/>
      <w:lang w:eastAsia="ru-RU"/>
    </w:rPr>
  </w:style>
  <w:style w:type="paragraph" w:customStyle="1" w:styleId="xl166">
    <w:name w:val="xl166"/>
    <w:basedOn w:val="Normal"/>
    <w:uiPriority w:val="99"/>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b/>
      <w:bCs/>
      <w:sz w:val="14"/>
      <w:szCs w:val="14"/>
      <w:lang w:eastAsia="ru-RU"/>
    </w:rPr>
  </w:style>
  <w:style w:type="paragraph" w:customStyle="1" w:styleId="xl167">
    <w:name w:val="xl167"/>
    <w:basedOn w:val="Normal"/>
    <w:uiPriority w:val="99"/>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b/>
      <w:bCs/>
      <w:sz w:val="14"/>
      <w:szCs w:val="14"/>
      <w:lang w:eastAsia="ru-RU"/>
    </w:rPr>
  </w:style>
  <w:style w:type="paragraph" w:customStyle="1" w:styleId="xl168">
    <w:name w:val="xl168"/>
    <w:basedOn w:val="Normal"/>
    <w:uiPriority w:val="99"/>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b/>
      <w:bCs/>
      <w:sz w:val="14"/>
      <w:szCs w:val="14"/>
      <w:lang w:eastAsia="ru-RU"/>
    </w:rPr>
  </w:style>
  <w:style w:type="paragraph" w:customStyle="1" w:styleId="xl169">
    <w:name w:val="xl169"/>
    <w:basedOn w:val="Normal"/>
    <w:uiPriority w:val="99"/>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0">
    <w:name w:val="xl170"/>
    <w:basedOn w:val="Normal"/>
    <w:uiPriority w:val="99"/>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1">
    <w:name w:val="xl171"/>
    <w:basedOn w:val="Normal"/>
    <w:uiPriority w:val="99"/>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2">
    <w:name w:val="xl172"/>
    <w:basedOn w:val="Normal"/>
    <w:uiPriority w:val="99"/>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3">
    <w:name w:val="xl173"/>
    <w:basedOn w:val="Normal"/>
    <w:uiPriority w:val="99"/>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4">
    <w:name w:val="xl174"/>
    <w:basedOn w:val="Normal"/>
    <w:uiPriority w:val="99"/>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5">
    <w:name w:val="xl175"/>
    <w:basedOn w:val="Normal"/>
    <w:uiPriority w:val="99"/>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6">
    <w:name w:val="xl176"/>
    <w:basedOn w:val="Normal"/>
    <w:uiPriority w:val="99"/>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c14">
    <w:name w:val="c14"/>
    <w:basedOn w:val="Normal"/>
    <w:uiPriority w:val="99"/>
    <w:rsid w:val="00064407"/>
    <w:pPr>
      <w:spacing w:before="100" w:beforeAutospacing="1" w:after="100" w:afterAutospacing="1"/>
    </w:pPr>
    <w:rPr>
      <w:rFonts w:ascii="Times New Roman" w:eastAsia="Times New Roman" w:hAnsi="Times New Roman"/>
      <w:sz w:val="24"/>
      <w:szCs w:val="24"/>
      <w:lang w:eastAsia="ru-RU"/>
    </w:rPr>
  </w:style>
  <w:style w:type="character" w:customStyle="1" w:styleId="c15">
    <w:name w:val="c15"/>
    <w:basedOn w:val="DefaultParagraphFont"/>
    <w:uiPriority w:val="99"/>
    <w:rsid w:val="00064407"/>
    <w:rPr>
      <w:rFonts w:cs="Times New Roman"/>
    </w:rPr>
  </w:style>
  <w:style w:type="paragraph" w:customStyle="1" w:styleId="c18">
    <w:name w:val="c18"/>
    <w:basedOn w:val="Normal"/>
    <w:uiPriority w:val="99"/>
    <w:rsid w:val="00064407"/>
    <w:pPr>
      <w:spacing w:before="100" w:beforeAutospacing="1" w:after="100" w:afterAutospacing="1"/>
    </w:pPr>
    <w:rPr>
      <w:rFonts w:ascii="Times New Roman" w:eastAsia="Times New Roman" w:hAnsi="Times New Roman"/>
      <w:sz w:val="24"/>
      <w:szCs w:val="24"/>
      <w:lang w:eastAsia="ru-RU"/>
    </w:rPr>
  </w:style>
  <w:style w:type="character" w:customStyle="1" w:styleId="markedcontent">
    <w:name w:val="markedcontent"/>
    <w:basedOn w:val="DefaultParagraphFont"/>
    <w:uiPriority w:val="99"/>
    <w:rsid w:val="00064407"/>
    <w:rPr>
      <w:rFonts w:cs="Times New Roman"/>
    </w:rPr>
  </w:style>
  <w:style w:type="character" w:customStyle="1" w:styleId="c21">
    <w:name w:val="c21"/>
    <w:basedOn w:val="DefaultParagraphFont"/>
    <w:uiPriority w:val="99"/>
    <w:rsid w:val="00064407"/>
    <w:rPr>
      <w:rFonts w:cs="Times New Roman"/>
    </w:rPr>
  </w:style>
  <w:style w:type="paragraph" w:customStyle="1" w:styleId="xl177">
    <w:name w:val="xl177"/>
    <w:basedOn w:val="Normal"/>
    <w:uiPriority w:val="99"/>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4"/>
      <w:szCs w:val="14"/>
      <w:lang w:eastAsia="ru-RU"/>
    </w:rPr>
  </w:style>
  <w:style w:type="paragraph" w:customStyle="1" w:styleId="xl178">
    <w:name w:val="xl178"/>
    <w:basedOn w:val="Normal"/>
    <w:uiPriority w:val="99"/>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14"/>
      <w:szCs w:val="14"/>
      <w:lang w:eastAsia="ru-RU"/>
    </w:rPr>
  </w:style>
  <w:style w:type="paragraph" w:customStyle="1" w:styleId="xl179">
    <w:name w:val="xl179"/>
    <w:basedOn w:val="Normal"/>
    <w:uiPriority w:val="99"/>
    <w:rsid w:val="00064407"/>
    <w:pPr>
      <w:shd w:val="clear" w:color="000000" w:fill="FFFFFF"/>
      <w:spacing w:before="100" w:beforeAutospacing="1" w:after="100" w:afterAutospacing="1"/>
      <w:jc w:val="center"/>
      <w:textAlignment w:val="center"/>
    </w:pPr>
    <w:rPr>
      <w:rFonts w:ascii="Times New Roman" w:eastAsia="Times New Roman" w:hAnsi="Times New Roman"/>
      <w:sz w:val="14"/>
      <w:szCs w:val="14"/>
      <w:lang w:eastAsia="ru-RU"/>
    </w:rPr>
  </w:style>
  <w:style w:type="paragraph" w:customStyle="1" w:styleId="xl180">
    <w:name w:val="xl180"/>
    <w:basedOn w:val="Normal"/>
    <w:uiPriority w:val="99"/>
    <w:rsid w:val="00064407"/>
    <w:pPr>
      <w:spacing w:before="100" w:beforeAutospacing="1" w:after="100" w:afterAutospacing="1"/>
      <w:jc w:val="center"/>
      <w:textAlignment w:val="center"/>
    </w:pPr>
    <w:rPr>
      <w:rFonts w:ascii="Times New Roman" w:eastAsia="Times New Roman" w:hAnsi="Times New Roman"/>
      <w:sz w:val="14"/>
      <w:szCs w:val="14"/>
      <w:lang w:eastAsia="ru-RU"/>
    </w:rPr>
  </w:style>
  <w:style w:type="character" w:customStyle="1" w:styleId="19">
    <w:name w:val="Заголовок Знак1"/>
    <w:basedOn w:val="DefaultParagraphFont"/>
    <w:uiPriority w:val="99"/>
    <w:rsid w:val="00064407"/>
    <w:rPr>
      <w:rFonts w:ascii="Calibri Light" w:hAnsi="Calibri Light" w:cs="Times New Roman"/>
      <w:spacing w:val="-10"/>
      <w:kern w:val="28"/>
      <w:sz w:val="56"/>
      <w:szCs w:val="56"/>
    </w:rPr>
  </w:style>
  <w:style w:type="paragraph" w:styleId="NoSpacing">
    <w:name w:val="No Spacing"/>
    <w:link w:val="NoSpacingChar"/>
    <w:uiPriority w:val="99"/>
    <w:qFormat/>
    <w:rsid w:val="00064407"/>
  </w:style>
  <w:style w:type="paragraph" w:customStyle="1" w:styleId="1a">
    <w:name w:val="Обычный (веб)1"/>
    <w:basedOn w:val="Normal"/>
    <w:next w:val="NormalWeb"/>
    <w:uiPriority w:val="99"/>
    <w:rsid w:val="00064407"/>
    <w:pPr>
      <w:widowControl w:val="0"/>
    </w:pPr>
    <w:rPr>
      <w:rFonts w:ascii="Times New Roman" w:eastAsia="Times New Roman" w:hAnsi="Times New Roman"/>
      <w:sz w:val="24"/>
      <w:szCs w:val="24"/>
      <w:lang w:val="en-US" w:eastAsia="nl-NL"/>
    </w:rPr>
  </w:style>
  <w:style w:type="character" w:customStyle="1" w:styleId="3">
    <w:name w:val="Неразрешенное упоминание3"/>
    <w:uiPriority w:val="99"/>
    <w:semiHidden/>
    <w:rsid w:val="00064407"/>
    <w:rPr>
      <w:color w:val="605E5C"/>
      <w:shd w:val="clear" w:color="auto" w:fill="E1DFDD"/>
    </w:rPr>
  </w:style>
  <w:style w:type="table" w:customStyle="1" w:styleId="30">
    <w:name w:val="Сетка таблицы3"/>
    <w:uiPriority w:val="99"/>
    <w:rsid w:val="00064407"/>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b">
    <w:name w:val="Название Знак1"/>
    <w:uiPriority w:val="99"/>
    <w:rsid w:val="00064407"/>
    <w:rPr>
      <w:rFonts w:ascii="Times New Roman" w:hAnsi="Times New Roman"/>
      <w:kern w:val="28"/>
      <w:sz w:val="24"/>
    </w:rPr>
  </w:style>
  <w:style w:type="table" w:customStyle="1" w:styleId="210">
    <w:name w:val="Сетка таблицы21"/>
    <w:uiPriority w:val="99"/>
    <w:rsid w:val="000644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
    <w:name w:val="Неразрешенное упоминание4"/>
    <w:basedOn w:val="DefaultParagraphFont"/>
    <w:uiPriority w:val="99"/>
    <w:semiHidden/>
    <w:rsid w:val="00064407"/>
    <w:rPr>
      <w:rFonts w:cs="Times New Roman"/>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rPr>
  </w:style>
  <w:style w:type="character" w:customStyle="1" w:styleId="NoSpacingChar">
    <w:name w:val="No Spacing Char"/>
    <w:link w:val="NoSpacing"/>
    <w:uiPriority w:val="99"/>
    <w:locked/>
    <w:rsid w:val="00064407"/>
    <w:rPr>
      <w:sz w:val="22"/>
      <w:lang w:eastAsia="ru-RU"/>
    </w:rPr>
  </w:style>
  <w:style w:type="character" w:customStyle="1" w:styleId="FontStyle11">
    <w:name w:val="Font Style11"/>
    <w:uiPriority w:val="99"/>
    <w:rsid w:val="00064407"/>
    <w:rPr>
      <w:rFonts w:ascii="Times New Roman" w:hAnsi="Times New Roman"/>
      <w:sz w:val="22"/>
    </w:rPr>
  </w:style>
  <w:style w:type="character" w:customStyle="1" w:styleId="212pt">
    <w:name w:val="Основной текст (2) + 12 pt"/>
    <w:aliases w:val="Полужирный2,Курсив1"/>
    <w:uiPriority w:val="99"/>
    <w:rsid w:val="00064407"/>
    <w:rPr>
      <w:rFonts w:ascii="Times New Roman" w:hAnsi="Times New Roman"/>
      <w:color w:val="000000"/>
      <w:spacing w:val="0"/>
      <w:w w:val="100"/>
      <w:position w:val="0"/>
      <w:sz w:val="24"/>
      <w:u w:val="none"/>
      <w:effect w:val="none"/>
      <w:shd w:val="clear" w:color="auto" w:fill="FFFFFF"/>
      <w:lang w:val="ru-RU" w:eastAsia="ru-RU"/>
    </w:rPr>
  </w:style>
  <w:style w:type="paragraph" w:customStyle="1" w:styleId="1c">
    <w:name w:val="Раздел 1"/>
    <w:basedOn w:val="Heading1"/>
    <w:link w:val="1d"/>
    <w:uiPriority w:val="99"/>
    <w:rsid w:val="007863C1"/>
    <w:pPr>
      <w:keepNext/>
      <w:spacing w:before="0" w:beforeAutospacing="0" w:after="120" w:afterAutospacing="0"/>
    </w:pPr>
    <w:rPr>
      <w:rFonts w:ascii="Times New Roman Полужирный" w:eastAsia="Calibri" w:hAnsi="Times New Roman Полужирный"/>
      <w:caps/>
      <w:kern w:val="32"/>
    </w:rPr>
  </w:style>
  <w:style w:type="paragraph" w:customStyle="1" w:styleId="112">
    <w:name w:val="Раздел 1.1"/>
    <w:basedOn w:val="Subtitle"/>
    <w:link w:val="113"/>
    <w:uiPriority w:val="99"/>
    <w:rsid w:val="007863C1"/>
    <w:pPr>
      <w:numPr>
        <w:ilvl w:val="0"/>
      </w:numPr>
      <w:spacing w:after="120" w:line="276" w:lineRule="auto"/>
      <w:ind w:firstLine="709"/>
      <w:outlineLvl w:val="1"/>
    </w:pPr>
    <w:rPr>
      <w:rFonts w:ascii="Times New Roman Полужирный" w:eastAsia="Calibri" w:hAnsi="Times New Roman Полужирный"/>
      <w:b/>
      <w:bCs/>
      <w:color w:val="auto"/>
      <w:spacing w:val="0"/>
      <w:sz w:val="24"/>
      <w:szCs w:val="24"/>
      <w:lang w:eastAsia="ru-RU"/>
    </w:rPr>
  </w:style>
  <w:style w:type="character" w:customStyle="1" w:styleId="1d">
    <w:name w:val="Раздел 1 Знак"/>
    <w:basedOn w:val="Heading1Char"/>
    <w:link w:val="1c"/>
    <w:uiPriority w:val="99"/>
    <w:locked/>
    <w:rsid w:val="007863C1"/>
    <w:rPr>
      <w:rFonts w:ascii="Times New Roman Полужирный" w:hAnsi="Times New Roman Полужирный"/>
      <w:caps/>
      <w:kern w:val="32"/>
    </w:rPr>
  </w:style>
  <w:style w:type="character" w:customStyle="1" w:styleId="113">
    <w:name w:val="Раздел 1.1 Знак"/>
    <w:basedOn w:val="SubtitleChar"/>
    <w:link w:val="112"/>
    <w:uiPriority w:val="99"/>
    <w:locked/>
    <w:rsid w:val="007863C1"/>
    <w:rPr>
      <w:rFonts w:ascii="Times New Roman Полужирный" w:hAnsi="Times New Roman Полужирный"/>
      <w:b/>
      <w:bCs/>
      <w:sz w:val="24"/>
      <w:szCs w:val="24"/>
      <w:lang w:eastAsia="ru-RU"/>
    </w:rPr>
  </w:style>
  <w:style w:type="table" w:customStyle="1" w:styleId="1110">
    <w:name w:val="Сетка таблицы111"/>
    <w:uiPriority w:val="99"/>
    <w:rsid w:val="00064407"/>
    <w:pPr>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Normal"/>
    <w:uiPriority w:val="99"/>
    <w:rsid w:val="00CD2973"/>
    <w:pPr>
      <w:spacing w:line="249" w:lineRule="auto"/>
    </w:pPr>
    <w:rPr>
      <w:rFonts w:ascii="Times New Roman" w:eastAsia="Times New Roman" w:hAnsi="Times New Roman"/>
      <w:sz w:val="24"/>
      <w:szCs w:val="24"/>
      <w:lang w:val="en-US" w:eastAsia="ru-RU"/>
    </w:rPr>
  </w:style>
  <w:style w:type="paragraph" w:customStyle="1" w:styleId="pTextStyleCenter">
    <w:name w:val="pTextStyleCenter"/>
    <w:basedOn w:val="Normal"/>
    <w:uiPriority w:val="99"/>
    <w:rsid w:val="00CD2973"/>
    <w:pPr>
      <w:spacing w:line="252" w:lineRule="auto"/>
      <w:jc w:val="center"/>
    </w:pPr>
    <w:rPr>
      <w:rFonts w:ascii="Times New Roman" w:eastAsia="Times New Roman" w:hAnsi="Times New Roman"/>
      <w:sz w:val="24"/>
      <w:szCs w:val="24"/>
      <w:lang w:val="en-US" w:eastAsia="ru-RU"/>
    </w:rPr>
  </w:style>
  <w:style w:type="table" w:customStyle="1" w:styleId="40">
    <w:name w:val="Сетка таблицы4"/>
    <w:uiPriority w:val="99"/>
    <w:rsid w:val="0051713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 сноски1"/>
    <w:basedOn w:val="Normal"/>
    <w:link w:val="FootnoteReference"/>
    <w:uiPriority w:val="99"/>
    <w:rsid w:val="005D7117"/>
    <w:rPr>
      <w:sz w:val="20"/>
      <w:szCs w:val="20"/>
      <w:vertAlign w:val="superscript"/>
      <w:lang w:eastAsia="ru-RU"/>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
    <w:basedOn w:val="DefaultParagraphFont"/>
    <w:uiPriority w:val="99"/>
    <w:rsid w:val="00CE7D23"/>
    <w:rPr>
      <w:rFonts w:cs="Times New Roman"/>
    </w:rPr>
  </w:style>
  <w:style w:type="paragraph" w:customStyle="1" w:styleId="afffd">
    <w:name w:val="Базовый"/>
    <w:uiPriority w:val="99"/>
    <w:rsid w:val="003F267B"/>
    <w:pPr>
      <w:tabs>
        <w:tab w:val="left" w:pos="708"/>
      </w:tabs>
      <w:suppressAutoHyphens/>
      <w:spacing w:after="200" w:line="276" w:lineRule="auto"/>
    </w:pPr>
  </w:style>
</w:styles>
</file>

<file path=word/webSettings.xml><?xml version="1.0" encoding="utf-8"?>
<w:webSettings xmlns:r="http://schemas.openxmlformats.org/officeDocument/2006/relationships" xmlns:w="http://schemas.openxmlformats.org/wordprocessingml/2006/main">
  <w:divs>
    <w:div w:id="2130195922">
      <w:marLeft w:val="0"/>
      <w:marRight w:val="0"/>
      <w:marTop w:val="0"/>
      <w:marBottom w:val="0"/>
      <w:divBdr>
        <w:top w:val="none" w:sz="0" w:space="0" w:color="auto"/>
        <w:left w:val="none" w:sz="0" w:space="0" w:color="auto"/>
        <w:bottom w:val="none" w:sz="0" w:space="0" w:color="auto"/>
        <w:right w:val="none" w:sz="0" w:space="0" w:color="auto"/>
      </w:divBdr>
    </w:div>
    <w:div w:id="2130195923">
      <w:marLeft w:val="0"/>
      <w:marRight w:val="0"/>
      <w:marTop w:val="0"/>
      <w:marBottom w:val="0"/>
      <w:divBdr>
        <w:top w:val="none" w:sz="0" w:space="0" w:color="auto"/>
        <w:left w:val="none" w:sz="0" w:space="0" w:color="auto"/>
        <w:bottom w:val="none" w:sz="0" w:space="0" w:color="auto"/>
        <w:right w:val="none" w:sz="0" w:space="0" w:color="auto"/>
      </w:divBdr>
    </w:div>
    <w:div w:id="2130195924">
      <w:marLeft w:val="0"/>
      <w:marRight w:val="0"/>
      <w:marTop w:val="0"/>
      <w:marBottom w:val="0"/>
      <w:divBdr>
        <w:top w:val="none" w:sz="0" w:space="0" w:color="auto"/>
        <w:left w:val="none" w:sz="0" w:space="0" w:color="auto"/>
        <w:bottom w:val="none" w:sz="0" w:space="0" w:color="auto"/>
        <w:right w:val="none" w:sz="0" w:space="0" w:color="auto"/>
      </w:divBdr>
    </w:div>
    <w:div w:id="2130195925">
      <w:marLeft w:val="0"/>
      <w:marRight w:val="0"/>
      <w:marTop w:val="0"/>
      <w:marBottom w:val="0"/>
      <w:divBdr>
        <w:top w:val="none" w:sz="0" w:space="0" w:color="auto"/>
        <w:left w:val="none" w:sz="0" w:space="0" w:color="auto"/>
        <w:bottom w:val="none" w:sz="0" w:space="0" w:color="auto"/>
        <w:right w:val="none" w:sz="0" w:space="0" w:color="auto"/>
      </w:divBdr>
    </w:div>
    <w:div w:id="2130195926">
      <w:marLeft w:val="0"/>
      <w:marRight w:val="0"/>
      <w:marTop w:val="0"/>
      <w:marBottom w:val="0"/>
      <w:divBdr>
        <w:top w:val="none" w:sz="0" w:space="0" w:color="auto"/>
        <w:left w:val="none" w:sz="0" w:space="0" w:color="auto"/>
        <w:bottom w:val="none" w:sz="0" w:space="0" w:color="auto"/>
        <w:right w:val="none" w:sz="0" w:space="0" w:color="auto"/>
      </w:divBdr>
    </w:div>
    <w:div w:id="2130195927">
      <w:marLeft w:val="0"/>
      <w:marRight w:val="0"/>
      <w:marTop w:val="0"/>
      <w:marBottom w:val="0"/>
      <w:divBdr>
        <w:top w:val="none" w:sz="0" w:space="0" w:color="auto"/>
        <w:left w:val="none" w:sz="0" w:space="0" w:color="auto"/>
        <w:bottom w:val="none" w:sz="0" w:space="0" w:color="auto"/>
        <w:right w:val="none" w:sz="0" w:space="0" w:color="auto"/>
      </w:divBdr>
    </w:div>
    <w:div w:id="2130195928">
      <w:marLeft w:val="0"/>
      <w:marRight w:val="0"/>
      <w:marTop w:val="0"/>
      <w:marBottom w:val="0"/>
      <w:divBdr>
        <w:top w:val="none" w:sz="0" w:space="0" w:color="auto"/>
        <w:left w:val="none" w:sz="0" w:space="0" w:color="auto"/>
        <w:bottom w:val="none" w:sz="0" w:space="0" w:color="auto"/>
        <w:right w:val="none" w:sz="0" w:space="0" w:color="auto"/>
      </w:divBdr>
    </w:div>
    <w:div w:id="2130195929">
      <w:marLeft w:val="0"/>
      <w:marRight w:val="0"/>
      <w:marTop w:val="0"/>
      <w:marBottom w:val="0"/>
      <w:divBdr>
        <w:top w:val="none" w:sz="0" w:space="0" w:color="auto"/>
        <w:left w:val="none" w:sz="0" w:space="0" w:color="auto"/>
        <w:bottom w:val="none" w:sz="0" w:space="0" w:color="auto"/>
        <w:right w:val="none" w:sz="0" w:space="0" w:color="auto"/>
      </w:divBdr>
    </w:div>
    <w:div w:id="2130195930">
      <w:marLeft w:val="0"/>
      <w:marRight w:val="0"/>
      <w:marTop w:val="0"/>
      <w:marBottom w:val="0"/>
      <w:divBdr>
        <w:top w:val="none" w:sz="0" w:space="0" w:color="auto"/>
        <w:left w:val="none" w:sz="0" w:space="0" w:color="auto"/>
        <w:bottom w:val="none" w:sz="0" w:space="0" w:color="auto"/>
        <w:right w:val="none" w:sz="0" w:space="0" w:color="auto"/>
      </w:divBdr>
    </w:div>
    <w:div w:id="2130195931">
      <w:marLeft w:val="0"/>
      <w:marRight w:val="0"/>
      <w:marTop w:val="0"/>
      <w:marBottom w:val="0"/>
      <w:divBdr>
        <w:top w:val="none" w:sz="0" w:space="0" w:color="auto"/>
        <w:left w:val="none" w:sz="0" w:space="0" w:color="auto"/>
        <w:bottom w:val="none" w:sz="0" w:space="0" w:color="auto"/>
        <w:right w:val="none" w:sz="0" w:space="0" w:color="auto"/>
      </w:divBdr>
    </w:div>
    <w:div w:id="2130195932">
      <w:marLeft w:val="0"/>
      <w:marRight w:val="0"/>
      <w:marTop w:val="0"/>
      <w:marBottom w:val="0"/>
      <w:divBdr>
        <w:top w:val="none" w:sz="0" w:space="0" w:color="auto"/>
        <w:left w:val="none" w:sz="0" w:space="0" w:color="auto"/>
        <w:bottom w:val="none" w:sz="0" w:space="0" w:color="auto"/>
        <w:right w:val="none" w:sz="0" w:space="0" w:color="auto"/>
      </w:divBdr>
    </w:div>
    <w:div w:id="2130195933">
      <w:marLeft w:val="0"/>
      <w:marRight w:val="0"/>
      <w:marTop w:val="0"/>
      <w:marBottom w:val="0"/>
      <w:divBdr>
        <w:top w:val="none" w:sz="0" w:space="0" w:color="auto"/>
        <w:left w:val="none" w:sz="0" w:space="0" w:color="auto"/>
        <w:bottom w:val="none" w:sz="0" w:space="0" w:color="auto"/>
        <w:right w:val="none" w:sz="0" w:space="0" w:color="auto"/>
      </w:divBdr>
    </w:div>
    <w:div w:id="2130195934">
      <w:marLeft w:val="0"/>
      <w:marRight w:val="0"/>
      <w:marTop w:val="0"/>
      <w:marBottom w:val="0"/>
      <w:divBdr>
        <w:top w:val="none" w:sz="0" w:space="0" w:color="auto"/>
        <w:left w:val="none" w:sz="0" w:space="0" w:color="auto"/>
        <w:bottom w:val="none" w:sz="0" w:space="0" w:color="auto"/>
        <w:right w:val="none" w:sz="0" w:space="0" w:color="auto"/>
      </w:divBdr>
    </w:div>
    <w:div w:id="2130195935">
      <w:marLeft w:val="0"/>
      <w:marRight w:val="0"/>
      <w:marTop w:val="0"/>
      <w:marBottom w:val="0"/>
      <w:divBdr>
        <w:top w:val="none" w:sz="0" w:space="0" w:color="auto"/>
        <w:left w:val="none" w:sz="0" w:space="0" w:color="auto"/>
        <w:bottom w:val="none" w:sz="0" w:space="0" w:color="auto"/>
        <w:right w:val="none" w:sz="0" w:space="0" w:color="auto"/>
      </w:divBdr>
    </w:div>
    <w:div w:id="2130195936">
      <w:marLeft w:val="0"/>
      <w:marRight w:val="0"/>
      <w:marTop w:val="0"/>
      <w:marBottom w:val="0"/>
      <w:divBdr>
        <w:top w:val="none" w:sz="0" w:space="0" w:color="auto"/>
        <w:left w:val="none" w:sz="0" w:space="0" w:color="auto"/>
        <w:bottom w:val="none" w:sz="0" w:space="0" w:color="auto"/>
        <w:right w:val="none" w:sz="0" w:space="0" w:color="auto"/>
      </w:divBdr>
    </w:div>
    <w:div w:id="2130195937">
      <w:marLeft w:val="0"/>
      <w:marRight w:val="0"/>
      <w:marTop w:val="0"/>
      <w:marBottom w:val="0"/>
      <w:divBdr>
        <w:top w:val="none" w:sz="0" w:space="0" w:color="auto"/>
        <w:left w:val="none" w:sz="0" w:space="0" w:color="auto"/>
        <w:bottom w:val="none" w:sz="0" w:space="0" w:color="auto"/>
        <w:right w:val="none" w:sz="0" w:space="0" w:color="auto"/>
      </w:divBdr>
    </w:div>
    <w:div w:id="21301959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normacs.ru/Doclist/doc/TJF.html"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i-mash.ru/sm/sistemy-dokumentacii/edinaja-sistema-tekhnologicheskojj-dokumentacii"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obot.bmstu.ru/files/GOST/gost-eskd.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476</TotalTime>
  <Pages>25</Pages>
  <Words>5388</Words>
  <Characters>30717</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dc:description/>
  <cp:lastModifiedBy>User</cp:lastModifiedBy>
  <cp:revision>10</cp:revision>
  <cp:lastPrinted>2008-01-04T13:24:00Z</cp:lastPrinted>
  <dcterms:created xsi:type="dcterms:W3CDTF">2024-05-15T06:11:00Z</dcterms:created>
  <dcterms:modified xsi:type="dcterms:W3CDTF">2008-01-04T13:25:00Z</dcterms:modified>
</cp:coreProperties>
</file>