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2D8557AB" w14:textId="77777777" w:rsidR="00EA4461" w:rsidRPr="007D1ACA" w:rsidRDefault="008F225F" w:rsidP="00EA4461">
      <w:pPr>
        <w:jc w:val="right"/>
        <w:rPr>
          <w:rFonts w:ascii="Times New Roman" w:eastAsia="Calibri" w:hAnsi="Times New Roman" w:cs="Times New Roman"/>
          <w:b/>
          <w:bCs/>
          <w:sz w:val="24"/>
          <w:szCs w:val="24"/>
        </w:rPr>
      </w:pPr>
      <w:bookmarkStart w:id="1" w:name="_Toc150695619"/>
      <w:r>
        <w:rPr>
          <w:rFonts w:ascii="Times New Roman" w:eastAsia="Times New Roman" w:hAnsi="Times New Roman" w:cs="Times New Roman"/>
          <w:b/>
          <w:bCs/>
          <w:kern w:val="32"/>
          <w:sz w:val="24"/>
          <w:szCs w:val="24"/>
          <w:lang w:eastAsia="x-none"/>
        </w:rPr>
        <w:t xml:space="preserve">к </w:t>
      </w:r>
      <w:r w:rsidR="006E2EF4">
        <w:rPr>
          <w:rFonts w:ascii="Times New Roman" w:eastAsia="Times New Roman" w:hAnsi="Times New Roman" w:cs="Times New Roman"/>
          <w:b/>
          <w:bCs/>
          <w:kern w:val="32"/>
          <w:sz w:val="24"/>
          <w:szCs w:val="24"/>
          <w:lang w:eastAsia="x-none"/>
        </w:rPr>
        <w:t>О</w:t>
      </w:r>
      <w:r w:rsidR="00D37EAF">
        <w:rPr>
          <w:rFonts w:ascii="Times New Roman" w:eastAsia="Times New Roman" w:hAnsi="Times New Roman" w:cs="Times New Roman"/>
          <w:b/>
          <w:bCs/>
          <w:kern w:val="32"/>
          <w:sz w:val="24"/>
          <w:szCs w:val="24"/>
          <w:lang w:eastAsia="x-none"/>
        </w:rPr>
        <w:t>ПОП-П</w:t>
      </w:r>
      <w:r>
        <w:rPr>
          <w:rFonts w:ascii="Times New Roman" w:eastAsia="Times New Roman" w:hAnsi="Times New Roman" w:cs="Times New Roman"/>
          <w:b/>
          <w:bCs/>
          <w:kern w:val="32"/>
          <w:sz w:val="24"/>
          <w:szCs w:val="24"/>
          <w:lang w:eastAsia="x-none"/>
        </w:rPr>
        <w:t xml:space="preserve"> </w:t>
      </w:r>
      <w:bookmarkEnd w:id="1"/>
      <w:r w:rsidR="00EA4461" w:rsidRPr="007D1ACA">
        <w:rPr>
          <w:rFonts w:ascii="Times New Roman" w:eastAsia="Calibri" w:hAnsi="Times New Roman" w:cs="Times New Roman"/>
          <w:b/>
          <w:bCs/>
          <w:sz w:val="24"/>
          <w:szCs w:val="24"/>
        </w:rPr>
        <w:t>по профессии</w:t>
      </w:r>
    </w:p>
    <w:p w14:paraId="6F810094" w14:textId="13E5E4C2" w:rsidR="00EA4461" w:rsidRDefault="00C7757D" w:rsidP="00EA4461">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15.01.05. Сварщик </w:t>
      </w:r>
      <w:r w:rsidR="00EA4461" w:rsidRPr="00CA01A1">
        <w:rPr>
          <w:rFonts w:ascii="Times New Roman" w:eastAsia="Times New Roman" w:hAnsi="Times New Roman" w:cs="Times New Roman"/>
          <w:b/>
          <w:sz w:val="24"/>
          <w:szCs w:val="24"/>
        </w:rPr>
        <w:t xml:space="preserve">ручной и частично </w:t>
      </w:r>
    </w:p>
    <w:p w14:paraId="43001637" w14:textId="77777777" w:rsidR="00EA4461" w:rsidRPr="00CA01A1" w:rsidRDefault="00EA4461" w:rsidP="00EA4461">
      <w:pPr>
        <w:jc w:val="right"/>
        <w:rPr>
          <w:rFonts w:ascii="Times New Roman" w:eastAsia="Calibri" w:hAnsi="Times New Roman" w:cs="Times New Roman"/>
          <w:b/>
          <w:bCs/>
          <w:color w:val="0070C0"/>
          <w:sz w:val="24"/>
          <w:szCs w:val="24"/>
        </w:rPr>
      </w:pPr>
      <w:r w:rsidRPr="00CA01A1">
        <w:rPr>
          <w:rFonts w:ascii="Times New Roman" w:eastAsia="Times New Roman" w:hAnsi="Times New Roman" w:cs="Times New Roman"/>
          <w:b/>
          <w:sz w:val="24"/>
          <w:szCs w:val="24"/>
        </w:rPr>
        <w:t>меха</w:t>
      </w:r>
      <w:r>
        <w:rPr>
          <w:rFonts w:ascii="Times New Roman" w:eastAsia="Times New Roman" w:hAnsi="Times New Roman" w:cs="Times New Roman"/>
          <w:b/>
          <w:sz w:val="24"/>
          <w:szCs w:val="24"/>
        </w:rPr>
        <w:t>низированной сварки (наплавки)</w:t>
      </w:r>
    </w:p>
    <w:p w14:paraId="38BDFED2" w14:textId="7E6616CB"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1844AE" w:rsidRDefault="001844AE" w:rsidP="001844AE">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676D56FF" w14:textId="6740C2CE" w:rsidR="001D20BA"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56819857" w:history="1">
        <w:r w:rsidR="001D20BA" w:rsidRPr="000236EE">
          <w:rPr>
            <w:rStyle w:val="af0"/>
          </w:rPr>
          <w:t>«</w:t>
        </w:r>
        <w:r w:rsidR="001D20BA" w:rsidRPr="00EA4461">
          <w:rPr>
            <w:rStyle w:val="af0"/>
            <w:sz w:val="24"/>
            <w:szCs w:val="24"/>
          </w:rPr>
          <w:t>ПМ.01</w:t>
        </w:r>
        <w:r w:rsidR="001D20BA" w:rsidRPr="000236EE">
          <w:rPr>
            <w:rStyle w:val="af0"/>
          </w:rPr>
          <w:t xml:space="preserve"> </w:t>
        </w:r>
        <w:r w:rsidR="00EA4461" w:rsidRPr="00CA01A1">
          <w:rPr>
            <w:rFonts w:eastAsia="Times New Roman"/>
            <w:sz w:val="24"/>
            <w:szCs w:val="24"/>
            <w:lang w:eastAsia="ru-RU"/>
          </w:rPr>
          <w:t>ВЫПОЛНЕНИЕ ПОДГОТОВИТЕЛЬНЫХ, СБОРОЧНЫХ ОПЕРАЦИЙ ПЕРЕД СВАРКОЙ И КОНТРОЛЬ СВАРНЫХ СОЕДИНЕНИЙ</w:t>
        </w:r>
        <w:r w:rsidR="001D20BA" w:rsidRPr="000236EE">
          <w:rPr>
            <w:rStyle w:val="af0"/>
          </w:rPr>
          <w:t>»</w:t>
        </w:r>
        <w:r w:rsidR="001D20BA">
          <w:rPr>
            <w:webHidden/>
          </w:rPr>
          <w:tab/>
        </w:r>
        <w:r w:rsidR="001D20BA">
          <w:rPr>
            <w:webHidden/>
          </w:rPr>
          <w:fldChar w:fldCharType="begin"/>
        </w:r>
        <w:r w:rsidR="001D20BA">
          <w:rPr>
            <w:webHidden/>
          </w:rPr>
          <w:instrText xml:space="preserve"> PAGEREF _Toc156819857 \h </w:instrText>
        </w:r>
        <w:r w:rsidR="001D20BA">
          <w:rPr>
            <w:webHidden/>
          </w:rPr>
        </w:r>
        <w:r w:rsidR="001D20BA">
          <w:rPr>
            <w:webHidden/>
          </w:rPr>
          <w:fldChar w:fldCharType="separate"/>
        </w:r>
        <w:r w:rsidR="001D20BA">
          <w:rPr>
            <w:webHidden/>
          </w:rPr>
          <w:t>2</w:t>
        </w:r>
        <w:r w:rsidR="001D20BA">
          <w:rPr>
            <w:webHidden/>
          </w:rPr>
          <w:fldChar w:fldCharType="end"/>
        </w:r>
      </w:hyperlink>
    </w:p>
    <w:p w14:paraId="68AF567E" w14:textId="602BF46E" w:rsidR="001D20BA" w:rsidRDefault="0030725A">
      <w:pPr>
        <w:pStyle w:val="14"/>
        <w:rPr>
          <w:rFonts w:asciiTheme="minorHAnsi" w:eastAsiaTheme="minorEastAsia" w:hAnsiTheme="minorHAnsi" w:cstheme="minorBidi"/>
          <w:b w:val="0"/>
          <w:bCs w:val="0"/>
          <w:lang w:eastAsia="ru-RU"/>
        </w:rPr>
      </w:pPr>
      <w:hyperlink w:anchor="_Toc156819858" w:history="1">
        <w:r w:rsidR="001D20BA" w:rsidRPr="000236EE">
          <w:rPr>
            <w:rStyle w:val="af0"/>
          </w:rPr>
          <w:t>«</w:t>
        </w:r>
        <w:r w:rsidR="00CC5374">
          <w:rPr>
            <w:kern w:val="36"/>
            <w:sz w:val="24"/>
            <w:szCs w:val="24"/>
            <w:lang w:eastAsia="ru-RU"/>
          </w:rPr>
          <w:t>ПМ.02</w:t>
        </w:r>
        <w:r w:rsidR="00CC5374" w:rsidRPr="00264F46">
          <w:rPr>
            <w:kern w:val="36"/>
            <w:sz w:val="24"/>
            <w:szCs w:val="24"/>
            <w:lang w:eastAsia="ru-RU"/>
          </w:rPr>
          <w:t xml:space="preserve"> </w:t>
        </w:r>
        <w:r w:rsidR="00CC5374" w:rsidRPr="00264F46">
          <w:rPr>
            <w:sz w:val="24"/>
            <w:szCs w:val="24"/>
          </w:rPr>
          <w:t>ВЫПОЛНЕНИЕ РУЧНОЙ ДУГОВОЙ СВАРКИ (НАПЛАВКА, РЕЗКА) ПЛАВЯЩИМСЯ ПОКРЫТЫМ ЭЛЕКТРОДОМ</w:t>
        </w:r>
        <w:r w:rsidR="001D20BA" w:rsidRPr="000236EE">
          <w:rPr>
            <w:rStyle w:val="af0"/>
          </w:rPr>
          <w:t>»</w:t>
        </w:r>
        <w:r w:rsidR="001D20BA">
          <w:rPr>
            <w:webHidden/>
          </w:rPr>
          <w:tab/>
        </w:r>
        <w:r w:rsidR="00CC5374">
          <w:rPr>
            <w:webHidden/>
          </w:rPr>
          <w:t>2</w:t>
        </w:r>
        <w:r w:rsidR="00627722">
          <w:rPr>
            <w:webHidden/>
          </w:rPr>
          <w:t>0</w:t>
        </w:r>
        <w:bookmarkStart w:id="3" w:name="_GoBack"/>
        <w:bookmarkEnd w:id="3"/>
      </w:hyperlink>
    </w:p>
    <w:p w14:paraId="29960228" w14:textId="3A642196" w:rsidR="001D20BA" w:rsidRDefault="0030725A">
      <w:pPr>
        <w:pStyle w:val="14"/>
        <w:rPr>
          <w:rFonts w:asciiTheme="minorHAnsi" w:eastAsiaTheme="minorEastAsia" w:hAnsiTheme="minorHAnsi" w:cstheme="minorBidi"/>
          <w:b w:val="0"/>
          <w:bCs w:val="0"/>
          <w:lang w:eastAsia="ru-RU"/>
        </w:rPr>
      </w:pPr>
      <w:hyperlink w:anchor="_Toc156819859" w:history="1">
        <w:r w:rsidR="001D20BA" w:rsidRPr="000236EE">
          <w:rPr>
            <w:rStyle w:val="af0"/>
          </w:rPr>
          <w:t>«</w:t>
        </w:r>
        <w:r w:rsidR="00CC5374">
          <w:rPr>
            <w:kern w:val="36"/>
            <w:sz w:val="24"/>
            <w:szCs w:val="24"/>
            <w:lang w:eastAsia="ru-RU"/>
          </w:rPr>
          <w:t>ПМ.03</w:t>
        </w:r>
        <w:r w:rsidR="00CC5374" w:rsidRPr="00264F46">
          <w:rPr>
            <w:kern w:val="36"/>
            <w:sz w:val="24"/>
            <w:szCs w:val="24"/>
            <w:lang w:eastAsia="ru-RU"/>
          </w:rPr>
          <w:t xml:space="preserve"> </w:t>
        </w:r>
        <w:r w:rsidR="00CC5374">
          <w:rPr>
            <w:sz w:val="24"/>
            <w:szCs w:val="24"/>
            <w:lang w:eastAsia="ru-RU"/>
          </w:rPr>
          <w:t>ВЫПОЛНЕНИЕ ЧАСТИЧНО МЕХАНИЗИРОВАННОЙ СВАРКИ  (НАПЛАВКИ) ПЛАВЛЕНИЕМ</w:t>
        </w:r>
        <w:r w:rsidR="001D20BA" w:rsidRPr="000236EE">
          <w:rPr>
            <w:rStyle w:val="af0"/>
          </w:rPr>
          <w:t>»</w:t>
        </w:r>
        <w:r w:rsidR="001D20BA">
          <w:rPr>
            <w:webHidden/>
          </w:rPr>
          <w:tab/>
        </w:r>
        <w:r w:rsidR="00CC5374">
          <w:rPr>
            <w:webHidden/>
          </w:rPr>
          <w:t>40</w:t>
        </w:r>
      </w:hyperlink>
    </w:p>
    <w:p w14:paraId="15516DDC" w14:textId="7ADD7EF6"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7CEB45C6" w:rsidR="00CD2973" w:rsidRPr="008018C7" w:rsidRDefault="008018C7" w:rsidP="00CD2973">
      <w:pPr>
        <w:jc w:val="center"/>
        <w:rPr>
          <w:rFonts w:ascii="Times New Roman" w:hAnsi="Times New Roman" w:cs="Times New Roman"/>
          <w:b/>
          <w:iCs/>
          <w:sz w:val="24"/>
          <w:szCs w:val="24"/>
        </w:rPr>
      </w:pPr>
      <w:r w:rsidRPr="008018C7">
        <w:rPr>
          <w:rFonts w:ascii="Times New Roman" w:hAnsi="Times New Roman" w:cs="Times New Roman"/>
          <w:b/>
          <w:iCs/>
          <w:sz w:val="24"/>
          <w:szCs w:val="24"/>
        </w:rPr>
        <w:t>202</w:t>
      </w:r>
      <w:r w:rsidR="00EA4461">
        <w:rPr>
          <w:rFonts w:ascii="Times New Roman" w:hAnsi="Times New Roman" w:cs="Times New Roman"/>
          <w:b/>
          <w:iCs/>
          <w:sz w:val="24"/>
          <w:szCs w:val="24"/>
        </w:rPr>
        <w:t xml:space="preserve">4 </w:t>
      </w:r>
      <w:r w:rsidRPr="008018C7">
        <w:rPr>
          <w:rFonts w:ascii="Times New Roman" w:hAnsi="Times New Roman" w:cs="Times New Roman"/>
          <w:b/>
          <w:iCs/>
          <w:sz w:val="24"/>
          <w:szCs w:val="24"/>
        </w:rPr>
        <w:t>г.</w:t>
      </w:r>
    </w:p>
    <w:p w14:paraId="0AA6044E" w14:textId="28308370" w:rsidR="00EA4461" w:rsidRPr="00EA4461" w:rsidRDefault="006E7FF4" w:rsidP="00CC5374">
      <w:pPr>
        <w:jc w:val="right"/>
        <w:rPr>
          <w:rFonts w:ascii="Times New Roman" w:eastAsia="Calibri" w:hAnsi="Times New Roman" w:cs="Times New Roman"/>
          <w:b/>
          <w:bCs/>
          <w:sz w:val="24"/>
          <w:szCs w:val="24"/>
        </w:rPr>
      </w:pPr>
      <w:r>
        <w:rPr>
          <w:rFonts w:ascii="Times New Roman" w:hAnsi="Times New Roman" w:cs="Times New Roman"/>
          <w:b/>
          <w:color w:val="000000"/>
          <w:sz w:val="24"/>
          <w:szCs w:val="24"/>
        </w:rPr>
        <w:br w:type="page"/>
      </w:r>
      <w:r w:rsidR="00EA4461" w:rsidRPr="00EA4461">
        <w:rPr>
          <w:rFonts w:ascii="Times New Roman" w:eastAsia="Calibri" w:hAnsi="Times New Roman" w:cs="Times New Roman"/>
          <w:b/>
          <w:bCs/>
          <w:sz w:val="24"/>
          <w:szCs w:val="24"/>
        </w:rPr>
        <w:lastRenderedPageBreak/>
        <w:t>Приложение 1.1</w:t>
      </w:r>
    </w:p>
    <w:p w14:paraId="1DFFD51E" w14:textId="77777777" w:rsidR="00EA4461" w:rsidRPr="00EA4461" w:rsidRDefault="00EA4461" w:rsidP="00EA4461">
      <w:pPr>
        <w:jc w:val="right"/>
        <w:rPr>
          <w:rFonts w:ascii="Times New Roman" w:eastAsia="Calibri" w:hAnsi="Times New Roman" w:cs="Times New Roman"/>
          <w:b/>
          <w:bCs/>
          <w:sz w:val="24"/>
          <w:szCs w:val="24"/>
        </w:rPr>
      </w:pPr>
      <w:r w:rsidRPr="00EA4461">
        <w:rPr>
          <w:rFonts w:ascii="Times New Roman" w:eastAsia="Calibri" w:hAnsi="Times New Roman" w:cs="Times New Roman"/>
          <w:b/>
          <w:bCs/>
          <w:sz w:val="24"/>
          <w:szCs w:val="24"/>
        </w:rPr>
        <w:t>к ОПОП-П по профессии</w:t>
      </w:r>
    </w:p>
    <w:p w14:paraId="7A9F9CE3" w14:textId="77777777" w:rsidR="00EA4461" w:rsidRPr="00EA4461" w:rsidRDefault="00EA4461" w:rsidP="00EA4461">
      <w:pPr>
        <w:jc w:val="right"/>
        <w:rPr>
          <w:rFonts w:ascii="Times New Roman" w:eastAsia="Times New Roman" w:hAnsi="Times New Roman" w:cs="Times New Roman"/>
          <w:b/>
          <w:sz w:val="24"/>
          <w:szCs w:val="24"/>
        </w:rPr>
      </w:pPr>
      <w:r w:rsidRPr="00EA4461">
        <w:rPr>
          <w:rFonts w:ascii="Times New Roman" w:eastAsia="Times New Roman" w:hAnsi="Times New Roman" w:cs="Times New Roman"/>
          <w:b/>
          <w:sz w:val="24"/>
          <w:szCs w:val="24"/>
        </w:rPr>
        <w:t xml:space="preserve">15.01.05. Сварщик (ручной и частично </w:t>
      </w:r>
    </w:p>
    <w:p w14:paraId="5852AB1F" w14:textId="77777777" w:rsidR="00EA4461" w:rsidRPr="00EA4461" w:rsidRDefault="00EA4461" w:rsidP="00EA4461">
      <w:pPr>
        <w:jc w:val="right"/>
        <w:rPr>
          <w:rFonts w:ascii="Times New Roman" w:eastAsia="Calibri" w:hAnsi="Times New Roman" w:cs="Times New Roman"/>
          <w:b/>
          <w:bCs/>
          <w:color w:val="0070C0"/>
          <w:sz w:val="24"/>
          <w:szCs w:val="24"/>
        </w:rPr>
      </w:pPr>
      <w:r w:rsidRPr="00EA4461">
        <w:rPr>
          <w:rFonts w:ascii="Times New Roman" w:eastAsia="Times New Roman" w:hAnsi="Times New Roman" w:cs="Times New Roman"/>
          <w:b/>
          <w:sz w:val="24"/>
          <w:szCs w:val="24"/>
        </w:rPr>
        <w:t>механизированной сварки (наплавки)</w:t>
      </w:r>
    </w:p>
    <w:p w14:paraId="767BAB6F" w14:textId="77777777" w:rsidR="00EA4461" w:rsidRPr="00EA4461" w:rsidRDefault="00EA4461" w:rsidP="00EA4461">
      <w:pPr>
        <w:jc w:val="right"/>
        <w:rPr>
          <w:rFonts w:ascii="Times New Roman" w:eastAsia="Calibri" w:hAnsi="Times New Roman" w:cs="Times New Roman"/>
          <w:b/>
          <w:bCs/>
          <w:color w:val="0070C0"/>
          <w:sz w:val="24"/>
          <w:szCs w:val="24"/>
        </w:rPr>
      </w:pPr>
    </w:p>
    <w:p w14:paraId="016CC61A" w14:textId="77777777" w:rsidR="00EA4461" w:rsidRPr="00EA4461" w:rsidRDefault="00EA4461" w:rsidP="00EA4461">
      <w:pPr>
        <w:jc w:val="right"/>
        <w:rPr>
          <w:rFonts w:ascii="Times New Roman" w:eastAsia="Calibri" w:hAnsi="Times New Roman" w:cs="Times New Roman"/>
          <w:b/>
          <w:bCs/>
          <w:color w:val="0070C0"/>
          <w:sz w:val="24"/>
          <w:szCs w:val="24"/>
        </w:rPr>
      </w:pPr>
    </w:p>
    <w:p w14:paraId="44F881D3" w14:textId="77777777" w:rsidR="00EA4461" w:rsidRPr="00EA4461" w:rsidRDefault="00EA4461" w:rsidP="00EA4461">
      <w:pPr>
        <w:jc w:val="right"/>
        <w:rPr>
          <w:rFonts w:ascii="Times New Roman" w:eastAsia="Calibri" w:hAnsi="Times New Roman" w:cs="Times New Roman"/>
          <w:b/>
          <w:bCs/>
          <w:color w:val="0070C0"/>
          <w:sz w:val="24"/>
          <w:szCs w:val="24"/>
        </w:rPr>
      </w:pPr>
    </w:p>
    <w:p w14:paraId="0C996634" w14:textId="77777777" w:rsidR="00EA4461" w:rsidRPr="00EA4461" w:rsidRDefault="00EA4461" w:rsidP="00EA4461">
      <w:pPr>
        <w:jc w:val="right"/>
        <w:rPr>
          <w:rFonts w:ascii="Times New Roman" w:eastAsia="Calibri" w:hAnsi="Times New Roman" w:cs="Times New Roman"/>
          <w:b/>
          <w:bCs/>
          <w:color w:val="0070C0"/>
          <w:sz w:val="24"/>
          <w:szCs w:val="24"/>
        </w:rPr>
      </w:pPr>
    </w:p>
    <w:p w14:paraId="73F2A311" w14:textId="77777777" w:rsidR="00EA4461" w:rsidRPr="00EA4461" w:rsidRDefault="00EA4461" w:rsidP="00EA4461">
      <w:pPr>
        <w:jc w:val="right"/>
        <w:rPr>
          <w:rFonts w:ascii="Times New Roman" w:eastAsia="Calibri" w:hAnsi="Times New Roman" w:cs="Times New Roman"/>
          <w:b/>
          <w:bCs/>
          <w:color w:val="0070C0"/>
          <w:sz w:val="24"/>
          <w:szCs w:val="24"/>
        </w:rPr>
      </w:pPr>
    </w:p>
    <w:p w14:paraId="3E66BCA3" w14:textId="77777777" w:rsidR="00EA4461" w:rsidRPr="00EA4461" w:rsidRDefault="00EA4461" w:rsidP="00EA4461">
      <w:pPr>
        <w:jc w:val="right"/>
        <w:rPr>
          <w:rFonts w:ascii="Times New Roman" w:eastAsia="Calibri" w:hAnsi="Times New Roman" w:cs="Times New Roman"/>
          <w:b/>
          <w:bCs/>
          <w:color w:val="0070C0"/>
          <w:sz w:val="24"/>
          <w:szCs w:val="24"/>
        </w:rPr>
      </w:pPr>
    </w:p>
    <w:p w14:paraId="065F7DA1" w14:textId="77777777" w:rsidR="00EA4461" w:rsidRPr="00EA4461" w:rsidRDefault="00EA4461" w:rsidP="00EA4461">
      <w:pPr>
        <w:jc w:val="right"/>
        <w:rPr>
          <w:rFonts w:ascii="Times New Roman" w:eastAsia="Calibri" w:hAnsi="Times New Roman" w:cs="Times New Roman"/>
          <w:b/>
          <w:bCs/>
          <w:color w:val="0070C0"/>
          <w:sz w:val="24"/>
          <w:szCs w:val="24"/>
        </w:rPr>
      </w:pPr>
    </w:p>
    <w:p w14:paraId="186336BF" w14:textId="77777777" w:rsidR="00EA4461" w:rsidRPr="00EA4461" w:rsidRDefault="00EA4461" w:rsidP="00EA4461">
      <w:pPr>
        <w:jc w:val="right"/>
        <w:rPr>
          <w:rFonts w:ascii="Times New Roman" w:eastAsia="Calibri" w:hAnsi="Times New Roman" w:cs="Times New Roman"/>
          <w:b/>
          <w:bCs/>
          <w:color w:val="0070C0"/>
          <w:sz w:val="24"/>
          <w:szCs w:val="24"/>
        </w:rPr>
      </w:pPr>
    </w:p>
    <w:p w14:paraId="31380C23" w14:textId="77777777" w:rsidR="00EA4461" w:rsidRPr="00EA4461" w:rsidRDefault="00EA4461" w:rsidP="00EA4461">
      <w:pPr>
        <w:jc w:val="right"/>
        <w:rPr>
          <w:rFonts w:ascii="Times New Roman" w:eastAsia="Calibri" w:hAnsi="Times New Roman" w:cs="Times New Roman"/>
          <w:b/>
          <w:bCs/>
          <w:color w:val="0070C0"/>
          <w:sz w:val="24"/>
          <w:szCs w:val="24"/>
        </w:rPr>
      </w:pPr>
    </w:p>
    <w:p w14:paraId="4E3670E2" w14:textId="77777777" w:rsidR="00EA4461" w:rsidRPr="00EA4461" w:rsidRDefault="00EA4461" w:rsidP="00EA4461">
      <w:pPr>
        <w:jc w:val="right"/>
        <w:rPr>
          <w:rFonts w:ascii="Times New Roman" w:eastAsia="Calibri" w:hAnsi="Times New Roman" w:cs="Times New Roman"/>
          <w:b/>
          <w:bCs/>
          <w:color w:val="0070C0"/>
          <w:sz w:val="24"/>
          <w:szCs w:val="24"/>
        </w:rPr>
      </w:pPr>
    </w:p>
    <w:p w14:paraId="19956399" w14:textId="77777777" w:rsidR="00EA4461" w:rsidRPr="00EA4461" w:rsidRDefault="00EA4461" w:rsidP="00EA4461">
      <w:pPr>
        <w:jc w:val="center"/>
        <w:rPr>
          <w:rFonts w:ascii="Times New Roman" w:eastAsia="Calibri" w:hAnsi="Times New Roman" w:cs="Times New Roman"/>
          <w:b/>
          <w:bCs/>
          <w:sz w:val="24"/>
          <w:szCs w:val="24"/>
        </w:rPr>
      </w:pPr>
      <w:r w:rsidRPr="00EA4461">
        <w:rPr>
          <w:rFonts w:ascii="Times New Roman" w:eastAsia="Calibri" w:hAnsi="Times New Roman" w:cs="Times New Roman"/>
          <w:b/>
          <w:bCs/>
          <w:sz w:val="24"/>
          <w:szCs w:val="24"/>
        </w:rPr>
        <w:t>Рабочая программа профессионального модуля</w:t>
      </w:r>
    </w:p>
    <w:p w14:paraId="131AA1BA"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EA4461">
        <w:rPr>
          <w:rFonts w:ascii="Times New Roman" w:eastAsia="Times New Roman" w:hAnsi="Times New Roman" w:cs="Times New Roman"/>
          <w:b/>
          <w:bCs/>
          <w:kern w:val="36"/>
          <w:sz w:val="24"/>
          <w:szCs w:val="24"/>
          <w:lang w:eastAsia="ru-RU"/>
        </w:rPr>
        <w:t xml:space="preserve">«ПМ.01 </w:t>
      </w:r>
      <w:r w:rsidRPr="00EA4461">
        <w:rPr>
          <w:rFonts w:ascii="Times New Roman" w:eastAsia="Times New Roman" w:hAnsi="Times New Roman" w:cs="Times New Roman"/>
          <w:b/>
          <w:sz w:val="24"/>
          <w:szCs w:val="24"/>
          <w:lang w:eastAsia="ru-RU"/>
        </w:rPr>
        <w:t>ВЫПОЛНЕНИЕ ПОДГОТОВИТЕЛЬНЫХ, СБОРОЧНЫХ ОПЕРАЦИЙ ПЕРЕД СВАРКОЙ И КОНТРОЛЬ СВАРНЫХ СОЕДИНЕНИЙ</w:t>
      </w:r>
      <w:r w:rsidRPr="00EA4461">
        <w:rPr>
          <w:rFonts w:ascii="Times New Roman" w:eastAsia="Times New Roman" w:hAnsi="Times New Roman" w:cs="Times New Roman"/>
          <w:b/>
          <w:bCs/>
          <w:kern w:val="36"/>
          <w:sz w:val="24"/>
          <w:szCs w:val="24"/>
          <w:lang w:eastAsia="ru-RU"/>
        </w:rPr>
        <w:t>»</w:t>
      </w:r>
    </w:p>
    <w:p w14:paraId="7FBB186F"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7A55F8C"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E4F5634"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4AAC249"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5EC499B"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4D0860B"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EB31974"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7E45F97"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F3405CA"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9CED95E"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F75D3D3"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64C15FB"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FF3E6DF"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AECC4B1" w14:textId="77777777" w:rsidR="00EA4461" w:rsidRPr="00EA4461" w:rsidRDefault="00EA4461" w:rsidP="00EA4461">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8427F50" w14:textId="77777777" w:rsidR="00EA4461" w:rsidRPr="00EA4461" w:rsidRDefault="00EA4461" w:rsidP="00EA4461">
      <w:pPr>
        <w:widowControl w:val="0"/>
        <w:jc w:val="center"/>
        <w:rPr>
          <w:rFonts w:ascii="Times New Roman" w:eastAsia="Times New Roman" w:hAnsi="Times New Roman" w:cs="Times New Roman"/>
          <w:b/>
          <w:bCs/>
          <w:sz w:val="24"/>
          <w:szCs w:val="24"/>
          <w:lang w:eastAsia="nl-NL"/>
        </w:rPr>
      </w:pPr>
      <w:r w:rsidRPr="00EA4461">
        <w:rPr>
          <w:rFonts w:ascii="Times New Roman" w:eastAsia="Times New Roman" w:hAnsi="Times New Roman" w:cs="Times New Roman"/>
          <w:b/>
          <w:bCs/>
          <w:sz w:val="24"/>
          <w:szCs w:val="24"/>
          <w:lang w:eastAsia="nl-NL"/>
        </w:rPr>
        <w:t>2024г.</w:t>
      </w:r>
    </w:p>
    <w:p w14:paraId="1A1ADEB5" w14:textId="77777777" w:rsidR="00EA4461" w:rsidRPr="00EA4461" w:rsidRDefault="00EA4461" w:rsidP="00EA4461">
      <w:pPr>
        <w:rPr>
          <w:rFonts w:ascii="Times New Roman Полужирный" w:eastAsia="Segoe UI" w:hAnsi="Times New Roman Полужирный" w:cs="Times New Roman"/>
          <w:b/>
          <w:bCs/>
          <w:caps/>
          <w:kern w:val="32"/>
          <w:sz w:val="24"/>
          <w:szCs w:val="24"/>
          <w:lang w:val="x-none" w:eastAsia="x-none"/>
        </w:rPr>
      </w:pPr>
      <w:r w:rsidRPr="00EA4461">
        <w:rPr>
          <w:rFonts w:ascii="Calibri" w:eastAsia="Calibri" w:hAnsi="Calibri" w:cs="Times New Roman"/>
        </w:rPr>
        <w:br w:type="page"/>
      </w:r>
    </w:p>
    <w:p w14:paraId="13DE738A" w14:textId="77777777" w:rsidR="00EA4461" w:rsidRPr="00EA4461" w:rsidRDefault="00EA4461" w:rsidP="00EA4461">
      <w:pPr>
        <w:jc w:val="center"/>
        <w:rPr>
          <w:rFonts w:ascii="Times New Roman" w:eastAsia="Calibri" w:hAnsi="Times New Roman" w:cs="Times New Roman"/>
          <w:b/>
          <w:bCs/>
        </w:rPr>
      </w:pPr>
      <w:r w:rsidRPr="00EA4461">
        <w:rPr>
          <w:rFonts w:ascii="Times New Roman" w:eastAsia="Calibri" w:hAnsi="Times New Roman" w:cs="Times New Roman"/>
          <w:b/>
          <w:bCs/>
        </w:rPr>
        <w:lastRenderedPageBreak/>
        <w:t>СОДЕРЖАНИЕ ПРОГРАММЫ</w:t>
      </w:r>
    </w:p>
    <w:p w14:paraId="580327EF" w14:textId="77777777" w:rsidR="00EA4461" w:rsidRPr="00EA4461" w:rsidRDefault="00EA4461" w:rsidP="00EA4461">
      <w:pPr>
        <w:jc w:val="center"/>
        <w:rPr>
          <w:rFonts w:ascii="Times New Roman" w:eastAsia="Calibri" w:hAnsi="Times New Roman" w:cs="Times New Roman"/>
          <w:b/>
          <w:bCs/>
        </w:rPr>
      </w:pPr>
    </w:p>
    <w:p w14:paraId="0C1FDB83" w14:textId="0111F51A" w:rsidR="00EA4461" w:rsidRPr="0030725A" w:rsidRDefault="00EA4461" w:rsidP="00EA4461">
      <w:pPr>
        <w:tabs>
          <w:tab w:val="right" w:leader="dot" w:pos="9639"/>
        </w:tabs>
        <w:spacing w:before="120" w:line="276" w:lineRule="auto"/>
        <w:rPr>
          <w:rFonts w:ascii="Calibri" w:eastAsia="Times New Roman" w:hAnsi="Calibri" w:cs="Times New Roman"/>
          <w:noProof/>
          <w:lang w:eastAsia="ru-RU"/>
        </w:rPr>
      </w:pPr>
      <w:r w:rsidRPr="0030725A">
        <w:rPr>
          <w:rFonts w:ascii="Times New Roman" w:eastAsia="Calibri" w:hAnsi="Times New Roman" w:cs="Times New Roman"/>
          <w:noProof/>
        </w:rPr>
        <w:fldChar w:fldCharType="begin"/>
      </w:r>
      <w:r w:rsidRPr="0030725A">
        <w:rPr>
          <w:rFonts w:ascii="Times New Roman" w:eastAsia="Calibri" w:hAnsi="Times New Roman" w:cs="Times New Roman"/>
          <w:noProof/>
        </w:rPr>
        <w:instrText xml:space="preserve"> TOC \h \z \t "Раздел 1;1;Раздел 1.1;2" </w:instrText>
      </w:r>
      <w:r w:rsidRPr="0030725A">
        <w:rPr>
          <w:rFonts w:ascii="Times New Roman" w:eastAsia="Calibri" w:hAnsi="Times New Roman" w:cs="Times New Roman"/>
          <w:noProof/>
        </w:rPr>
        <w:fldChar w:fldCharType="separate"/>
      </w:r>
      <w:hyperlink w:anchor="_Toc162370387" w:history="1">
        <w:r w:rsidRPr="0030725A">
          <w:rPr>
            <w:rFonts w:ascii="Times New Roman" w:eastAsia="Calibri" w:hAnsi="Times New Roman" w:cs="Times New Roman"/>
            <w:b/>
            <w:bCs/>
            <w:noProof/>
          </w:rPr>
          <w:t>1. Общая характеристика РАБОЧЕЙ ПРОГРАММЫ ПРОФЕССИОНАЛЬНОГО МОДУЛЯ</w:t>
        </w:r>
        <w:r w:rsidRPr="0030725A">
          <w:rPr>
            <w:rFonts w:ascii="Times New Roman" w:eastAsia="Calibri" w:hAnsi="Times New Roman" w:cs="Times New Roman"/>
            <w:b/>
            <w:bCs/>
            <w:noProof/>
            <w:webHidden/>
          </w:rPr>
          <w:tab/>
        </w:r>
        <w:r w:rsidR="00C74760" w:rsidRPr="0030725A">
          <w:rPr>
            <w:rFonts w:ascii="Times New Roman" w:eastAsia="Calibri" w:hAnsi="Times New Roman" w:cs="Times New Roman"/>
            <w:b/>
            <w:bCs/>
            <w:noProof/>
            <w:webHidden/>
          </w:rPr>
          <w:t>2</w:t>
        </w:r>
      </w:hyperlink>
    </w:p>
    <w:p w14:paraId="3D34E258" w14:textId="77777777" w:rsidR="00EA4461" w:rsidRPr="0030725A" w:rsidRDefault="0030725A" w:rsidP="00EA4461">
      <w:pPr>
        <w:tabs>
          <w:tab w:val="left" w:pos="709"/>
          <w:tab w:val="right" w:leader="dot" w:pos="9639"/>
        </w:tabs>
        <w:spacing w:before="120"/>
        <w:rPr>
          <w:rFonts w:ascii="Calibri" w:eastAsia="Times New Roman" w:hAnsi="Calibri" w:cs="Times New Roman"/>
          <w:noProof/>
          <w:lang w:eastAsia="ru-RU"/>
        </w:rPr>
      </w:pPr>
      <w:hyperlink w:anchor="_Toc162370388" w:history="1">
        <w:r w:rsidR="00EA4461" w:rsidRPr="0030725A">
          <w:rPr>
            <w:rFonts w:ascii="Times New Roman" w:eastAsia="Times New Roman" w:hAnsi="Times New Roman" w:cs="Times New Roman"/>
            <w:iCs/>
            <w:noProof/>
            <w:sz w:val="24"/>
            <w:szCs w:val="24"/>
            <w:lang w:eastAsia="ru-RU"/>
          </w:rPr>
          <w:t>1.1.</w:t>
        </w:r>
        <w:r w:rsidR="00EA4461" w:rsidRPr="0030725A">
          <w:rPr>
            <w:rFonts w:ascii="Calibri" w:eastAsia="Times New Roman" w:hAnsi="Calibri" w:cs="Times New Roman"/>
            <w:noProof/>
            <w:lang w:eastAsia="ru-RU"/>
          </w:rPr>
          <w:tab/>
        </w:r>
        <w:r w:rsidR="00EA4461" w:rsidRPr="0030725A">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EA4461" w:rsidRPr="0030725A">
          <w:rPr>
            <w:rFonts w:ascii="Times New Roman" w:eastAsia="Times New Roman" w:hAnsi="Times New Roman" w:cs="Times New Roman"/>
            <w:iCs/>
            <w:noProof/>
            <w:webHidden/>
            <w:sz w:val="24"/>
            <w:szCs w:val="24"/>
            <w:lang w:eastAsia="ru-RU"/>
          </w:rPr>
          <w:tab/>
        </w:r>
      </w:hyperlink>
      <w:r w:rsidR="00EA4461" w:rsidRPr="0030725A">
        <w:rPr>
          <w:rFonts w:ascii="Times New Roman" w:eastAsia="Times New Roman" w:hAnsi="Times New Roman" w:cs="Times New Roman"/>
          <w:iCs/>
          <w:noProof/>
          <w:sz w:val="24"/>
          <w:szCs w:val="24"/>
          <w:lang w:eastAsia="ru-RU"/>
        </w:rPr>
        <w:t>3</w:t>
      </w:r>
    </w:p>
    <w:p w14:paraId="30DC14D3" w14:textId="77777777" w:rsidR="00EA4461" w:rsidRPr="0030725A" w:rsidRDefault="0030725A" w:rsidP="00EA4461">
      <w:pPr>
        <w:tabs>
          <w:tab w:val="left" w:pos="709"/>
          <w:tab w:val="right" w:leader="dot" w:pos="9639"/>
        </w:tabs>
        <w:spacing w:before="120"/>
        <w:rPr>
          <w:rFonts w:ascii="Calibri" w:eastAsia="Times New Roman" w:hAnsi="Calibri" w:cs="Times New Roman"/>
          <w:noProof/>
          <w:lang w:eastAsia="ru-RU"/>
        </w:rPr>
      </w:pPr>
      <w:hyperlink w:anchor="_Toc162370389" w:history="1">
        <w:r w:rsidR="00EA4461" w:rsidRPr="0030725A">
          <w:rPr>
            <w:rFonts w:ascii="Times New Roman" w:eastAsia="Times New Roman" w:hAnsi="Times New Roman" w:cs="Times New Roman"/>
            <w:iCs/>
            <w:noProof/>
            <w:sz w:val="24"/>
            <w:szCs w:val="24"/>
            <w:lang w:eastAsia="ru-RU"/>
          </w:rPr>
          <w:t>1.2.</w:t>
        </w:r>
        <w:r w:rsidR="00EA4461" w:rsidRPr="0030725A">
          <w:rPr>
            <w:rFonts w:ascii="Calibri" w:eastAsia="Times New Roman" w:hAnsi="Calibri" w:cs="Times New Roman"/>
            <w:noProof/>
            <w:lang w:eastAsia="ru-RU"/>
          </w:rPr>
          <w:tab/>
        </w:r>
        <w:r w:rsidR="00EA4461" w:rsidRPr="0030725A">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EA4461" w:rsidRPr="0030725A">
          <w:rPr>
            <w:rFonts w:ascii="Times New Roman" w:eastAsia="Times New Roman" w:hAnsi="Times New Roman" w:cs="Times New Roman"/>
            <w:iCs/>
            <w:noProof/>
            <w:webHidden/>
            <w:sz w:val="24"/>
            <w:szCs w:val="24"/>
            <w:lang w:eastAsia="ru-RU"/>
          </w:rPr>
          <w:tab/>
          <w:t>3</w:t>
        </w:r>
      </w:hyperlink>
    </w:p>
    <w:p w14:paraId="0617A7BD" w14:textId="37E4CD0E" w:rsidR="00EA4461" w:rsidRPr="0030725A" w:rsidRDefault="0030725A" w:rsidP="00EA4461">
      <w:pPr>
        <w:tabs>
          <w:tab w:val="left" w:pos="709"/>
          <w:tab w:val="right" w:leader="dot" w:pos="9639"/>
        </w:tabs>
        <w:spacing w:before="120"/>
        <w:rPr>
          <w:rFonts w:ascii="Calibri" w:eastAsia="Times New Roman" w:hAnsi="Calibri" w:cs="Times New Roman"/>
          <w:noProof/>
          <w:lang w:eastAsia="ru-RU"/>
        </w:rPr>
      </w:pPr>
      <w:hyperlink w:anchor="_Toc162370390" w:history="1">
        <w:r w:rsidR="00EA4461" w:rsidRPr="0030725A">
          <w:rPr>
            <w:rFonts w:ascii="Times New Roman" w:eastAsia="Times New Roman" w:hAnsi="Times New Roman" w:cs="Times New Roman"/>
            <w:iCs/>
            <w:noProof/>
            <w:sz w:val="24"/>
            <w:szCs w:val="24"/>
            <w:lang w:eastAsia="ru-RU"/>
          </w:rPr>
          <w:t>1.3.</w:t>
        </w:r>
        <w:r w:rsidR="00EA4461" w:rsidRPr="0030725A">
          <w:rPr>
            <w:rFonts w:ascii="Calibri" w:eastAsia="Times New Roman" w:hAnsi="Calibri" w:cs="Times New Roman"/>
            <w:noProof/>
            <w:lang w:eastAsia="ru-RU"/>
          </w:rPr>
          <w:tab/>
        </w:r>
        <w:r w:rsidR="00EA4461" w:rsidRPr="0030725A">
          <w:rPr>
            <w:rFonts w:ascii="Times New Roman" w:eastAsia="Times New Roman" w:hAnsi="Times New Roman" w:cs="Times New Roman"/>
            <w:iCs/>
            <w:noProof/>
            <w:sz w:val="24"/>
            <w:szCs w:val="24"/>
            <w:lang w:eastAsia="ru-RU"/>
          </w:rPr>
          <w:t>Обоснование часов вариативной части ОПОП-П</w:t>
        </w:r>
        <w:r w:rsidR="00EA4461" w:rsidRPr="0030725A">
          <w:rPr>
            <w:rFonts w:ascii="Times New Roman" w:eastAsia="Times New Roman" w:hAnsi="Times New Roman" w:cs="Times New Roman"/>
            <w:iCs/>
            <w:noProof/>
            <w:webHidden/>
            <w:sz w:val="24"/>
            <w:szCs w:val="24"/>
            <w:lang w:eastAsia="ru-RU"/>
          </w:rPr>
          <w:tab/>
        </w:r>
        <w:r w:rsidR="00D03073" w:rsidRPr="0030725A">
          <w:rPr>
            <w:rFonts w:ascii="Times New Roman" w:eastAsia="Times New Roman" w:hAnsi="Times New Roman" w:cs="Times New Roman"/>
            <w:iCs/>
            <w:noProof/>
            <w:webHidden/>
            <w:sz w:val="24"/>
            <w:szCs w:val="24"/>
            <w:lang w:eastAsia="ru-RU"/>
          </w:rPr>
          <w:t>9</w:t>
        </w:r>
      </w:hyperlink>
    </w:p>
    <w:p w14:paraId="548AC345" w14:textId="12A28E2E" w:rsidR="00EA4461" w:rsidRPr="0030725A" w:rsidRDefault="0030725A" w:rsidP="00EA4461">
      <w:pPr>
        <w:tabs>
          <w:tab w:val="right" w:leader="dot" w:pos="9639"/>
        </w:tabs>
        <w:spacing w:before="120" w:line="276" w:lineRule="auto"/>
        <w:rPr>
          <w:rFonts w:ascii="Calibri" w:eastAsia="Times New Roman" w:hAnsi="Calibri" w:cs="Times New Roman"/>
          <w:noProof/>
          <w:lang w:eastAsia="ru-RU"/>
        </w:rPr>
      </w:pPr>
      <w:hyperlink w:anchor="_Toc162370391" w:history="1">
        <w:r w:rsidR="00EA4461" w:rsidRPr="0030725A">
          <w:rPr>
            <w:rFonts w:ascii="Times New Roman" w:eastAsia="Calibri" w:hAnsi="Times New Roman" w:cs="Times New Roman"/>
            <w:b/>
            <w:bCs/>
            <w:noProof/>
          </w:rPr>
          <w:t>2. Структура и содержание профессионального модуля</w:t>
        </w:r>
        <w:r w:rsidR="00EA4461" w:rsidRPr="0030725A">
          <w:rPr>
            <w:rFonts w:ascii="Times New Roman" w:eastAsia="Calibri" w:hAnsi="Times New Roman" w:cs="Times New Roman"/>
            <w:b/>
            <w:bCs/>
            <w:noProof/>
            <w:webHidden/>
          </w:rPr>
          <w:tab/>
        </w:r>
        <w:r w:rsidR="00D03073" w:rsidRPr="0030725A">
          <w:rPr>
            <w:rFonts w:ascii="Times New Roman" w:eastAsia="Calibri" w:hAnsi="Times New Roman" w:cs="Times New Roman"/>
            <w:b/>
            <w:bCs/>
            <w:noProof/>
            <w:webHidden/>
          </w:rPr>
          <w:t>10</w:t>
        </w:r>
      </w:hyperlink>
    </w:p>
    <w:p w14:paraId="6A71FE16" w14:textId="23D57645" w:rsidR="00EA4461" w:rsidRPr="0030725A" w:rsidRDefault="0030725A" w:rsidP="00EA4461">
      <w:pPr>
        <w:tabs>
          <w:tab w:val="right" w:leader="dot" w:pos="9639"/>
        </w:tabs>
        <w:spacing w:before="120"/>
        <w:rPr>
          <w:rFonts w:ascii="Calibri" w:eastAsia="Times New Roman" w:hAnsi="Calibri" w:cs="Times New Roman"/>
          <w:noProof/>
          <w:lang w:eastAsia="ru-RU"/>
        </w:rPr>
      </w:pPr>
      <w:hyperlink w:anchor="_Toc162370392" w:history="1">
        <w:r w:rsidR="00EA4461" w:rsidRPr="0030725A">
          <w:rPr>
            <w:rFonts w:ascii="Times New Roman" w:eastAsia="Times New Roman" w:hAnsi="Times New Roman" w:cs="Times New Roman"/>
            <w:iCs/>
            <w:noProof/>
            <w:sz w:val="24"/>
            <w:szCs w:val="24"/>
            <w:lang w:eastAsia="ru-RU"/>
          </w:rPr>
          <w:t>2.1. Трудоемкость освоения модуля</w:t>
        </w:r>
        <w:r w:rsidR="00EA4461" w:rsidRPr="0030725A">
          <w:rPr>
            <w:rFonts w:ascii="Times New Roman" w:eastAsia="Times New Roman" w:hAnsi="Times New Roman" w:cs="Times New Roman"/>
            <w:iCs/>
            <w:noProof/>
            <w:webHidden/>
            <w:sz w:val="24"/>
            <w:szCs w:val="24"/>
            <w:lang w:eastAsia="ru-RU"/>
          </w:rPr>
          <w:tab/>
        </w:r>
        <w:r w:rsidR="00D03073" w:rsidRPr="0030725A">
          <w:rPr>
            <w:rFonts w:ascii="Times New Roman" w:eastAsia="Times New Roman" w:hAnsi="Times New Roman" w:cs="Times New Roman"/>
            <w:iCs/>
            <w:noProof/>
            <w:webHidden/>
            <w:sz w:val="24"/>
            <w:szCs w:val="24"/>
            <w:lang w:eastAsia="ru-RU"/>
          </w:rPr>
          <w:t>10</w:t>
        </w:r>
      </w:hyperlink>
    </w:p>
    <w:p w14:paraId="322D91E5" w14:textId="77777777" w:rsidR="00EA4461" w:rsidRPr="0030725A" w:rsidRDefault="0030725A" w:rsidP="00EA4461">
      <w:pPr>
        <w:tabs>
          <w:tab w:val="right" w:leader="dot" w:pos="9639"/>
        </w:tabs>
        <w:spacing w:before="120"/>
        <w:rPr>
          <w:rFonts w:ascii="Calibri" w:eastAsia="Times New Roman" w:hAnsi="Calibri" w:cs="Times New Roman"/>
          <w:noProof/>
          <w:lang w:eastAsia="ru-RU"/>
        </w:rPr>
      </w:pPr>
      <w:hyperlink w:anchor="_Toc162370393" w:history="1">
        <w:r w:rsidR="00EA4461" w:rsidRPr="0030725A">
          <w:rPr>
            <w:rFonts w:ascii="Times New Roman" w:eastAsia="Times New Roman" w:hAnsi="Times New Roman" w:cs="Times New Roman"/>
            <w:iCs/>
            <w:noProof/>
            <w:sz w:val="24"/>
            <w:szCs w:val="24"/>
            <w:lang w:eastAsia="ru-RU"/>
          </w:rPr>
          <w:t>2.2. Структура профессионального модуля</w:t>
        </w:r>
        <w:r w:rsidR="00EA4461" w:rsidRPr="0030725A">
          <w:rPr>
            <w:rFonts w:ascii="Times New Roman" w:eastAsia="Times New Roman" w:hAnsi="Times New Roman" w:cs="Times New Roman"/>
            <w:iCs/>
            <w:noProof/>
            <w:webHidden/>
            <w:sz w:val="24"/>
            <w:szCs w:val="24"/>
            <w:lang w:eastAsia="ru-RU"/>
          </w:rPr>
          <w:tab/>
          <w:t>10</w:t>
        </w:r>
      </w:hyperlink>
    </w:p>
    <w:p w14:paraId="1942DA5B" w14:textId="77777777" w:rsidR="00EA4461" w:rsidRPr="0030725A" w:rsidRDefault="0030725A" w:rsidP="00EA4461">
      <w:pPr>
        <w:tabs>
          <w:tab w:val="right" w:leader="dot" w:pos="9639"/>
        </w:tabs>
        <w:spacing w:before="120"/>
        <w:rPr>
          <w:rFonts w:ascii="Calibri" w:eastAsia="Times New Roman" w:hAnsi="Calibri" w:cs="Times New Roman"/>
          <w:noProof/>
          <w:lang w:eastAsia="ru-RU"/>
        </w:rPr>
      </w:pPr>
      <w:hyperlink w:anchor="_Toc162370394" w:history="1">
        <w:r w:rsidR="00EA4461" w:rsidRPr="0030725A">
          <w:rPr>
            <w:rFonts w:ascii="Times New Roman" w:eastAsia="Times New Roman" w:hAnsi="Times New Roman" w:cs="Times New Roman"/>
            <w:iCs/>
            <w:noProof/>
            <w:sz w:val="24"/>
            <w:szCs w:val="24"/>
            <w:lang w:eastAsia="ru-RU"/>
          </w:rPr>
          <w:t>2.3. Содержание профессионального модуля</w:t>
        </w:r>
        <w:r w:rsidR="00EA4461" w:rsidRPr="0030725A">
          <w:rPr>
            <w:rFonts w:ascii="Times New Roman" w:eastAsia="Times New Roman" w:hAnsi="Times New Roman" w:cs="Times New Roman"/>
            <w:iCs/>
            <w:noProof/>
            <w:webHidden/>
            <w:sz w:val="24"/>
            <w:szCs w:val="24"/>
            <w:lang w:eastAsia="ru-RU"/>
          </w:rPr>
          <w:tab/>
          <w:t>11</w:t>
        </w:r>
      </w:hyperlink>
    </w:p>
    <w:p w14:paraId="34BF9892" w14:textId="77777777" w:rsidR="00EA4461" w:rsidRPr="0030725A" w:rsidRDefault="0030725A" w:rsidP="00EA4461">
      <w:pPr>
        <w:tabs>
          <w:tab w:val="right" w:leader="dot" w:pos="9639"/>
        </w:tabs>
        <w:spacing w:before="120" w:line="276" w:lineRule="auto"/>
        <w:rPr>
          <w:rFonts w:ascii="Calibri" w:eastAsia="Times New Roman" w:hAnsi="Calibri" w:cs="Times New Roman"/>
          <w:noProof/>
          <w:lang w:eastAsia="ru-RU"/>
        </w:rPr>
      </w:pPr>
      <w:hyperlink w:anchor="_Toc162370397" w:history="1">
        <w:r w:rsidR="00EA4461" w:rsidRPr="0030725A">
          <w:rPr>
            <w:rFonts w:ascii="Times New Roman" w:eastAsia="Calibri" w:hAnsi="Times New Roman" w:cs="Times New Roman"/>
            <w:b/>
            <w:bCs/>
            <w:noProof/>
          </w:rPr>
          <w:t>3. Условия реализации профессионального модуля</w:t>
        </w:r>
        <w:r w:rsidR="00EA4461" w:rsidRPr="0030725A">
          <w:rPr>
            <w:rFonts w:ascii="Times New Roman" w:eastAsia="Calibri" w:hAnsi="Times New Roman" w:cs="Times New Roman"/>
            <w:b/>
            <w:bCs/>
            <w:noProof/>
            <w:webHidden/>
          </w:rPr>
          <w:tab/>
          <w:t>15</w:t>
        </w:r>
      </w:hyperlink>
    </w:p>
    <w:p w14:paraId="354CE5C4" w14:textId="77777777" w:rsidR="00EA4461" w:rsidRPr="0030725A" w:rsidRDefault="0030725A" w:rsidP="00EA4461">
      <w:pPr>
        <w:tabs>
          <w:tab w:val="right" w:leader="dot" w:pos="9639"/>
        </w:tabs>
        <w:spacing w:before="120"/>
        <w:rPr>
          <w:rFonts w:ascii="Calibri" w:eastAsia="Times New Roman" w:hAnsi="Calibri" w:cs="Times New Roman"/>
          <w:noProof/>
          <w:lang w:eastAsia="ru-RU"/>
        </w:rPr>
      </w:pPr>
      <w:hyperlink w:anchor="_Toc162370398" w:history="1">
        <w:r w:rsidR="00EA4461" w:rsidRPr="0030725A">
          <w:rPr>
            <w:rFonts w:ascii="Times New Roman" w:eastAsia="Times New Roman" w:hAnsi="Times New Roman" w:cs="Times New Roman"/>
            <w:iCs/>
            <w:noProof/>
            <w:sz w:val="24"/>
            <w:szCs w:val="24"/>
            <w:lang w:eastAsia="ru-RU"/>
          </w:rPr>
          <w:t>3.1. Материально-техническое обеспечение</w:t>
        </w:r>
        <w:r w:rsidR="00EA4461" w:rsidRPr="0030725A">
          <w:rPr>
            <w:rFonts w:ascii="Times New Roman" w:eastAsia="Times New Roman" w:hAnsi="Times New Roman" w:cs="Times New Roman"/>
            <w:iCs/>
            <w:noProof/>
            <w:webHidden/>
            <w:sz w:val="24"/>
            <w:szCs w:val="24"/>
            <w:lang w:eastAsia="ru-RU"/>
          </w:rPr>
          <w:tab/>
          <w:t>15</w:t>
        </w:r>
      </w:hyperlink>
    </w:p>
    <w:p w14:paraId="62176A0A" w14:textId="77777777" w:rsidR="00EA4461" w:rsidRPr="0030725A" w:rsidRDefault="0030725A" w:rsidP="00EA4461">
      <w:pPr>
        <w:tabs>
          <w:tab w:val="right" w:leader="dot" w:pos="9639"/>
        </w:tabs>
        <w:spacing w:before="120"/>
        <w:rPr>
          <w:rFonts w:ascii="Calibri" w:eastAsia="Times New Roman" w:hAnsi="Calibri" w:cs="Times New Roman"/>
          <w:noProof/>
          <w:lang w:eastAsia="ru-RU"/>
        </w:rPr>
      </w:pPr>
      <w:hyperlink w:anchor="_Toc162370399" w:history="1">
        <w:r w:rsidR="00EA4461" w:rsidRPr="0030725A">
          <w:rPr>
            <w:rFonts w:ascii="Times New Roman" w:eastAsia="Times New Roman" w:hAnsi="Times New Roman" w:cs="Times New Roman"/>
            <w:iCs/>
            <w:noProof/>
            <w:sz w:val="24"/>
            <w:szCs w:val="24"/>
            <w:lang w:eastAsia="ru-RU"/>
          </w:rPr>
          <w:t>3.2. Учебно-методическое обеспечение</w:t>
        </w:r>
        <w:r w:rsidR="00EA4461" w:rsidRPr="0030725A">
          <w:rPr>
            <w:rFonts w:ascii="Times New Roman" w:eastAsia="Times New Roman" w:hAnsi="Times New Roman" w:cs="Times New Roman"/>
            <w:iCs/>
            <w:noProof/>
            <w:webHidden/>
            <w:sz w:val="24"/>
            <w:szCs w:val="24"/>
            <w:lang w:eastAsia="ru-RU"/>
          </w:rPr>
          <w:tab/>
          <w:t>15</w:t>
        </w:r>
      </w:hyperlink>
    </w:p>
    <w:p w14:paraId="374BF9AB" w14:textId="77777777" w:rsidR="00EA4461" w:rsidRPr="0030725A" w:rsidRDefault="0030725A" w:rsidP="00EA4461">
      <w:pPr>
        <w:tabs>
          <w:tab w:val="right" w:leader="dot" w:pos="9639"/>
        </w:tabs>
        <w:spacing w:before="120" w:line="276" w:lineRule="auto"/>
        <w:rPr>
          <w:rFonts w:ascii="Calibri" w:eastAsia="Times New Roman" w:hAnsi="Calibri" w:cs="Times New Roman"/>
          <w:noProof/>
          <w:lang w:eastAsia="ru-RU"/>
        </w:rPr>
      </w:pPr>
      <w:hyperlink w:anchor="_Toc162370400" w:history="1">
        <w:r w:rsidR="00EA4461" w:rsidRPr="0030725A">
          <w:rPr>
            <w:rFonts w:ascii="Times New Roman" w:eastAsia="Calibri" w:hAnsi="Times New Roman" w:cs="Times New Roman"/>
            <w:b/>
            <w:bCs/>
            <w:noProof/>
          </w:rPr>
          <w:t>4. Контроль и оценка результатов освоения  профессионального модуля</w:t>
        </w:r>
        <w:r w:rsidR="00EA4461" w:rsidRPr="0030725A">
          <w:rPr>
            <w:rFonts w:ascii="Times New Roman" w:eastAsia="Calibri" w:hAnsi="Times New Roman" w:cs="Times New Roman"/>
            <w:b/>
            <w:bCs/>
            <w:noProof/>
            <w:webHidden/>
          </w:rPr>
          <w:tab/>
          <w:t>16</w:t>
        </w:r>
      </w:hyperlink>
    </w:p>
    <w:p w14:paraId="78B5EE82" w14:textId="77777777" w:rsidR="00EA4461" w:rsidRPr="0030725A" w:rsidRDefault="00EA4461" w:rsidP="00EA4461">
      <w:pPr>
        <w:jc w:val="center"/>
        <w:rPr>
          <w:rFonts w:ascii="Times New Roman" w:eastAsia="Calibri" w:hAnsi="Times New Roman" w:cs="Times New Roman"/>
          <w:b/>
          <w:bCs/>
        </w:rPr>
      </w:pPr>
      <w:r w:rsidRPr="0030725A">
        <w:rPr>
          <w:rFonts w:ascii="Times New Roman" w:eastAsia="Calibri" w:hAnsi="Times New Roman" w:cs="Times New Roman"/>
          <w:b/>
          <w:bCs/>
        </w:rPr>
        <w:fldChar w:fldCharType="end"/>
      </w:r>
    </w:p>
    <w:p w14:paraId="768BE5D0" w14:textId="77777777" w:rsidR="00EA4461" w:rsidRPr="0030725A" w:rsidRDefault="00EA4461" w:rsidP="00EA4461">
      <w:pPr>
        <w:keepNext/>
        <w:spacing w:after="120"/>
        <w:outlineLvl w:val="0"/>
        <w:rPr>
          <w:rFonts w:ascii="Times New Roman Полужирный" w:eastAsia="Segoe UI" w:hAnsi="Times New Roman Полужирный" w:cs="Times New Roman"/>
          <w:b/>
          <w:bCs/>
          <w:caps/>
          <w:kern w:val="32"/>
          <w:sz w:val="24"/>
          <w:szCs w:val="24"/>
          <w:lang w:val="x-none" w:eastAsia="x-none"/>
        </w:rPr>
        <w:sectPr w:rsidR="00EA4461" w:rsidRPr="0030725A" w:rsidSect="0030725A">
          <w:headerReference w:type="even" r:id="rId8"/>
          <w:headerReference w:type="default" r:id="rId9"/>
          <w:pgSz w:w="11906" w:h="16838"/>
          <w:pgMar w:top="1134" w:right="567" w:bottom="1134" w:left="1701" w:header="709" w:footer="709" w:gutter="0"/>
          <w:cols w:space="708"/>
          <w:docGrid w:linePitch="360"/>
        </w:sectPr>
      </w:pPr>
    </w:p>
    <w:p w14:paraId="6FFC4EAD" w14:textId="77777777" w:rsidR="00EA4461" w:rsidRPr="00EA4461" w:rsidRDefault="00EA4461" w:rsidP="00EA4461">
      <w:pPr>
        <w:keepNext/>
        <w:spacing w:after="120"/>
        <w:jc w:val="center"/>
        <w:outlineLvl w:val="0"/>
        <w:rPr>
          <w:rFonts w:ascii="Times New Roman" w:eastAsia="Segoe UI" w:hAnsi="Times New Roman" w:cs="Times New Roman"/>
          <w:b/>
          <w:bCs/>
          <w:caps/>
          <w:kern w:val="32"/>
          <w:sz w:val="24"/>
          <w:szCs w:val="24"/>
          <w:lang w:eastAsia="x-none"/>
        </w:rPr>
      </w:pPr>
      <w:r w:rsidRPr="00EA4461">
        <w:rPr>
          <w:rFonts w:ascii="Times New Roman Полужирный" w:eastAsia="Segoe UI" w:hAnsi="Times New Roman Полужирный" w:cs="Times New Roman"/>
          <w:b/>
          <w:bCs/>
          <w:caps/>
          <w:kern w:val="32"/>
          <w:sz w:val="24"/>
          <w:szCs w:val="24"/>
          <w:lang w:val="x-none" w:eastAsia="x-none"/>
        </w:rPr>
        <w:lastRenderedPageBreak/>
        <w:t>1. Общая характеристика</w:t>
      </w:r>
      <w:r w:rsidRPr="00EA4461">
        <w:rPr>
          <w:rFonts w:ascii="Calibri" w:eastAsia="Segoe UI" w:hAnsi="Calibri" w:cs="Times New Roman"/>
          <w:b/>
          <w:bCs/>
          <w:caps/>
          <w:kern w:val="32"/>
          <w:sz w:val="24"/>
          <w:szCs w:val="24"/>
          <w:lang w:eastAsia="x-none"/>
        </w:rPr>
        <w:t xml:space="preserve"> </w:t>
      </w:r>
      <w:r w:rsidRPr="00EA4461">
        <w:rPr>
          <w:rFonts w:ascii="Times New Roman" w:eastAsia="Segoe UI" w:hAnsi="Times New Roman" w:cs="Times New Roman"/>
          <w:b/>
          <w:bCs/>
          <w:caps/>
          <w:kern w:val="32"/>
          <w:sz w:val="24"/>
          <w:szCs w:val="24"/>
          <w:lang w:eastAsia="x-none"/>
        </w:rPr>
        <w:t>РАБОЧЕЙ ПРОГРАММЫ ПРОФЕССИОНАЛЬНОГО МОДУЛЯ</w:t>
      </w:r>
    </w:p>
    <w:p w14:paraId="3D633543" w14:textId="77777777" w:rsidR="00EA4461" w:rsidRPr="0030725A" w:rsidRDefault="00EA4461" w:rsidP="0030725A">
      <w:pPr>
        <w:widowControl w:val="0"/>
        <w:shd w:val="clear" w:color="auto" w:fill="FFFFFF"/>
        <w:autoSpaceDE w:val="0"/>
        <w:autoSpaceDN w:val="0"/>
        <w:adjustRightInd w:val="0"/>
        <w:spacing w:before="240" w:after="240" w:line="276" w:lineRule="auto"/>
        <w:jc w:val="center"/>
        <w:rPr>
          <w:rFonts w:ascii="Times New Roman" w:eastAsia="Times New Roman" w:hAnsi="Times New Roman" w:cs="Times New Roman"/>
          <w:b/>
          <w:sz w:val="24"/>
          <w:szCs w:val="24"/>
          <w:lang w:eastAsia="ru-RU"/>
        </w:rPr>
      </w:pPr>
      <w:r w:rsidRPr="0030725A">
        <w:rPr>
          <w:rFonts w:ascii="Times New Roman" w:eastAsia="Segoe UI" w:hAnsi="Times New Roman" w:cs="Times New Roman"/>
          <w:b/>
          <w:sz w:val="24"/>
          <w:szCs w:val="24"/>
          <w:lang w:eastAsia="nl-NL"/>
        </w:rPr>
        <w:t>«</w:t>
      </w:r>
      <w:r w:rsidRPr="0030725A">
        <w:rPr>
          <w:rFonts w:ascii="Times New Roman" w:eastAsia="Times New Roman" w:hAnsi="Times New Roman" w:cs="Times New Roman"/>
          <w:b/>
          <w:sz w:val="24"/>
          <w:szCs w:val="24"/>
          <w:lang w:eastAsia="ru-RU"/>
        </w:rPr>
        <w:t>ПМ.01 ВЫПОЛНЕНИЕ ПОДГОТОВИТЕЛЬНЫХ, СБОРОЧНЫХ ОПЕРАЦИЙ ПЕРЕД СВАРКОЙ И КОНТРОЛЬ СВАРНЫХ СОЕДИНЕНИЙ</w:t>
      </w:r>
      <w:r w:rsidRPr="0030725A">
        <w:rPr>
          <w:rFonts w:ascii="Times New Roman" w:eastAsia="Segoe UI" w:hAnsi="Times New Roman" w:cs="Times New Roman"/>
          <w:b/>
          <w:sz w:val="24"/>
          <w:szCs w:val="24"/>
          <w:lang w:eastAsia="nl-NL"/>
        </w:rPr>
        <w:t>»</w:t>
      </w:r>
    </w:p>
    <w:p w14:paraId="21FF3344" w14:textId="77777777" w:rsidR="00EA4461" w:rsidRPr="00EA4461" w:rsidRDefault="00EA4461" w:rsidP="00EA4461">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Цель и место профессионального модуля в структуре образовательной программы </w:t>
      </w:r>
    </w:p>
    <w:p w14:paraId="565E8F12" w14:textId="77777777" w:rsidR="00EA4461" w:rsidRPr="00EA4461" w:rsidRDefault="00EA4461" w:rsidP="0030725A">
      <w:pPr>
        <w:suppressAutoHyphens/>
        <w:spacing w:after="160" w:line="276" w:lineRule="auto"/>
        <w:ind w:firstLine="708"/>
        <w:contextualSpacing/>
        <w:jc w:val="both"/>
        <w:rPr>
          <w:rFonts w:ascii="Times New Roman" w:eastAsia="Times New Roman" w:hAnsi="Times New Roman" w:cs="Times New Roman"/>
          <w:sz w:val="24"/>
          <w:szCs w:val="24"/>
          <w:lang w:eastAsia="ru-RU"/>
        </w:rPr>
      </w:pPr>
      <w:r w:rsidRPr="00EA4461">
        <w:rPr>
          <w:rFonts w:ascii="Times New Roman" w:eastAsia="Times New Roman" w:hAnsi="Times New Roman" w:cs="Times New Roman"/>
          <w:sz w:val="24"/>
          <w:szCs w:val="24"/>
          <w:lang w:eastAsia="ru-RU"/>
        </w:rPr>
        <w:t>Цель модуля: освоение вида деятельности «</w:t>
      </w:r>
      <w:r w:rsidRPr="00EA4461">
        <w:rPr>
          <w:rFonts w:ascii="Times New Roman" w:hAnsi="Times New Roman" w:cs="Times New Roman"/>
          <w:color w:val="000000"/>
          <w:sz w:val="24"/>
          <w:szCs w:val="20"/>
          <w:lang w:eastAsia="ru-RU"/>
        </w:rPr>
        <w:t>Выполнение подготовительных, сборочных операций перед сваркой и контроль сварных соединений»</w:t>
      </w:r>
    </w:p>
    <w:p w14:paraId="04A37771" w14:textId="77777777" w:rsidR="00EA4461" w:rsidRPr="00EA4461" w:rsidRDefault="00EA4461" w:rsidP="0030725A">
      <w:pPr>
        <w:ind w:firstLine="708"/>
        <w:jc w:val="both"/>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Профессиональный модуль «ПМ.01 Выполнение подготовительных, сборочных операций перед сваркой и контроль сварных соединений» включен в обязательную часть образовательной программы по направленности «Ручная дуговая сварка (наплавка, резка) плавящимся покрытым электродом - частично механизированная сварка (наплавка) плавлением» </w:t>
      </w:r>
    </w:p>
    <w:p w14:paraId="0E29CB9F"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pPr>
    </w:p>
    <w:p w14:paraId="7475549F" w14:textId="77777777" w:rsidR="00EA4461" w:rsidRPr="00EA4461" w:rsidRDefault="00EA4461" w:rsidP="00EA4461">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Планируемые результаты освоения профессионального модуля</w:t>
      </w:r>
    </w:p>
    <w:p w14:paraId="543C4B00" w14:textId="77777777" w:rsidR="00EA4461" w:rsidRPr="00EA4461" w:rsidRDefault="00EA4461" w:rsidP="0030725A">
      <w:pPr>
        <w:ind w:firstLine="708"/>
        <w:jc w:val="both"/>
        <w:rPr>
          <w:rFonts w:ascii="Times New Roman" w:eastAsia="Times New Roman" w:hAnsi="Times New Roman" w:cs="Times New Roman"/>
          <w:sz w:val="24"/>
          <w:szCs w:val="24"/>
          <w:lang w:eastAsia="ru-RU"/>
        </w:rPr>
      </w:pPr>
      <w:r w:rsidRPr="00EA4461">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281626ED" w14:textId="77777777" w:rsidR="00EA4461" w:rsidRPr="00EA4461" w:rsidRDefault="00EA4461" w:rsidP="0030725A">
      <w:pPr>
        <w:spacing w:after="120"/>
        <w:ind w:firstLine="708"/>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530"/>
        <w:gridCol w:w="2344"/>
        <w:gridCol w:w="2400"/>
      </w:tblGrid>
      <w:tr w:rsidR="00EA4461" w:rsidRPr="00EA4461" w14:paraId="46906459" w14:textId="77777777" w:rsidTr="0030725A">
        <w:tc>
          <w:tcPr>
            <w:tcW w:w="2354" w:type="dxa"/>
            <w:tcBorders>
              <w:top w:val="single" w:sz="4" w:space="0" w:color="auto"/>
              <w:left w:val="single" w:sz="4" w:space="0" w:color="auto"/>
              <w:right w:val="single" w:sz="4" w:space="0" w:color="auto"/>
            </w:tcBorders>
          </w:tcPr>
          <w:p w14:paraId="74E02976" w14:textId="77777777" w:rsidR="00EA4461" w:rsidRPr="00EA4461" w:rsidRDefault="00EA4461" w:rsidP="00EA4461">
            <w:pPr>
              <w:rPr>
                <w:rFonts w:ascii="Times New Roman" w:eastAsia="Calibri" w:hAnsi="Times New Roman" w:cs="Times New Roman"/>
                <w:b/>
                <w:sz w:val="24"/>
                <w:szCs w:val="24"/>
              </w:rPr>
            </w:pPr>
            <w:r w:rsidRPr="00EA4461">
              <w:rPr>
                <w:rFonts w:ascii="Times New Roman" w:eastAsia="Calibri" w:hAnsi="Times New Roman" w:cs="Times New Roman"/>
                <w:b/>
                <w:sz w:val="24"/>
                <w:szCs w:val="24"/>
              </w:rPr>
              <w:t xml:space="preserve">Код </w:t>
            </w:r>
            <w:r w:rsidRPr="00EA4461">
              <w:rPr>
                <w:rFonts w:ascii="Times New Roman" w:eastAsia="Calibri" w:hAnsi="Times New Roman" w:cs="Times New Roman"/>
                <w:b/>
                <w:iCs/>
                <w:sz w:val="24"/>
                <w:szCs w:val="24"/>
              </w:rPr>
              <w:t>ОК</w:t>
            </w:r>
            <w:r w:rsidRPr="00EA4461">
              <w:rPr>
                <w:rFonts w:ascii="Times New Roman" w:eastAsia="Calibri" w:hAnsi="Times New Roman" w:cs="Times New Roman"/>
                <w:b/>
                <w:i/>
                <w:sz w:val="24"/>
                <w:szCs w:val="24"/>
              </w:rPr>
              <w:t xml:space="preserve">, </w:t>
            </w:r>
            <w:r w:rsidRPr="00EA4461">
              <w:rPr>
                <w:rFonts w:ascii="Times New Roman" w:eastAsia="Calibri" w:hAnsi="Times New Roman" w:cs="Times New Roman"/>
                <w:b/>
                <w:iCs/>
                <w:sz w:val="24"/>
                <w:szCs w:val="24"/>
              </w:rPr>
              <w:t>ПК</w:t>
            </w:r>
          </w:p>
        </w:tc>
        <w:tc>
          <w:tcPr>
            <w:tcW w:w="2530" w:type="dxa"/>
            <w:tcBorders>
              <w:top w:val="single" w:sz="4" w:space="0" w:color="auto"/>
              <w:left w:val="single" w:sz="4" w:space="0" w:color="auto"/>
              <w:right w:val="single" w:sz="4" w:space="0" w:color="auto"/>
            </w:tcBorders>
          </w:tcPr>
          <w:p w14:paraId="56A38C20" w14:textId="77777777" w:rsidR="00EA4461" w:rsidRPr="00EA4461" w:rsidRDefault="00EA4461" w:rsidP="00EA4461">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Уметь</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B4395FE" w14:textId="77777777" w:rsidR="00EA4461" w:rsidRPr="00EA4461" w:rsidRDefault="00EA4461" w:rsidP="00EA4461">
            <w:pPr>
              <w:jc w:val="center"/>
              <w:rPr>
                <w:rFonts w:ascii="Times New Roman" w:eastAsia="Calibri" w:hAnsi="Times New Roman" w:cs="Times New Roman"/>
                <w:b/>
                <w:i/>
                <w:sz w:val="24"/>
                <w:szCs w:val="24"/>
              </w:rPr>
            </w:pPr>
            <w:r w:rsidRPr="00EA4461">
              <w:rPr>
                <w:rFonts w:ascii="Times New Roman" w:eastAsia="Calibri" w:hAnsi="Times New Roman" w:cs="Times New Roman"/>
                <w:b/>
                <w:sz w:val="24"/>
                <w:szCs w:val="24"/>
              </w:rPr>
              <w:t>Знать</w:t>
            </w:r>
          </w:p>
        </w:tc>
        <w:tc>
          <w:tcPr>
            <w:tcW w:w="2400" w:type="dxa"/>
            <w:tcBorders>
              <w:top w:val="single" w:sz="4" w:space="0" w:color="auto"/>
              <w:left w:val="single" w:sz="4" w:space="0" w:color="auto"/>
              <w:bottom w:val="single" w:sz="4" w:space="0" w:color="auto"/>
              <w:right w:val="single" w:sz="4" w:space="0" w:color="auto"/>
            </w:tcBorders>
          </w:tcPr>
          <w:p w14:paraId="4ADE2077" w14:textId="77777777" w:rsidR="00EA4461" w:rsidRPr="00EA4461" w:rsidRDefault="00EA4461" w:rsidP="00EA4461">
            <w:pPr>
              <w:jc w:val="center"/>
              <w:rPr>
                <w:rFonts w:ascii="Times New Roman" w:eastAsia="Calibri" w:hAnsi="Times New Roman" w:cs="Times New Roman"/>
                <w:b/>
                <w:i/>
                <w:sz w:val="24"/>
                <w:szCs w:val="24"/>
              </w:rPr>
            </w:pPr>
            <w:r w:rsidRPr="00EA4461">
              <w:rPr>
                <w:rFonts w:ascii="Times New Roman" w:eastAsia="Calibri" w:hAnsi="Times New Roman" w:cs="Times New Roman"/>
                <w:b/>
                <w:sz w:val="24"/>
                <w:szCs w:val="24"/>
              </w:rPr>
              <w:t>Владеть навыками</w:t>
            </w:r>
          </w:p>
        </w:tc>
      </w:tr>
      <w:tr w:rsidR="00EA4461" w:rsidRPr="00EA4461" w14:paraId="3C99F6C4" w14:textId="77777777" w:rsidTr="0030725A">
        <w:tc>
          <w:tcPr>
            <w:tcW w:w="2354" w:type="dxa"/>
            <w:tcBorders>
              <w:top w:val="single" w:sz="4" w:space="0" w:color="auto"/>
              <w:left w:val="single" w:sz="4" w:space="0" w:color="auto"/>
              <w:right w:val="single" w:sz="4" w:space="0" w:color="auto"/>
            </w:tcBorders>
          </w:tcPr>
          <w:p w14:paraId="2C66927C" w14:textId="77777777" w:rsidR="00EA4461" w:rsidRPr="00EA4461" w:rsidRDefault="00EA4461" w:rsidP="00EA4461">
            <w:pPr>
              <w:rPr>
                <w:rFonts w:ascii="Times New Roman" w:eastAsia="Calibri" w:hAnsi="Times New Roman" w:cs="Times New Roman"/>
                <w:bCs/>
                <w:sz w:val="24"/>
                <w:szCs w:val="24"/>
              </w:rPr>
            </w:pPr>
            <w:r w:rsidRPr="00EA4461">
              <w:rPr>
                <w:rFonts w:ascii="Times New Roman" w:eastAsia="Calibri" w:hAnsi="Times New Roman" w:cs="Times New Roman"/>
              </w:rPr>
              <w:t>ОК 01 Выбирать способы решения задач профессиональной деятельности применительно к различным контекстам</w:t>
            </w:r>
          </w:p>
        </w:tc>
        <w:tc>
          <w:tcPr>
            <w:tcW w:w="2530" w:type="dxa"/>
            <w:tcBorders>
              <w:top w:val="single" w:sz="4" w:space="0" w:color="auto"/>
              <w:left w:val="single" w:sz="4" w:space="0" w:color="auto"/>
              <w:right w:val="single" w:sz="4" w:space="0" w:color="auto"/>
            </w:tcBorders>
            <w:hideMark/>
          </w:tcPr>
          <w:p w14:paraId="760E64F4"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2143D08A"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41A40730"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выявлять и эффективно искать информацию, необходимую для решения задачи и/или проблемы</w:t>
            </w:r>
          </w:p>
          <w:p w14:paraId="4CB49A19"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владеть актуальными методами работы в профессиональной и смежных сферах</w:t>
            </w:r>
          </w:p>
          <w:p w14:paraId="47888CDE"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оценивать результат и последствия своих действий (самостоятельно или с помощью наставника)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C910E0B"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 xml:space="preserve">актуальный профессиональный и социальный контекст, в котором приходится работать и жить </w:t>
            </w:r>
          </w:p>
          <w:p w14:paraId="43D49D54"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4EA4777B" w14:textId="77777777" w:rsidR="00EA4461" w:rsidRPr="00EA4461" w:rsidRDefault="00EA4461" w:rsidP="00EA4461">
            <w:pPr>
              <w:spacing w:after="160" w:line="259" w:lineRule="auto"/>
              <w:rPr>
                <w:rFonts w:ascii="Times New Roman" w:eastAsia="Calibri" w:hAnsi="Times New Roman" w:cs="Times New Roman"/>
                <w:b/>
              </w:rPr>
            </w:pPr>
            <w:r w:rsidRPr="00EA4461">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16888CF7"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методы работы в профессиональной и смежных сферах</w:t>
            </w:r>
          </w:p>
          <w:p w14:paraId="0F94AD0F" w14:textId="77777777" w:rsidR="00EA4461" w:rsidRPr="00EA4461" w:rsidRDefault="00EA4461" w:rsidP="00EA4461">
            <w:pPr>
              <w:rPr>
                <w:rFonts w:ascii="Times New Roman" w:eastAsia="Calibri" w:hAnsi="Times New Roman" w:cs="Times New Roman"/>
                <w:bCs/>
                <w:i/>
                <w:sz w:val="24"/>
                <w:szCs w:val="24"/>
              </w:rPr>
            </w:pPr>
            <w:r w:rsidRPr="00EA4461">
              <w:rPr>
                <w:rFonts w:ascii="Times New Roman" w:eastAsia="Calibri" w:hAnsi="Times New Roman" w:cs="Times New Roman"/>
              </w:rPr>
              <w:t xml:space="preserve">порядок оценки результатов решения задач </w:t>
            </w:r>
            <w:r w:rsidRPr="00EA4461">
              <w:rPr>
                <w:rFonts w:ascii="Times New Roman" w:eastAsia="Calibri" w:hAnsi="Times New Roman" w:cs="Times New Roman"/>
              </w:rPr>
              <w:lastRenderedPageBreak/>
              <w:t>профессиональной деятельности</w:t>
            </w:r>
          </w:p>
        </w:tc>
        <w:tc>
          <w:tcPr>
            <w:tcW w:w="2400" w:type="dxa"/>
            <w:tcBorders>
              <w:top w:val="single" w:sz="4" w:space="0" w:color="auto"/>
              <w:left w:val="single" w:sz="4" w:space="0" w:color="auto"/>
              <w:bottom w:val="single" w:sz="4" w:space="0" w:color="auto"/>
              <w:right w:val="single" w:sz="4" w:space="0" w:color="auto"/>
            </w:tcBorders>
          </w:tcPr>
          <w:p w14:paraId="55BFDD4F" w14:textId="77777777" w:rsidR="00EA4461" w:rsidRPr="00EA4461" w:rsidRDefault="00EA4461" w:rsidP="00EA4461">
            <w:pPr>
              <w:jc w:val="center"/>
              <w:rPr>
                <w:rFonts w:ascii="Times New Roman" w:eastAsia="Calibri" w:hAnsi="Times New Roman" w:cs="Times New Roman"/>
                <w:bCs/>
                <w:i/>
                <w:sz w:val="24"/>
                <w:szCs w:val="24"/>
              </w:rPr>
            </w:pPr>
            <w:r w:rsidRPr="00EA4461">
              <w:rPr>
                <w:rFonts w:ascii="Times New Roman" w:eastAsia="Calibri" w:hAnsi="Times New Roman" w:cs="Times New Roman"/>
                <w:bCs/>
                <w:i/>
                <w:sz w:val="24"/>
                <w:szCs w:val="24"/>
              </w:rPr>
              <w:lastRenderedPageBreak/>
              <w:t>-</w:t>
            </w:r>
          </w:p>
        </w:tc>
      </w:tr>
      <w:tr w:rsidR="00EA4461" w:rsidRPr="00EA4461" w14:paraId="4EF8EC33" w14:textId="77777777" w:rsidTr="0030725A">
        <w:tc>
          <w:tcPr>
            <w:tcW w:w="2354" w:type="dxa"/>
            <w:tcBorders>
              <w:left w:val="single" w:sz="4" w:space="0" w:color="auto"/>
              <w:bottom w:val="single" w:sz="4" w:space="0" w:color="auto"/>
              <w:right w:val="single" w:sz="4" w:space="0" w:color="auto"/>
            </w:tcBorders>
          </w:tcPr>
          <w:p w14:paraId="799C9996" w14:textId="77777777" w:rsidR="00EA4461" w:rsidRPr="00EA4461" w:rsidRDefault="00EA4461" w:rsidP="00EA4461">
            <w:pP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ОК.02</w:t>
            </w:r>
            <w:r w:rsidRPr="00EA4461">
              <w:rPr>
                <w:rFonts w:ascii="Times New Roman" w:eastAsia="Calibri"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30" w:type="dxa"/>
            <w:tcBorders>
              <w:left w:val="single" w:sz="4" w:space="0" w:color="auto"/>
              <w:bottom w:val="single" w:sz="4" w:space="0" w:color="auto"/>
              <w:right w:val="single" w:sz="4" w:space="0" w:color="auto"/>
            </w:tcBorders>
          </w:tcPr>
          <w:p w14:paraId="07BD0E46"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7AD953CA"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7E706DB5"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оценивать практическую значимость результатов поиска</w:t>
            </w:r>
          </w:p>
          <w:p w14:paraId="3A2DA660"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применять средства информационных технологий для решения профессиональных задач</w:t>
            </w:r>
          </w:p>
          <w:p w14:paraId="045480D4"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использовать современное программное обеспечение в профессиональной деятельности</w:t>
            </w:r>
          </w:p>
          <w:p w14:paraId="38DEF139" w14:textId="77777777" w:rsidR="00EA4461" w:rsidRPr="0030725A" w:rsidRDefault="00EA4461" w:rsidP="00EA4461">
            <w:pPr>
              <w:rPr>
                <w:rFonts w:ascii="Times New Roman" w:eastAsia="Calibri" w:hAnsi="Times New Roman" w:cs="Times New Roman"/>
                <w:bCs/>
              </w:rPr>
            </w:pPr>
            <w:r w:rsidRPr="0030725A">
              <w:rPr>
                <w:rFonts w:ascii="Times New Roman" w:eastAsia="Calibri" w:hAnsi="Times New Roman" w:cs="Times New Roman"/>
                <w:bCs/>
              </w:rPr>
              <w:t>использовать различные цифровые средства для решения профессиональных задач</w:t>
            </w:r>
          </w:p>
        </w:tc>
        <w:tc>
          <w:tcPr>
            <w:tcW w:w="2344" w:type="dxa"/>
            <w:tcBorders>
              <w:top w:val="single" w:sz="4" w:space="0" w:color="000000"/>
              <w:left w:val="single" w:sz="4" w:space="0" w:color="000000"/>
              <w:right w:val="single" w:sz="4" w:space="0" w:color="000000"/>
            </w:tcBorders>
            <w:shd w:val="clear" w:color="auto" w:fill="auto"/>
          </w:tcPr>
          <w:p w14:paraId="5BD8F7FD"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2DAE8E69"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rPr>
              <w:t>приемы структурирования информации</w:t>
            </w:r>
          </w:p>
          <w:p w14:paraId="1C9A2265"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формат оформления результатов поиска информации</w:t>
            </w:r>
          </w:p>
          <w:p w14:paraId="602644C5"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rPr>
              <w:t xml:space="preserve">современные средства и устройства информатизации, порядок их применения и </w:t>
            </w:r>
          </w:p>
          <w:p w14:paraId="37292FBB"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400" w:type="dxa"/>
            <w:tcBorders>
              <w:top w:val="single" w:sz="4" w:space="0" w:color="auto"/>
              <w:left w:val="single" w:sz="4" w:space="0" w:color="auto"/>
              <w:bottom w:val="single" w:sz="4" w:space="0" w:color="auto"/>
              <w:right w:val="single" w:sz="4" w:space="0" w:color="auto"/>
            </w:tcBorders>
          </w:tcPr>
          <w:p w14:paraId="4218DD91" w14:textId="77777777" w:rsidR="00EA4461" w:rsidRPr="00EA4461" w:rsidRDefault="00EA4461" w:rsidP="00EA4461">
            <w:pPr>
              <w:jc w:val="center"/>
              <w:rPr>
                <w:rFonts w:ascii="Times New Roman" w:eastAsia="Calibri" w:hAnsi="Times New Roman" w:cs="Times New Roman"/>
                <w:bCs/>
                <w:i/>
                <w:sz w:val="24"/>
                <w:szCs w:val="24"/>
              </w:rPr>
            </w:pPr>
            <w:r w:rsidRPr="00EA4461">
              <w:rPr>
                <w:rFonts w:ascii="Times New Roman" w:eastAsia="Calibri" w:hAnsi="Times New Roman" w:cs="Times New Roman"/>
                <w:bCs/>
                <w:i/>
                <w:sz w:val="24"/>
                <w:szCs w:val="24"/>
              </w:rPr>
              <w:t>-</w:t>
            </w:r>
          </w:p>
        </w:tc>
      </w:tr>
      <w:tr w:rsidR="00EA4461" w:rsidRPr="00EA4461" w14:paraId="2628400D" w14:textId="77777777" w:rsidTr="0030725A">
        <w:tc>
          <w:tcPr>
            <w:tcW w:w="2354" w:type="dxa"/>
            <w:tcBorders>
              <w:left w:val="single" w:sz="4" w:space="0" w:color="auto"/>
              <w:bottom w:val="single" w:sz="4" w:space="0" w:color="auto"/>
              <w:right w:val="single" w:sz="4" w:space="0" w:color="auto"/>
            </w:tcBorders>
          </w:tcPr>
          <w:p w14:paraId="3E8A4947" w14:textId="77777777" w:rsidR="00EA4461" w:rsidRPr="00EA4461" w:rsidRDefault="00EA4461" w:rsidP="00EA4461">
            <w:pP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ОК.03</w:t>
            </w:r>
            <w:r w:rsidRPr="00EA4461">
              <w:rPr>
                <w:rFonts w:ascii="Times New Roman" w:hAnsi="Times New Roman" w:cs="Times New Roman"/>
                <w:color w:val="000000"/>
                <w:szCs w:val="20"/>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w:t>
            </w:r>
          </w:p>
        </w:tc>
        <w:tc>
          <w:tcPr>
            <w:tcW w:w="2530" w:type="dxa"/>
            <w:tcBorders>
              <w:left w:val="single" w:sz="4" w:space="0" w:color="auto"/>
              <w:bottom w:val="single" w:sz="4" w:space="0" w:color="auto"/>
              <w:right w:val="single" w:sz="4" w:space="0" w:color="auto"/>
            </w:tcBorders>
          </w:tcPr>
          <w:p w14:paraId="5A2A0015"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определять актуальность нормативно-правовой документации в профессиональной деятельности</w:t>
            </w:r>
          </w:p>
          <w:p w14:paraId="185216EC"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применять современную научную профессиональную терминологию</w:t>
            </w:r>
          </w:p>
          <w:p w14:paraId="204627CA"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определять и выстраивать траектории профессионального развития и самообразования</w:t>
            </w:r>
          </w:p>
          <w:p w14:paraId="3E7131DF"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выявлять достоинства и недостатки коммерческой идеи</w:t>
            </w:r>
          </w:p>
          <w:p w14:paraId="1793086A"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7EB67A29"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презентовать идеи открытия собственного дела в профессиональной деятельности</w:t>
            </w:r>
          </w:p>
          <w:p w14:paraId="397964D1"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определять источники достоверной правовой информации</w:t>
            </w:r>
          </w:p>
          <w:p w14:paraId="011D6B63"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составлять различные правовые документы</w:t>
            </w:r>
          </w:p>
          <w:p w14:paraId="60AD770D"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находить интересные проектные идеи, грамотно их формулировать и документировать</w:t>
            </w:r>
          </w:p>
          <w:p w14:paraId="79BD0F81" w14:textId="77777777" w:rsidR="00EA4461" w:rsidRPr="00EA4461" w:rsidRDefault="00EA4461" w:rsidP="00EA4461">
            <w:pPr>
              <w:rPr>
                <w:rFonts w:ascii="Times New Roman" w:eastAsia="Calibri" w:hAnsi="Times New Roman" w:cs="Times New Roman"/>
                <w:bCs/>
                <w:i/>
                <w:sz w:val="24"/>
                <w:szCs w:val="24"/>
              </w:rPr>
            </w:pPr>
            <w:r w:rsidRPr="00EA4461">
              <w:rPr>
                <w:rFonts w:ascii="Times New Roman" w:hAnsi="Times New Roman" w:cs="Times New Roman"/>
                <w:color w:val="000000"/>
                <w:szCs w:val="20"/>
                <w:lang w:eastAsia="ru-RU"/>
              </w:rPr>
              <w:t>оценивать жизнеспособность проектной идеи, составлять план проекта</w:t>
            </w:r>
          </w:p>
        </w:tc>
        <w:tc>
          <w:tcPr>
            <w:tcW w:w="2344" w:type="dxa"/>
            <w:tcBorders>
              <w:top w:val="single" w:sz="4" w:space="0" w:color="000000"/>
              <w:left w:val="single" w:sz="4" w:space="0" w:color="000000"/>
              <w:right w:val="single" w:sz="4" w:space="0" w:color="000000"/>
            </w:tcBorders>
            <w:shd w:val="clear" w:color="auto" w:fill="auto"/>
          </w:tcPr>
          <w:p w14:paraId="6508AEBD" w14:textId="77777777" w:rsidR="00EA4461" w:rsidRPr="00EA4461" w:rsidRDefault="00EA4461" w:rsidP="00EA4461">
            <w:pPr>
              <w:rPr>
                <w:rFonts w:ascii="Times New Roman" w:eastAsia="Calibri" w:hAnsi="Times New Roman" w:cs="Times New Roman"/>
              </w:rPr>
            </w:pPr>
            <w:r w:rsidRPr="00EA4461">
              <w:rPr>
                <w:rFonts w:ascii="Times New Roman" w:hAnsi="Times New Roman" w:cs="Times New Roman"/>
                <w:color w:val="000000"/>
                <w:szCs w:val="20"/>
                <w:lang w:eastAsia="ru-RU"/>
              </w:rPr>
              <w:lastRenderedPageBreak/>
              <w:t>содержание актуальной нормативно-правовой документации; современная научная и профессиональная терминология;</w:t>
            </w:r>
          </w:p>
        </w:tc>
        <w:tc>
          <w:tcPr>
            <w:tcW w:w="2400" w:type="dxa"/>
            <w:tcBorders>
              <w:top w:val="single" w:sz="4" w:space="0" w:color="auto"/>
              <w:left w:val="single" w:sz="4" w:space="0" w:color="auto"/>
              <w:bottom w:val="single" w:sz="4" w:space="0" w:color="auto"/>
              <w:right w:val="single" w:sz="4" w:space="0" w:color="auto"/>
            </w:tcBorders>
          </w:tcPr>
          <w:p w14:paraId="192471A3"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761A98B1" w14:textId="77777777" w:rsidTr="0030725A">
        <w:tc>
          <w:tcPr>
            <w:tcW w:w="2354" w:type="dxa"/>
            <w:tcBorders>
              <w:left w:val="single" w:sz="4" w:space="0" w:color="auto"/>
              <w:bottom w:val="single" w:sz="4" w:space="0" w:color="auto"/>
              <w:right w:val="single" w:sz="4" w:space="0" w:color="auto"/>
            </w:tcBorders>
          </w:tcPr>
          <w:p w14:paraId="712DF149" w14:textId="77777777" w:rsidR="00EA4461" w:rsidRPr="00EA4461" w:rsidRDefault="00EA4461" w:rsidP="00EA4461">
            <w:pPr>
              <w:rPr>
                <w:rFonts w:ascii="Times New Roman" w:eastAsia="Calibri" w:hAnsi="Times New Roman" w:cs="Times New Roman"/>
                <w:bCs/>
                <w:sz w:val="24"/>
                <w:szCs w:val="24"/>
              </w:rPr>
            </w:pPr>
            <w:r w:rsidRPr="00EA4461">
              <w:rPr>
                <w:rFonts w:ascii="Times New Roman" w:hAnsi="Times New Roman" w:cs="Times New Roman"/>
                <w:color w:val="000000"/>
                <w:szCs w:val="20"/>
                <w:lang w:eastAsia="ru-RU"/>
              </w:rPr>
              <w:lastRenderedPageBreak/>
              <w:t>ОК 04 Эффективно взаимодействовать и работать в коллективе и команде</w:t>
            </w:r>
          </w:p>
        </w:tc>
        <w:tc>
          <w:tcPr>
            <w:tcW w:w="2530" w:type="dxa"/>
            <w:tcBorders>
              <w:left w:val="single" w:sz="4" w:space="0" w:color="auto"/>
              <w:bottom w:val="single" w:sz="4" w:space="0" w:color="auto"/>
              <w:right w:val="single" w:sz="4" w:space="0" w:color="auto"/>
            </w:tcBorders>
          </w:tcPr>
          <w:p w14:paraId="0A8E7110" w14:textId="77777777" w:rsidR="00EA4461" w:rsidRPr="00EA4461" w:rsidRDefault="00EA4461" w:rsidP="00EA4461">
            <w:pPr>
              <w:rPr>
                <w:rFonts w:ascii="Times New Roman" w:hAnsi="Times New Roman" w:cs="Times New Roman"/>
                <w:b/>
                <w:color w:val="000000"/>
                <w:spacing w:val="-4"/>
                <w:szCs w:val="20"/>
                <w:lang w:eastAsia="ru-RU"/>
              </w:rPr>
            </w:pPr>
            <w:r w:rsidRPr="00EA4461">
              <w:rPr>
                <w:rFonts w:ascii="Times New Roman" w:hAnsi="Times New Roman" w:cs="Times New Roman"/>
                <w:color w:val="000000"/>
                <w:spacing w:val="-4"/>
                <w:szCs w:val="20"/>
                <w:lang w:eastAsia="ru-RU"/>
              </w:rPr>
              <w:t>организовывать работу коллектива и команды;</w:t>
            </w:r>
          </w:p>
          <w:p w14:paraId="159429E3"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pacing w:val="-4"/>
                <w:szCs w:val="20"/>
                <w:lang w:eastAsia="ru-RU"/>
              </w:rPr>
              <w:t>взаимодействовать с коллегами, руководством, клиентами в ходе профессиональной деятельности</w:t>
            </w:r>
          </w:p>
        </w:tc>
        <w:tc>
          <w:tcPr>
            <w:tcW w:w="2344" w:type="dxa"/>
            <w:tcBorders>
              <w:top w:val="single" w:sz="4" w:space="0" w:color="000000"/>
              <w:left w:val="single" w:sz="4" w:space="0" w:color="000000"/>
              <w:right w:val="single" w:sz="4" w:space="0" w:color="000000"/>
            </w:tcBorders>
            <w:shd w:val="clear" w:color="auto" w:fill="auto"/>
          </w:tcPr>
          <w:p w14:paraId="7017B058" w14:textId="77777777" w:rsidR="00EA4461" w:rsidRPr="00EA4461" w:rsidRDefault="00EA4461" w:rsidP="00EA4461">
            <w:pPr>
              <w:rPr>
                <w:rFonts w:ascii="Times New Roman" w:hAnsi="Times New Roman" w:cs="Times New Roman"/>
                <w:b/>
                <w:color w:val="000000"/>
                <w:spacing w:val="-4"/>
                <w:szCs w:val="20"/>
                <w:lang w:eastAsia="ru-RU"/>
              </w:rPr>
            </w:pPr>
            <w:r w:rsidRPr="00EA4461">
              <w:rPr>
                <w:rFonts w:ascii="Times New Roman" w:hAnsi="Times New Roman" w:cs="Times New Roman"/>
                <w:color w:val="000000"/>
                <w:szCs w:val="20"/>
                <w:lang w:eastAsia="ru-RU"/>
              </w:rPr>
              <w:t>психологические основы деятельности коллектива;</w:t>
            </w:r>
          </w:p>
          <w:p w14:paraId="57D519BA"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психологические особенности личности</w:t>
            </w:r>
          </w:p>
        </w:tc>
        <w:tc>
          <w:tcPr>
            <w:tcW w:w="2400" w:type="dxa"/>
            <w:tcBorders>
              <w:top w:val="single" w:sz="4" w:space="0" w:color="auto"/>
              <w:left w:val="single" w:sz="4" w:space="0" w:color="auto"/>
              <w:bottom w:val="single" w:sz="4" w:space="0" w:color="auto"/>
              <w:right w:val="single" w:sz="4" w:space="0" w:color="auto"/>
            </w:tcBorders>
          </w:tcPr>
          <w:p w14:paraId="2548D4DB"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0166CA4D" w14:textId="77777777" w:rsidTr="0030725A">
        <w:tc>
          <w:tcPr>
            <w:tcW w:w="2354" w:type="dxa"/>
            <w:tcBorders>
              <w:left w:val="single" w:sz="4" w:space="0" w:color="auto"/>
              <w:bottom w:val="single" w:sz="4" w:space="0" w:color="auto"/>
              <w:right w:val="single" w:sz="4" w:space="0" w:color="auto"/>
            </w:tcBorders>
          </w:tcPr>
          <w:p w14:paraId="7560B4E9"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30" w:type="dxa"/>
            <w:tcBorders>
              <w:left w:val="single" w:sz="4" w:space="0" w:color="auto"/>
              <w:bottom w:val="single" w:sz="4" w:space="0" w:color="auto"/>
              <w:right w:val="single" w:sz="4" w:space="0" w:color="auto"/>
            </w:tcBorders>
          </w:tcPr>
          <w:p w14:paraId="1A093D2B"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грамотно излагать свои мысли и оформлять документы по профессиональной тематике на государственном языке;</w:t>
            </w:r>
          </w:p>
          <w:p w14:paraId="6F7C4B19"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проявлять толерантность в рабочем коллективе</w:t>
            </w:r>
          </w:p>
        </w:tc>
        <w:tc>
          <w:tcPr>
            <w:tcW w:w="2344" w:type="dxa"/>
            <w:tcBorders>
              <w:top w:val="single" w:sz="4" w:space="0" w:color="000000"/>
              <w:left w:val="single" w:sz="4" w:space="0" w:color="000000"/>
              <w:right w:val="single" w:sz="4" w:space="0" w:color="000000"/>
            </w:tcBorders>
            <w:shd w:val="clear" w:color="auto" w:fill="auto"/>
          </w:tcPr>
          <w:p w14:paraId="0E59EBEE"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правила оформления документов;</w:t>
            </w:r>
          </w:p>
          <w:p w14:paraId="2ABCC807"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правила построения устных сообщений;</w:t>
            </w:r>
          </w:p>
          <w:p w14:paraId="275281B9"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особенности социального и культурного контекста</w:t>
            </w:r>
          </w:p>
        </w:tc>
        <w:tc>
          <w:tcPr>
            <w:tcW w:w="2400" w:type="dxa"/>
            <w:tcBorders>
              <w:top w:val="single" w:sz="4" w:space="0" w:color="auto"/>
              <w:left w:val="single" w:sz="4" w:space="0" w:color="auto"/>
              <w:bottom w:val="single" w:sz="4" w:space="0" w:color="auto"/>
              <w:right w:val="single" w:sz="4" w:space="0" w:color="auto"/>
            </w:tcBorders>
          </w:tcPr>
          <w:p w14:paraId="23474D22"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45BF894B" w14:textId="77777777" w:rsidTr="0030725A">
        <w:tc>
          <w:tcPr>
            <w:tcW w:w="2354" w:type="dxa"/>
            <w:tcBorders>
              <w:left w:val="single" w:sz="4" w:space="0" w:color="auto"/>
              <w:bottom w:val="single" w:sz="4" w:space="0" w:color="auto"/>
              <w:right w:val="single" w:sz="4" w:space="0" w:color="auto"/>
            </w:tcBorders>
          </w:tcPr>
          <w:p w14:paraId="5F6BA13F"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w:t>
            </w:r>
            <w:r w:rsidRPr="00EA4461">
              <w:rPr>
                <w:rFonts w:ascii="Times New Roman" w:hAnsi="Times New Roman" w:cs="Times New Roman"/>
                <w:color w:val="000000"/>
                <w:szCs w:val="20"/>
                <w:lang w:eastAsia="ru-RU"/>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530" w:type="dxa"/>
            <w:tcBorders>
              <w:left w:val="single" w:sz="4" w:space="0" w:color="auto"/>
              <w:bottom w:val="single" w:sz="4" w:space="0" w:color="auto"/>
              <w:right w:val="single" w:sz="4" w:space="0" w:color="auto"/>
            </w:tcBorders>
          </w:tcPr>
          <w:p w14:paraId="3F15CD59"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lastRenderedPageBreak/>
              <w:t>проявлять гражданско-патриотическую позицию;</w:t>
            </w:r>
          </w:p>
          <w:p w14:paraId="42739E02"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демонстрировать осознанное поведение;</w:t>
            </w:r>
          </w:p>
          <w:p w14:paraId="688181EC"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описывать значимость своей </w:t>
            </w:r>
            <w:r w:rsidRPr="00EA4461">
              <w:rPr>
                <w:rFonts w:ascii="Times New Roman" w:hAnsi="Times New Roman" w:cs="Times New Roman"/>
                <w:szCs w:val="20"/>
                <w:lang w:eastAsia="ru-RU"/>
              </w:rPr>
              <w:t>профессии;</w:t>
            </w:r>
          </w:p>
          <w:p w14:paraId="4B623AB6"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применять стандарты антикоррупционного поведения</w:t>
            </w:r>
          </w:p>
        </w:tc>
        <w:tc>
          <w:tcPr>
            <w:tcW w:w="2344" w:type="dxa"/>
            <w:tcBorders>
              <w:top w:val="single" w:sz="4" w:space="0" w:color="000000"/>
              <w:left w:val="single" w:sz="4" w:space="0" w:color="000000"/>
              <w:right w:val="single" w:sz="4" w:space="0" w:color="000000"/>
            </w:tcBorders>
            <w:shd w:val="clear" w:color="auto" w:fill="auto"/>
          </w:tcPr>
          <w:p w14:paraId="12733B40"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сущность гражданско-патриотической позиции;</w:t>
            </w:r>
          </w:p>
          <w:p w14:paraId="69B4C5A3"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традиционных общечеловеческих ценностей, в том числе с учетом гармонизации межнациональных и </w:t>
            </w:r>
            <w:r w:rsidRPr="00EA4461">
              <w:rPr>
                <w:rFonts w:ascii="Times New Roman" w:hAnsi="Times New Roman" w:cs="Times New Roman"/>
                <w:color w:val="000000"/>
                <w:szCs w:val="20"/>
                <w:lang w:eastAsia="ru-RU"/>
              </w:rPr>
              <w:lastRenderedPageBreak/>
              <w:t>межрелигиозных отношений;</w:t>
            </w:r>
          </w:p>
          <w:p w14:paraId="570EF1AE"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 xml:space="preserve">значимость профессиональной деятельности по </w:t>
            </w:r>
            <w:r w:rsidRPr="00EA4461">
              <w:rPr>
                <w:rFonts w:ascii="Times New Roman" w:hAnsi="Times New Roman" w:cs="Times New Roman"/>
                <w:szCs w:val="20"/>
                <w:lang w:eastAsia="ru-RU"/>
              </w:rPr>
              <w:t>профессии;</w:t>
            </w:r>
          </w:p>
          <w:p w14:paraId="735A7687"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стандарты антикоррупционного поведения и последствия его нарушения</w:t>
            </w:r>
          </w:p>
        </w:tc>
        <w:tc>
          <w:tcPr>
            <w:tcW w:w="2400" w:type="dxa"/>
            <w:tcBorders>
              <w:top w:val="single" w:sz="4" w:space="0" w:color="auto"/>
              <w:left w:val="single" w:sz="4" w:space="0" w:color="auto"/>
              <w:bottom w:val="single" w:sz="4" w:space="0" w:color="auto"/>
              <w:right w:val="single" w:sz="4" w:space="0" w:color="auto"/>
            </w:tcBorders>
          </w:tcPr>
          <w:p w14:paraId="7081FC78"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55C59602" w14:textId="77777777" w:rsidTr="0030725A">
        <w:tc>
          <w:tcPr>
            <w:tcW w:w="2354" w:type="dxa"/>
            <w:tcBorders>
              <w:left w:val="single" w:sz="4" w:space="0" w:color="auto"/>
              <w:bottom w:val="single" w:sz="4" w:space="0" w:color="auto"/>
              <w:right w:val="single" w:sz="4" w:space="0" w:color="auto"/>
            </w:tcBorders>
          </w:tcPr>
          <w:p w14:paraId="6002EC45"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30" w:type="dxa"/>
            <w:tcBorders>
              <w:left w:val="single" w:sz="4" w:space="0" w:color="auto"/>
              <w:bottom w:val="single" w:sz="4" w:space="0" w:color="auto"/>
              <w:right w:val="single" w:sz="4" w:space="0" w:color="auto"/>
            </w:tcBorders>
          </w:tcPr>
          <w:p w14:paraId="6B2EEDBA"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соблюдать нормы экологической безопасности;</w:t>
            </w:r>
          </w:p>
          <w:p w14:paraId="0262F089"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 xml:space="preserve">определять направления ресурсосбережения в рамках профессиональной деятельности по </w:t>
            </w:r>
            <w:r w:rsidRPr="00EA4461">
              <w:rPr>
                <w:rFonts w:ascii="Times New Roman" w:hAnsi="Times New Roman" w:cs="Times New Roman"/>
                <w:szCs w:val="20"/>
                <w:lang w:eastAsia="ru-RU"/>
              </w:rPr>
              <w:t>профессии;</w:t>
            </w:r>
          </w:p>
          <w:p w14:paraId="28B263E7"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организовывать профессиональную деятельность с соблюдением принципов бережливого производства;</w:t>
            </w:r>
          </w:p>
          <w:p w14:paraId="5EAF6E3C"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организовывать профессиональную деятельность с учетом знаний об изменении климатических условий региона;</w:t>
            </w:r>
          </w:p>
          <w:p w14:paraId="0B24D20F"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эффективно действовать в чрезвычайных ситуациях</w:t>
            </w:r>
          </w:p>
        </w:tc>
        <w:tc>
          <w:tcPr>
            <w:tcW w:w="2344" w:type="dxa"/>
            <w:tcBorders>
              <w:top w:val="single" w:sz="4" w:space="0" w:color="000000"/>
              <w:left w:val="single" w:sz="4" w:space="0" w:color="000000"/>
              <w:right w:val="single" w:sz="4" w:space="0" w:color="000000"/>
            </w:tcBorders>
            <w:shd w:val="clear" w:color="auto" w:fill="auto"/>
          </w:tcPr>
          <w:p w14:paraId="1E9B5042"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правила экологической безопасности при ведении профессиональной деятельности;</w:t>
            </w:r>
          </w:p>
          <w:p w14:paraId="4762C067"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ресурсы, задействованные в профессиональной деятельности;</w:t>
            </w:r>
          </w:p>
          <w:p w14:paraId="327C13C0"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пути обеспечения ресурсосбережения;</w:t>
            </w:r>
          </w:p>
          <w:p w14:paraId="5D0E688B"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принципы бережливого производства;</w:t>
            </w:r>
          </w:p>
          <w:p w14:paraId="0CCD7464"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направления изменения климатических условий региона;</w:t>
            </w:r>
          </w:p>
          <w:p w14:paraId="40F6D647"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правила поведения в чрезвычайных ситуациях</w:t>
            </w:r>
          </w:p>
        </w:tc>
        <w:tc>
          <w:tcPr>
            <w:tcW w:w="2400" w:type="dxa"/>
            <w:tcBorders>
              <w:top w:val="single" w:sz="4" w:space="0" w:color="auto"/>
              <w:left w:val="single" w:sz="4" w:space="0" w:color="auto"/>
              <w:bottom w:val="single" w:sz="4" w:space="0" w:color="auto"/>
              <w:right w:val="single" w:sz="4" w:space="0" w:color="auto"/>
            </w:tcBorders>
          </w:tcPr>
          <w:p w14:paraId="5887333D"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67EFD3C5" w14:textId="77777777" w:rsidTr="0030725A">
        <w:tc>
          <w:tcPr>
            <w:tcW w:w="2354" w:type="dxa"/>
            <w:tcBorders>
              <w:left w:val="single" w:sz="4" w:space="0" w:color="auto"/>
              <w:bottom w:val="single" w:sz="4" w:space="0" w:color="auto"/>
              <w:right w:val="single" w:sz="4" w:space="0" w:color="auto"/>
            </w:tcBorders>
          </w:tcPr>
          <w:p w14:paraId="1818A551"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ОК 09 Пользоваться профессиональной документацией на государственном и иностранном языках</w:t>
            </w:r>
          </w:p>
        </w:tc>
        <w:tc>
          <w:tcPr>
            <w:tcW w:w="2530" w:type="dxa"/>
            <w:tcBorders>
              <w:left w:val="single" w:sz="4" w:space="0" w:color="auto"/>
              <w:bottom w:val="single" w:sz="4" w:space="0" w:color="auto"/>
              <w:right w:val="single" w:sz="4" w:space="0" w:color="auto"/>
            </w:tcBorders>
          </w:tcPr>
          <w:p w14:paraId="048ADF0F"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E9BF2A0"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участвовать в диалогах на знакомые общие и профессиональные темы;</w:t>
            </w:r>
          </w:p>
          <w:p w14:paraId="1FB7DC76"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строить простые высказывания о себе и о своей профессиональной деятельности;</w:t>
            </w:r>
          </w:p>
          <w:p w14:paraId="6B9169C4"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 xml:space="preserve">кратко обосновывать и объяснять свои </w:t>
            </w:r>
            <w:r w:rsidRPr="00EA4461">
              <w:rPr>
                <w:rFonts w:ascii="Times New Roman" w:hAnsi="Times New Roman" w:cs="Times New Roman"/>
                <w:color w:val="000000"/>
                <w:szCs w:val="20"/>
                <w:lang w:eastAsia="ru-RU"/>
              </w:rPr>
              <w:lastRenderedPageBreak/>
              <w:t>действия (текущие и планируемые);</w:t>
            </w:r>
          </w:p>
          <w:p w14:paraId="4493684F"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t>писать простые связные сообщения на знакомые или интересующие профессиональные темы</w:t>
            </w:r>
          </w:p>
        </w:tc>
        <w:tc>
          <w:tcPr>
            <w:tcW w:w="2344" w:type="dxa"/>
            <w:tcBorders>
              <w:top w:val="single" w:sz="4" w:space="0" w:color="000000"/>
              <w:left w:val="single" w:sz="4" w:space="0" w:color="000000"/>
              <w:right w:val="single" w:sz="4" w:space="0" w:color="000000"/>
            </w:tcBorders>
            <w:shd w:val="clear" w:color="auto" w:fill="auto"/>
          </w:tcPr>
          <w:p w14:paraId="66156BF3"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lastRenderedPageBreak/>
              <w:t>правила построения простых и сложных предложений на профессиональные темы;</w:t>
            </w:r>
          </w:p>
          <w:p w14:paraId="5EDB2D88"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основные общеупотребительные глаголы (бытовая и профессиональная лексика);</w:t>
            </w:r>
          </w:p>
          <w:p w14:paraId="196E9599"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лексический минимум, относящийся к описанию предметов, средств и процессов профессиональной деятельности;</w:t>
            </w:r>
          </w:p>
          <w:p w14:paraId="426DC43B" w14:textId="77777777" w:rsidR="00EA4461" w:rsidRPr="00EA4461" w:rsidRDefault="00EA4461" w:rsidP="00EA4461">
            <w:pPr>
              <w:rPr>
                <w:rFonts w:ascii="Times New Roman" w:hAnsi="Times New Roman" w:cs="Times New Roman"/>
                <w:b/>
                <w:color w:val="000000"/>
                <w:szCs w:val="20"/>
                <w:lang w:eastAsia="ru-RU"/>
              </w:rPr>
            </w:pPr>
            <w:r w:rsidRPr="00EA4461">
              <w:rPr>
                <w:rFonts w:ascii="Times New Roman" w:hAnsi="Times New Roman" w:cs="Times New Roman"/>
                <w:color w:val="000000"/>
                <w:szCs w:val="20"/>
                <w:lang w:eastAsia="ru-RU"/>
              </w:rPr>
              <w:t>особенности произношения;</w:t>
            </w:r>
          </w:p>
          <w:p w14:paraId="080DE760" w14:textId="77777777" w:rsidR="00EA4461" w:rsidRPr="00EA4461" w:rsidRDefault="00EA4461" w:rsidP="00EA4461">
            <w:pPr>
              <w:rPr>
                <w:rFonts w:ascii="Times New Roman" w:hAnsi="Times New Roman" w:cs="Times New Roman"/>
                <w:color w:val="000000"/>
                <w:szCs w:val="20"/>
                <w:lang w:eastAsia="ru-RU"/>
              </w:rPr>
            </w:pPr>
            <w:r w:rsidRPr="00EA4461">
              <w:rPr>
                <w:rFonts w:ascii="Times New Roman" w:hAnsi="Times New Roman" w:cs="Times New Roman"/>
                <w:color w:val="000000"/>
                <w:szCs w:val="20"/>
                <w:lang w:eastAsia="ru-RU"/>
              </w:rPr>
              <w:lastRenderedPageBreak/>
              <w:t>правила чтения текстов профессиональной направленности</w:t>
            </w:r>
          </w:p>
        </w:tc>
        <w:tc>
          <w:tcPr>
            <w:tcW w:w="2400" w:type="dxa"/>
            <w:tcBorders>
              <w:top w:val="single" w:sz="4" w:space="0" w:color="auto"/>
              <w:left w:val="single" w:sz="4" w:space="0" w:color="auto"/>
              <w:bottom w:val="single" w:sz="4" w:space="0" w:color="auto"/>
              <w:right w:val="single" w:sz="4" w:space="0" w:color="auto"/>
            </w:tcBorders>
          </w:tcPr>
          <w:p w14:paraId="1871FC7C" w14:textId="77777777" w:rsidR="00EA4461" w:rsidRPr="00EA4461" w:rsidRDefault="00EA4461" w:rsidP="00EA4461">
            <w:pPr>
              <w:jc w:val="center"/>
              <w:rPr>
                <w:rFonts w:ascii="Times New Roman" w:eastAsia="Calibri" w:hAnsi="Times New Roman" w:cs="Times New Roman"/>
                <w:bCs/>
                <w:i/>
                <w:sz w:val="24"/>
                <w:szCs w:val="24"/>
              </w:rPr>
            </w:pPr>
          </w:p>
        </w:tc>
      </w:tr>
      <w:tr w:rsidR="00EA4461" w:rsidRPr="00EA4461" w14:paraId="34360C89" w14:textId="77777777" w:rsidTr="0030725A">
        <w:tc>
          <w:tcPr>
            <w:tcW w:w="2354" w:type="dxa"/>
            <w:tcBorders>
              <w:top w:val="single" w:sz="4" w:space="0" w:color="auto"/>
              <w:left w:val="single" w:sz="4" w:space="0" w:color="auto"/>
              <w:right w:val="single" w:sz="4" w:space="0" w:color="auto"/>
            </w:tcBorders>
          </w:tcPr>
          <w:p w14:paraId="769C2BA4"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lastRenderedPageBreak/>
              <w:t>ПК 1.1.</w:t>
            </w:r>
          </w:p>
          <w:p w14:paraId="6043352D" w14:textId="77777777" w:rsidR="00EA4461" w:rsidRPr="00EA4461" w:rsidRDefault="00EA4461" w:rsidP="00EA4461">
            <w:pPr>
              <w:rPr>
                <w:rFonts w:ascii="Times New Roman" w:eastAsia="Calibri" w:hAnsi="Times New Roman" w:cs="Times New Roman"/>
                <w:bCs/>
              </w:rPr>
            </w:pPr>
            <w:r w:rsidRPr="00EA4461">
              <w:rPr>
                <w:rFonts w:ascii="Times New Roman" w:eastAsia="Calibri" w:hAnsi="Times New Roman" w:cs="Times New Roman"/>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2530" w:type="dxa"/>
            <w:tcBorders>
              <w:top w:val="single" w:sz="4" w:space="0" w:color="auto"/>
              <w:left w:val="single" w:sz="4" w:space="0" w:color="auto"/>
              <w:right w:val="single" w:sz="4" w:space="0" w:color="auto"/>
            </w:tcBorders>
            <w:hideMark/>
          </w:tcPr>
          <w:p w14:paraId="0D5BF045"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пользоваться конструкторской, производственно-технологической и нормативной документацией для выполнения профессиональной деятельности</w:t>
            </w:r>
          </w:p>
          <w:p w14:paraId="1B1D3048" w14:textId="77777777" w:rsidR="00EA4461" w:rsidRPr="00EA4461" w:rsidRDefault="00EA4461" w:rsidP="00EA4461">
            <w:pPr>
              <w:rPr>
                <w:rFonts w:ascii="Times New Roman" w:eastAsia="Calibri" w:hAnsi="Times New Roman" w:cs="Times New Roman"/>
                <w:bCs/>
              </w:rPr>
            </w:pP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49D1E9E3"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основные типы, конструктивные элементы, размеры сварных соединений и обозначение их на чертежах; основные группы и марки свариваемых материалов</w:t>
            </w:r>
          </w:p>
        </w:tc>
        <w:tc>
          <w:tcPr>
            <w:tcW w:w="2400" w:type="dxa"/>
            <w:tcBorders>
              <w:top w:val="single" w:sz="4" w:space="0" w:color="auto"/>
              <w:left w:val="single" w:sz="4" w:space="0" w:color="auto"/>
              <w:bottom w:val="single" w:sz="4" w:space="0" w:color="auto"/>
              <w:right w:val="single" w:sz="4" w:space="0" w:color="auto"/>
            </w:tcBorders>
            <w:hideMark/>
          </w:tcPr>
          <w:p w14:paraId="150677FE" w14:textId="77777777" w:rsidR="00EA4461" w:rsidRPr="00EA4461" w:rsidRDefault="00EA4461" w:rsidP="00EA4461">
            <w:pPr>
              <w:rPr>
                <w:rFonts w:ascii="Times New Roman" w:eastAsia="Calibri" w:hAnsi="Times New Roman" w:cs="Times New Roman"/>
                <w:bCs/>
              </w:rPr>
            </w:pPr>
            <w:r w:rsidRPr="00EA4461">
              <w:rPr>
                <w:rFonts w:ascii="Times New Roman" w:eastAsia="Calibri" w:hAnsi="Times New Roman" w:cs="Times New Roman"/>
              </w:rPr>
              <w:t>ознакомления с конструкторской и производственно-технологической документацией по сварке</w:t>
            </w:r>
          </w:p>
        </w:tc>
      </w:tr>
      <w:tr w:rsidR="00EA4461" w:rsidRPr="00EA4461" w14:paraId="74BF0590" w14:textId="77777777" w:rsidTr="0030725A">
        <w:trPr>
          <w:trHeight w:val="327"/>
        </w:trPr>
        <w:tc>
          <w:tcPr>
            <w:tcW w:w="2354" w:type="dxa"/>
            <w:tcBorders>
              <w:left w:val="single" w:sz="4" w:space="0" w:color="auto"/>
              <w:right w:val="single" w:sz="4" w:space="0" w:color="auto"/>
            </w:tcBorders>
          </w:tcPr>
          <w:p w14:paraId="188BC5A1"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ПК 1.2. Выбирать пространственное положение сварного шва для сварки элементов конструкции (изделий, узлов, деталей).</w:t>
            </w:r>
          </w:p>
          <w:p w14:paraId="45296D81" w14:textId="77777777" w:rsidR="00EA4461" w:rsidRPr="00EA4461" w:rsidRDefault="00EA4461" w:rsidP="00EA4461">
            <w:pPr>
              <w:rPr>
                <w:rFonts w:ascii="Times New Roman" w:eastAsia="Calibri" w:hAnsi="Times New Roman" w:cs="Times New Roman"/>
                <w:bCs/>
              </w:rPr>
            </w:pPr>
          </w:p>
        </w:tc>
        <w:tc>
          <w:tcPr>
            <w:tcW w:w="2530" w:type="dxa"/>
            <w:tcBorders>
              <w:left w:val="single" w:sz="4" w:space="0" w:color="auto"/>
              <w:right w:val="single" w:sz="4" w:space="0" w:color="auto"/>
            </w:tcBorders>
          </w:tcPr>
          <w:p w14:paraId="615ADAA8" w14:textId="77777777" w:rsidR="00EA4461" w:rsidRPr="00EA4461" w:rsidRDefault="00EA4461" w:rsidP="00EA4461">
            <w:pPr>
              <w:rPr>
                <w:rFonts w:ascii="Times New Roman" w:eastAsia="Calibri" w:hAnsi="Times New Roman" w:cs="Times New Roman"/>
                <w:bCs/>
              </w:rPr>
            </w:pPr>
            <w:r w:rsidRPr="00EA4461">
              <w:rPr>
                <w:rFonts w:ascii="Times New Roman" w:eastAsia="Calibri" w:hAnsi="Times New Roman" w:cs="Times New Roman"/>
              </w:rPr>
              <w:t>выбирать пространственное положение сварного шва для сварки элементов конструкции (изделий, узлов, деталей)</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75835557"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правила подготовки кромок изделий под сварку</w:t>
            </w:r>
          </w:p>
        </w:tc>
        <w:tc>
          <w:tcPr>
            <w:tcW w:w="2400" w:type="dxa"/>
            <w:tcBorders>
              <w:top w:val="single" w:sz="4" w:space="0" w:color="auto"/>
              <w:left w:val="single" w:sz="4" w:space="0" w:color="auto"/>
              <w:bottom w:val="single" w:sz="4" w:space="0" w:color="auto"/>
              <w:right w:val="single" w:sz="4" w:space="0" w:color="auto"/>
            </w:tcBorders>
          </w:tcPr>
          <w:p w14:paraId="4A6DE38A"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выбора пространственного положения сварного шва для сварки элементов конструкции (изделий, узлов, деталей)</w:t>
            </w:r>
          </w:p>
        </w:tc>
      </w:tr>
      <w:tr w:rsidR="00EA4461" w:rsidRPr="00EA4461" w14:paraId="586AE24F" w14:textId="77777777" w:rsidTr="0030725A">
        <w:trPr>
          <w:trHeight w:val="327"/>
        </w:trPr>
        <w:tc>
          <w:tcPr>
            <w:tcW w:w="2354" w:type="dxa"/>
            <w:tcBorders>
              <w:left w:val="single" w:sz="4" w:space="0" w:color="auto"/>
              <w:right w:val="single" w:sz="4" w:space="0" w:color="auto"/>
            </w:tcBorders>
          </w:tcPr>
          <w:p w14:paraId="5F455CBF"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ПК 1.3. Применять сборочные приспособления для сборки элементов конструкции (изделий, узлов, деталей) под сварку.</w:t>
            </w:r>
          </w:p>
          <w:p w14:paraId="0303F9E9" w14:textId="77777777" w:rsidR="00EA4461" w:rsidRPr="00EA4461" w:rsidRDefault="00EA4461" w:rsidP="00EA4461">
            <w:pPr>
              <w:rPr>
                <w:rFonts w:ascii="Times New Roman" w:eastAsia="Calibri" w:hAnsi="Times New Roman" w:cs="Times New Roman"/>
                <w:bCs/>
              </w:rPr>
            </w:pPr>
          </w:p>
        </w:tc>
        <w:tc>
          <w:tcPr>
            <w:tcW w:w="2530" w:type="dxa"/>
            <w:tcBorders>
              <w:left w:val="single" w:sz="4" w:space="0" w:color="auto"/>
              <w:right w:val="single" w:sz="4" w:space="0" w:color="auto"/>
            </w:tcBorders>
          </w:tcPr>
          <w:p w14:paraId="4A97100C"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применять сборочные приспособления для сборки элементов конструкции (изделий, узлов, деталей) под сварку</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204F833E"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виды и назначение сборочных, технологических приспособлений и оснастки; правила сборки элементов конструкции под сварку</w:t>
            </w:r>
          </w:p>
        </w:tc>
        <w:tc>
          <w:tcPr>
            <w:tcW w:w="2400" w:type="dxa"/>
            <w:tcBorders>
              <w:top w:val="single" w:sz="4" w:space="0" w:color="auto"/>
              <w:left w:val="single" w:sz="4" w:space="0" w:color="auto"/>
              <w:bottom w:val="single" w:sz="4" w:space="0" w:color="auto"/>
              <w:right w:val="single" w:sz="4" w:space="0" w:color="auto"/>
            </w:tcBorders>
          </w:tcPr>
          <w:p w14:paraId="256A94B4" w14:textId="77777777" w:rsidR="00EA4461" w:rsidRPr="00EA4461" w:rsidRDefault="00EA4461" w:rsidP="00EA4461">
            <w:pPr>
              <w:spacing w:line="276" w:lineRule="auto"/>
              <w:rPr>
                <w:rFonts w:ascii="Times New Roman" w:eastAsia="Calibri" w:hAnsi="Times New Roman" w:cs="Times New Roman"/>
              </w:rPr>
            </w:pPr>
            <w:r w:rsidRPr="00EA4461">
              <w:rPr>
                <w:rFonts w:ascii="Times New Roman" w:eastAsia="Calibri" w:hAnsi="Times New Roman" w:cs="Times New Roman"/>
              </w:rPr>
              <w:t xml:space="preserve">сборки элементов конструкции (изделий, узлов, деталей) под сварку с применением сборочных приспособлений, </w:t>
            </w:r>
          </w:p>
          <w:p w14:paraId="04D77331"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сборки элементов конструкции (изделия, узлы, детали) под сварку на прихватках</w:t>
            </w:r>
          </w:p>
        </w:tc>
      </w:tr>
      <w:tr w:rsidR="00EA4461" w:rsidRPr="00EA4461" w14:paraId="3F485404" w14:textId="77777777" w:rsidTr="0030725A">
        <w:trPr>
          <w:trHeight w:val="327"/>
        </w:trPr>
        <w:tc>
          <w:tcPr>
            <w:tcW w:w="2354" w:type="dxa"/>
            <w:tcBorders>
              <w:left w:val="single" w:sz="4" w:space="0" w:color="auto"/>
              <w:right w:val="single" w:sz="4" w:space="0" w:color="auto"/>
            </w:tcBorders>
          </w:tcPr>
          <w:p w14:paraId="1778E3CB" w14:textId="77777777" w:rsidR="00EA4461" w:rsidRPr="00EA4461" w:rsidRDefault="00EA4461" w:rsidP="00EA4461">
            <w:pPr>
              <w:rPr>
                <w:rFonts w:ascii="Times New Roman" w:eastAsia="Calibri" w:hAnsi="Times New Roman" w:cs="Times New Roman"/>
                <w:bCs/>
              </w:rPr>
            </w:pPr>
            <w:r w:rsidRPr="00EA4461">
              <w:rPr>
                <w:rFonts w:ascii="Times New Roman" w:eastAsia="Calibri" w:hAnsi="Times New Roman" w:cs="Times New Roman"/>
                <w:bCs/>
              </w:rPr>
              <w:t>ПК 1.4</w:t>
            </w:r>
            <w:r w:rsidRPr="00EA4461">
              <w:rPr>
                <w:rFonts w:ascii="Times New Roman" w:eastAsia="Calibri" w:hAnsi="Times New Roman" w:cs="Times New Roman"/>
              </w:rPr>
              <w:t xml:space="preserve"> Проводить подготовку элементов конструкции (изделий, узлов, деталей) под сварку, зачистку сварных швов и удаление поверхностных дефектов после сварки с использованием ручного и механизированного инструмента.</w:t>
            </w:r>
          </w:p>
        </w:tc>
        <w:tc>
          <w:tcPr>
            <w:tcW w:w="2530" w:type="dxa"/>
            <w:tcBorders>
              <w:left w:val="single" w:sz="4" w:space="0" w:color="auto"/>
              <w:right w:val="single" w:sz="4" w:space="0" w:color="auto"/>
            </w:tcBorders>
          </w:tcPr>
          <w:p w14:paraId="13C7963A"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использовать ручной и механизированный инструмент для подготовки элементов конструкции (изделий, узлов, деталей) под сварку, зачистки сварных швов и удаления поверхностных дефектов после сварки</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6ADADA60"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 xml:space="preserve">способы устранения дефектов сварных швов; </w:t>
            </w:r>
          </w:p>
          <w:p w14:paraId="68F894A0"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правила технической эксплуатации электроустановок</w:t>
            </w:r>
          </w:p>
        </w:tc>
        <w:tc>
          <w:tcPr>
            <w:tcW w:w="2400" w:type="dxa"/>
            <w:tcBorders>
              <w:top w:val="single" w:sz="4" w:space="0" w:color="auto"/>
              <w:left w:val="single" w:sz="4" w:space="0" w:color="auto"/>
              <w:bottom w:val="single" w:sz="4" w:space="0" w:color="auto"/>
              <w:right w:val="single" w:sz="4" w:space="0" w:color="auto"/>
            </w:tcBorders>
          </w:tcPr>
          <w:p w14:paraId="236AB2CA" w14:textId="77777777" w:rsidR="00EA4461" w:rsidRPr="00EA4461" w:rsidRDefault="00EA4461" w:rsidP="00EA4461">
            <w:pPr>
              <w:spacing w:line="276" w:lineRule="auto"/>
              <w:rPr>
                <w:rFonts w:ascii="Times New Roman" w:eastAsia="Calibri" w:hAnsi="Times New Roman" w:cs="Times New Roman"/>
              </w:rPr>
            </w:pPr>
            <w:r w:rsidRPr="00EA4461">
              <w:rPr>
                <w:rFonts w:ascii="Times New Roman" w:eastAsia="Calibri" w:hAnsi="Times New Roman" w:cs="Times New Roman"/>
              </w:rPr>
              <w:t xml:space="preserve">зачистки ручным или механизированным инструментом элементов конструкции (изделия, узлы, детали) под сварку; </w:t>
            </w:r>
          </w:p>
          <w:p w14:paraId="4F59C21A" w14:textId="77777777" w:rsidR="00EA4461" w:rsidRPr="00EA4461" w:rsidRDefault="00EA4461" w:rsidP="00EA4461">
            <w:pPr>
              <w:spacing w:line="276" w:lineRule="auto"/>
              <w:rPr>
                <w:rFonts w:ascii="Times New Roman" w:eastAsia="Calibri" w:hAnsi="Times New Roman" w:cs="Times New Roman"/>
              </w:rPr>
            </w:pPr>
            <w:r w:rsidRPr="00EA4461">
              <w:rPr>
                <w:rFonts w:ascii="Times New Roman" w:eastAsia="Calibri" w:hAnsi="Times New Roman" w:cs="Times New Roman"/>
              </w:rPr>
              <w:t>зачистки ручным или механизированным инструментом сварных швов после сварки;</w:t>
            </w:r>
          </w:p>
          <w:p w14:paraId="41784DAA"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 xml:space="preserve">удаления ручным или механизированным инструментом </w:t>
            </w:r>
            <w:r w:rsidRPr="00EA4461">
              <w:rPr>
                <w:rFonts w:ascii="Times New Roman" w:eastAsia="Calibri" w:hAnsi="Times New Roman" w:cs="Times New Roman"/>
              </w:rPr>
              <w:lastRenderedPageBreak/>
              <w:t>поверхностных дефектов (поры, шлаковые включения, подрезы, брызги металла, наплывы и т.д.).</w:t>
            </w:r>
          </w:p>
        </w:tc>
      </w:tr>
      <w:tr w:rsidR="00EA4461" w:rsidRPr="00EA4461" w14:paraId="68A2227A" w14:textId="77777777" w:rsidTr="0030725A">
        <w:trPr>
          <w:trHeight w:val="327"/>
        </w:trPr>
        <w:tc>
          <w:tcPr>
            <w:tcW w:w="2354" w:type="dxa"/>
            <w:tcBorders>
              <w:left w:val="single" w:sz="4" w:space="0" w:color="auto"/>
              <w:right w:val="single" w:sz="4" w:space="0" w:color="auto"/>
            </w:tcBorders>
          </w:tcPr>
          <w:p w14:paraId="54CBEE73"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lastRenderedPageBreak/>
              <w:t>ПК 1.5 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530" w:type="dxa"/>
            <w:tcBorders>
              <w:left w:val="single" w:sz="4" w:space="0" w:color="auto"/>
              <w:right w:val="single" w:sz="4" w:space="0" w:color="auto"/>
            </w:tcBorders>
          </w:tcPr>
          <w:p w14:paraId="2E87992E"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использовать измерительный инструмент для контроля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230C46AA"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устройство сварочного и вспомогательного оборудования, назначение и условия работы контрольно-измерительных приборов, правила их эксплуатации и область применения</w:t>
            </w:r>
          </w:p>
        </w:tc>
        <w:tc>
          <w:tcPr>
            <w:tcW w:w="2400" w:type="dxa"/>
            <w:tcBorders>
              <w:top w:val="single" w:sz="4" w:space="0" w:color="auto"/>
              <w:left w:val="single" w:sz="4" w:space="0" w:color="auto"/>
              <w:bottom w:val="single" w:sz="4" w:space="0" w:color="auto"/>
              <w:right w:val="single" w:sz="4" w:space="0" w:color="auto"/>
            </w:tcBorders>
          </w:tcPr>
          <w:p w14:paraId="28FFB024" w14:textId="77777777" w:rsidR="00EA4461" w:rsidRPr="00EA4461" w:rsidRDefault="00EA4461" w:rsidP="00EA4461">
            <w:pPr>
              <w:spacing w:line="259" w:lineRule="auto"/>
              <w:rPr>
                <w:rFonts w:ascii="Times New Roman" w:eastAsia="Calibri" w:hAnsi="Times New Roman" w:cs="Times New Roman"/>
              </w:rPr>
            </w:pPr>
            <w:r w:rsidRPr="00EA4461">
              <w:rPr>
                <w:rFonts w:ascii="Times New Roman" w:eastAsia="Calibri" w:hAnsi="Times New Roman" w:cs="Times New Roman"/>
              </w:rPr>
              <w:t xml:space="preserve">контроля с применением измерительного инструмента подготовленных и собранных с применением сборочных приспособлений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 </w:t>
            </w:r>
          </w:p>
          <w:p w14:paraId="74151A62" w14:textId="77777777" w:rsidR="00EA4461" w:rsidRPr="00EA4461" w:rsidRDefault="00EA4461" w:rsidP="00EA4461">
            <w:pPr>
              <w:rPr>
                <w:rFonts w:ascii="Times New Roman" w:eastAsia="Calibri" w:hAnsi="Times New Roman" w:cs="Times New Roman"/>
                <w:bCs/>
                <w:i/>
              </w:rPr>
            </w:pPr>
            <w:r w:rsidRPr="00EA4461">
              <w:rPr>
                <w:rFonts w:ascii="Times New Roman" w:eastAsia="Calibri" w:hAnsi="Times New Roman" w:cs="Times New Roman"/>
              </w:rPr>
              <w:t>контроля с применением измерительного инструмента подготовленных и собранных на прихватках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w:t>
            </w:r>
          </w:p>
        </w:tc>
      </w:tr>
    </w:tbl>
    <w:p w14:paraId="2F118C58"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pPr>
    </w:p>
    <w:p w14:paraId="74B35C32" w14:textId="77777777" w:rsidR="00EA4461" w:rsidRPr="00EA4461" w:rsidRDefault="00EA4461" w:rsidP="00EA4461">
      <w:pPr>
        <w:numPr>
          <w:ilvl w:val="1"/>
          <w:numId w:val="14"/>
        </w:num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Обоснование часов вариативной части ОПОП-П</w:t>
      </w:r>
    </w:p>
    <w:tbl>
      <w:tblPr>
        <w:tblStyle w:val="a3"/>
        <w:tblW w:w="0" w:type="auto"/>
        <w:tblInd w:w="-5" w:type="dxa"/>
        <w:tblLook w:val="04A0" w:firstRow="1" w:lastRow="0" w:firstColumn="1" w:lastColumn="0" w:noHBand="0" w:noVBand="1"/>
      </w:tblPr>
      <w:tblGrid>
        <w:gridCol w:w="683"/>
        <w:gridCol w:w="2235"/>
        <w:gridCol w:w="2027"/>
        <w:gridCol w:w="1722"/>
        <w:gridCol w:w="909"/>
        <w:gridCol w:w="2057"/>
      </w:tblGrid>
      <w:tr w:rsidR="00EA4461" w:rsidRPr="00EA4461" w14:paraId="28E2DC1D" w14:textId="77777777" w:rsidTr="0030725A">
        <w:tc>
          <w:tcPr>
            <w:tcW w:w="672" w:type="dxa"/>
          </w:tcPr>
          <w:p w14:paraId="1FE4E2E0"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 п/п</w:t>
            </w:r>
          </w:p>
        </w:tc>
        <w:tc>
          <w:tcPr>
            <w:tcW w:w="2185" w:type="dxa"/>
          </w:tcPr>
          <w:p w14:paraId="2AE076D4"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Дополнительные профессиональные компетенции</w:t>
            </w:r>
          </w:p>
        </w:tc>
        <w:tc>
          <w:tcPr>
            <w:tcW w:w="1982" w:type="dxa"/>
          </w:tcPr>
          <w:p w14:paraId="003B797D"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Дополнительные знания, умения, навыки</w:t>
            </w:r>
          </w:p>
        </w:tc>
        <w:tc>
          <w:tcPr>
            <w:tcW w:w="1891" w:type="dxa"/>
          </w:tcPr>
          <w:p w14:paraId="04B0550E"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 наименование темы</w:t>
            </w:r>
          </w:p>
        </w:tc>
        <w:tc>
          <w:tcPr>
            <w:tcW w:w="892" w:type="dxa"/>
          </w:tcPr>
          <w:p w14:paraId="7BBBA6BE"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Объем часов</w:t>
            </w:r>
          </w:p>
        </w:tc>
        <w:tc>
          <w:tcPr>
            <w:tcW w:w="2011" w:type="dxa"/>
          </w:tcPr>
          <w:p w14:paraId="68F8B91F" w14:textId="77777777" w:rsidR="00EA4461" w:rsidRPr="00EA4461" w:rsidRDefault="00EA4461" w:rsidP="00EA4461">
            <w:pPr>
              <w:spacing w:after="120"/>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Обоснование включения в рабочую программу</w:t>
            </w:r>
          </w:p>
        </w:tc>
      </w:tr>
      <w:tr w:rsidR="00EA4461" w:rsidRPr="00EA4461" w14:paraId="26DA3B51" w14:textId="77777777" w:rsidTr="0030725A">
        <w:tc>
          <w:tcPr>
            <w:tcW w:w="672" w:type="dxa"/>
          </w:tcPr>
          <w:p w14:paraId="2223160F"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w:t>
            </w:r>
          </w:p>
        </w:tc>
        <w:tc>
          <w:tcPr>
            <w:tcW w:w="2185" w:type="dxa"/>
          </w:tcPr>
          <w:p w14:paraId="371208E7" w14:textId="77777777" w:rsidR="00EA4461" w:rsidRPr="00EA4461" w:rsidRDefault="00EA4461" w:rsidP="00EA4461">
            <w:pPr>
              <w:spacing w:after="120"/>
              <w:contextualSpacing/>
              <w:rPr>
                <w:rFonts w:ascii="Times New Roman" w:eastAsia="Calibri" w:hAnsi="Times New Roman" w:cs="Times New Roman"/>
              </w:rPr>
            </w:pPr>
            <w:r w:rsidRPr="00EA4461">
              <w:rPr>
                <w:rFonts w:ascii="Times New Roman" w:eastAsia="Calibri" w:hAnsi="Times New Roman" w:cs="Times New Roman"/>
              </w:rPr>
              <w:t>ПК 1.3.</w:t>
            </w:r>
          </w:p>
        </w:tc>
        <w:tc>
          <w:tcPr>
            <w:tcW w:w="1982" w:type="dxa"/>
          </w:tcPr>
          <w:p w14:paraId="49EC5C63"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 xml:space="preserve">Пользоваться конструкторской, производственно-технологической и </w:t>
            </w:r>
            <w:r w:rsidRPr="00EA4461">
              <w:rPr>
                <w:rFonts w:ascii="Times New Roman" w:eastAsia="Calibri" w:hAnsi="Times New Roman" w:cs="Times New Roman"/>
              </w:rPr>
              <w:lastRenderedPageBreak/>
              <w:t>нормативной документацией для выполнения профессиональной деятельности</w:t>
            </w:r>
          </w:p>
          <w:p w14:paraId="0BA10CF9" w14:textId="77777777" w:rsidR="00EA4461" w:rsidRPr="00EA4461" w:rsidRDefault="00EA4461" w:rsidP="00EA4461">
            <w:pPr>
              <w:spacing w:after="120"/>
              <w:contextualSpacing/>
              <w:rPr>
                <w:rFonts w:ascii="Times New Roman" w:eastAsia="Calibri" w:hAnsi="Times New Roman" w:cs="Times New Roman"/>
              </w:rPr>
            </w:pPr>
          </w:p>
        </w:tc>
        <w:tc>
          <w:tcPr>
            <w:tcW w:w="1891" w:type="dxa"/>
          </w:tcPr>
          <w:p w14:paraId="3C7B591D" w14:textId="77777777" w:rsidR="00EA4461" w:rsidRPr="00EA4461" w:rsidRDefault="00EA4461" w:rsidP="00EA4461">
            <w:pPr>
              <w:rPr>
                <w:rFonts w:ascii="Times New Roman" w:eastAsia="Times New Roman" w:hAnsi="Times New Roman" w:cs="Times New Roman"/>
                <w:color w:val="000000"/>
                <w:lang w:eastAsia="ru-RU"/>
              </w:rPr>
            </w:pPr>
            <w:r w:rsidRPr="00EA4461">
              <w:rPr>
                <w:rFonts w:ascii="Times New Roman" w:eastAsia="Times New Roman" w:hAnsi="Times New Roman" w:cs="Times New Roman"/>
                <w:color w:val="000000"/>
                <w:lang w:eastAsia="ru-RU"/>
              </w:rPr>
              <w:lastRenderedPageBreak/>
              <w:t>1.2 Технология производства решётчатых конструкций</w:t>
            </w:r>
          </w:p>
          <w:p w14:paraId="63169143" w14:textId="77777777" w:rsidR="00EA4461" w:rsidRPr="00EA4461" w:rsidRDefault="00EA4461" w:rsidP="00EA4461">
            <w:pPr>
              <w:contextualSpacing/>
              <w:rPr>
                <w:rFonts w:ascii="Times New Roman" w:hAnsi="Times New Roman" w:cs="Times New Roman"/>
                <w:color w:val="000000"/>
                <w:highlight w:val="yellow"/>
                <w:lang w:eastAsia="ru-RU"/>
              </w:rPr>
            </w:pPr>
            <w:r w:rsidRPr="00EA4461">
              <w:rPr>
                <w:rFonts w:ascii="Times New Roman" w:eastAsia="Times New Roman" w:hAnsi="Times New Roman" w:cs="Times New Roman"/>
                <w:color w:val="000000"/>
                <w:lang w:eastAsia="ru-RU"/>
              </w:rPr>
              <w:lastRenderedPageBreak/>
              <w:t>1.3 Технология изготовления балочных решётчатых конструкций</w:t>
            </w:r>
          </w:p>
        </w:tc>
        <w:tc>
          <w:tcPr>
            <w:tcW w:w="892" w:type="dxa"/>
          </w:tcPr>
          <w:p w14:paraId="73CFAE79"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16</w:t>
            </w:r>
          </w:p>
        </w:tc>
        <w:tc>
          <w:tcPr>
            <w:tcW w:w="2011" w:type="dxa"/>
          </w:tcPr>
          <w:p w14:paraId="016550D2" w14:textId="77777777" w:rsidR="00EA4461" w:rsidRPr="00EA4461" w:rsidRDefault="00EA4461" w:rsidP="00EA4461">
            <w:pPr>
              <w:contextualSpacing/>
              <w:rPr>
                <w:rFonts w:ascii="Times New Roman" w:hAnsi="Times New Roman" w:cs="Times New Roman"/>
                <w:color w:val="000000"/>
                <w:shd w:val="clear" w:color="auto" w:fill="FFFFFF"/>
                <w:lang w:eastAsia="ru-RU" w:bidi="ru-RU"/>
              </w:rPr>
            </w:pPr>
            <w:r w:rsidRPr="00EA4461">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w:t>
            </w:r>
            <w:r w:rsidRPr="00EA4461">
              <w:rPr>
                <w:rFonts w:ascii="Times New Roman" w:hAnsi="Times New Roman" w:cs="Times New Roman"/>
                <w:color w:val="000000"/>
                <w:shd w:val="clear" w:color="auto" w:fill="FFFFFF"/>
                <w:lang w:eastAsia="ru-RU" w:bidi="ru-RU"/>
              </w:rPr>
              <w:lastRenderedPageBreak/>
              <w:t xml:space="preserve">усвоения профессиональной деятельности по </w:t>
            </w:r>
            <w:r w:rsidRPr="00EA4461">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EA4461">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r w:rsidR="00EA4461" w:rsidRPr="00EA4461" w14:paraId="40E7C455" w14:textId="77777777" w:rsidTr="0030725A">
        <w:tc>
          <w:tcPr>
            <w:tcW w:w="672" w:type="dxa"/>
          </w:tcPr>
          <w:p w14:paraId="1D2260A8"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lastRenderedPageBreak/>
              <w:t>2</w:t>
            </w:r>
          </w:p>
        </w:tc>
        <w:tc>
          <w:tcPr>
            <w:tcW w:w="2185" w:type="dxa"/>
          </w:tcPr>
          <w:p w14:paraId="4AE2BDEC"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rPr>
              <w:t>ПК 1.3.</w:t>
            </w:r>
          </w:p>
        </w:tc>
        <w:tc>
          <w:tcPr>
            <w:tcW w:w="1982" w:type="dxa"/>
          </w:tcPr>
          <w:p w14:paraId="779CE15B"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rPr>
              <w:t>Применять сборочные приспособления для сборки элементов конструкции</w:t>
            </w:r>
          </w:p>
        </w:tc>
        <w:tc>
          <w:tcPr>
            <w:tcW w:w="1891" w:type="dxa"/>
          </w:tcPr>
          <w:p w14:paraId="587E67AD" w14:textId="77777777" w:rsidR="00EA4461" w:rsidRPr="00EA4461" w:rsidRDefault="00EA4461" w:rsidP="00EA4461">
            <w:pPr>
              <w:contextualSpacing/>
              <w:rPr>
                <w:rFonts w:ascii="Times New Roman" w:hAnsi="Times New Roman" w:cs="Times New Roman"/>
                <w:color w:val="000000"/>
                <w:lang w:eastAsia="ru-RU"/>
              </w:rPr>
            </w:pPr>
            <w:r w:rsidRPr="00EA4461">
              <w:rPr>
                <w:rFonts w:ascii="Times New Roman" w:hAnsi="Times New Roman" w:cs="Times New Roman"/>
                <w:color w:val="000000"/>
                <w:lang w:eastAsia="ru-RU"/>
              </w:rPr>
              <w:t>2.1. Сборка решетчатой конструкции</w:t>
            </w:r>
          </w:p>
          <w:p w14:paraId="045C4F5D" w14:textId="77777777" w:rsidR="00EA4461" w:rsidRPr="00EA4461" w:rsidRDefault="00EA4461" w:rsidP="00EA4461">
            <w:pPr>
              <w:contextualSpacing/>
              <w:rPr>
                <w:rFonts w:ascii="Times New Roman" w:eastAsia="Calibri" w:hAnsi="Times New Roman" w:cs="Times New Roman"/>
                <w:bCs/>
                <w:highlight w:val="yellow"/>
              </w:rPr>
            </w:pPr>
            <w:r w:rsidRPr="00EA4461">
              <w:rPr>
                <w:rFonts w:ascii="Times New Roman" w:hAnsi="Times New Roman" w:cs="Times New Roman"/>
                <w:color w:val="000000"/>
                <w:lang w:eastAsia="ru-RU"/>
              </w:rPr>
              <w:t>2.2. Сборка рамной конструкции</w:t>
            </w:r>
          </w:p>
        </w:tc>
        <w:tc>
          <w:tcPr>
            <w:tcW w:w="892" w:type="dxa"/>
          </w:tcPr>
          <w:p w14:paraId="645D4B65" w14:textId="77777777" w:rsidR="00EA4461" w:rsidRPr="00EA4461" w:rsidRDefault="00EA4461" w:rsidP="00EA4461">
            <w:pPr>
              <w:spacing w:after="120"/>
              <w:contextualSpacing/>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6</w:t>
            </w:r>
          </w:p>
        </w:tc>
        <w:tc>
          <w:tcPr>
            <w:tcW w:w="2011" w:type="dxa"/>
          </w:tcPr>
          <w:p w14:paraId="6A224CC3" w14:textId="77777777" w:rsidR="00EA4461" w:rsidRPr="00EA4461" w:rsidRDefault="00EA4461" w:rsidP="00EA4461">
            <w:pPr>
              <w:contextualSpacing/>
              <w:rPr>
                <w:rFonts w:ascii="Times New Roman" w:eastAsia="Calibri" w:hAnsi="Times New Roman" w:cs="Times New Roman"/>
                <w:bCs/>
              </w:rPr>
            </w:pPr>
            <w:r w:rsidRPr="00EA4461">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EA4461">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EA4461">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bl>
    <w:p w14:paraId="1663D583" w14:textId="77777777" w:rsidR="00EA4461" w:rsidRPr="00EA4461" w:rsidRDefault="00EA4461" w:rsidP="00EA4461">
      <w:pPr>
        <w:keepNext/>
        <w:spacing w:after="120"/>
        <w:outlineLvl w:val="0"/>
        <w:rPr>
          <w:rFonts w:ascii="Times New Roman" w:eastAsia="Segoe UI" w:hAnsi="Times New Roman" w:cs="Times New Roman"/>
          <w:b/>
          <w:bCs/>
          <w:caps/>
          <w:kern w:val="32"/>
          <w:sz w:val="24"/>
          <w:szCs w:val="24"/>
          <w:lang w:val="x-none" w:eastAsia="x-none"/>
        </w:rPr>
      </w:pPr>
    </w:p>
    <w:p w14:paraId="75BC1F98" w14:textId="71F70932" w:rsidR="00EA4461" w:rsidRPr="00EA4461" w:rsidRDefault="00EA4461" w:rsidP="0030725A">
      <w:pPr>
        <w:spacing w:after="160" w:line="259" w:lineRule="auto"/>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br w:type="page"/>
      </w:r>
    </w:p>
    <w:p w14:paraId="4D150E64" w14:textId="77777777" w:rsidR="00EA4461" w:rsidRPr="00EA4461" w:rsidRDefault="00EA4461" w:rsidP="00EA4461">
      <w:pPr>
        <w:keepNext/>
        <w:spacing w:after="120"/>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lastRenderedPageBreak/>
        <w:t>2. Структура и содержание профессионального модуля</w:t>
      </w:r>
    </w:p>
    <w:p w14:paraId="3BD5FC0D"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A4461" w:rsidRPr="00EA4461" w14:paraId="2C11C508" w14:textId="77777777" w:rsidTr="0030725A">
        <w:trPr>
          <w:trHeight w:val="23"/>
        </w:trPr>
        <w:tc>
          <w:tcPr>
            <w:tcW w:w="2460" w:type="pct"/>
            <w:vAlign w:val="center"/>
          </w:tcPr>
          <w:p w14:paraId="1B3363E1" w14:textId="77777777" w:rsidR="00EA4461" w:rsidRPr="00EA4461" w:rsidRDefault="00EA4461" w:rsidP="00EA4461">
            <w:pPr>
              <w:jc w:val="center"/>
              <w:rPr>
                <w:rFonts w:ascii="Times New Roman" w:eastAsia="Calibri" w:hAnsi="Times New Roman" w:cs="Times New Roman"/>
                <w:b/>
                <w:sz w:val="24"/>
              </w:rPr>
            </w:pPr>
            <w:r w:rsidRPr="00EA4461">
              <w:rPr>
                <w:rFonts w:ascii="Times New Roman" w:eastAsia="Calibri" w:hAnsi="Times New Roman" w:cs="Times New Roman"/>
                <w:b/>
                <w:sz w:val="24"/>
              </w:rPr>
              <w:t>Наименование составных частей модуля</w:t>
            </w:r>
          </w:p>
        </w:tc>
        <w:tc>
          <w:tcPr>
            <w:tcW w:w="1195" w:type="pct"/>
            <w:vAlign w:val="center"/>
          </w:tcPr>
          <w:p w14:paraId="1D8B6A75" w14:textId="77777777" w:rsidR="00EA4461" w:rsidRPr="00EA4461" w:rsidRDefault="00EA4461" w:rsidP="00EA4461">
            <w:pPr>
              <w:jc w:val="center"/>
              <w:rPr>
                <w:rFonts w:ascii="Times New Roman" w:eastAsia="Calibri" w:hAnsi="Times New Roman" w:cs="Times New Roman"/>
                <w:b/>
                <w:iCs/>
                <w:sz w:val="24"/>
              </w:rPr>
            </w:pPr>
            <w:r w:rsidRPr="00EA4461">
              <w:rPr>
                <w:rFonts w:ascii="Times New Roman" w:eastAsia="Calibri" w:hAnsi="Times New Roman" w:cs="Times New Roman"/>
                <w:b/>
                <w:iCs/>
                <w:sz w:val="24"/>
              </w:rPr>
              <w:t>Объем в часах</w:t>
            </w:r>
          </w:p>
        </w:tc>
        <w:tc>
          <w:tcPr>
            <w:tcW w:w="1345" w:type="pct"/>
          </w:tcPr>
          <w:p w14:paraId="087FDB6E" w14:textId="77777777" w:rsidR="00EA4461" w:rsidRPr="00EA4461" w:rsidRDefault="00EA4461" w:rsidP="00EA4461">
            <w:pPr>
              <w:jc w:val="center"/>
              <w:rPr>
                <w:rFonts w:ascii="Times New Roman" w:eastAsia="Calibri" w:hAnsi="Times New Roman" w:cs="Times New Roman"/>
                <w:b/>
                <w:iCs/>
                <w:sz w:val="24"/>
              </w:rPr>
            </w:pPr>
            <w:r w:rsidRPr="00EA4461">
              <w:rPr>
                <w:rFonts w:ascii="Times New Roman" w:eastAsia="Calibri" w:hAnsi="Times New Roman" w:cs="Times New Roman"/>
                <w:b/>
                <w:sz w:val="24"/>
              </w:rPr>
              <w:t>В т.ч. в форме практической подготовки</w:t>
            </w:r>
          </w:p>
        </w:tc>
      </w:tr>
      <w:tr w:rsidR="00EA4461" w:rsidRPr="00EA4461" w14:paraId="0BB9E09C" w14:textId="77777777" w:rsidTr="0030725A">
        <w:trPr>
          <w:trHeight w:val="23"/>
        </w:trPr>
        <w:tc>
          <w:tcPr>
            <w:tcW w:w="2460" w:type="pct"/>
            <w:vAlign w:val="center"/>
          </w:tcPr>
          <w:p w14:paraId="40C094FB" w14:textId="77777777" w:rsidR="00EA4461" w:rsidRPr="00EA4461" w:rsidRDefault="00EA4461" w:rsidP="00EA4461">
            <w:pPr>
              <w:jc w:val="both"/>
              <w:rPr>
                <w:rFonts w:ascii="Times New Roman" w:eastAsia="Calibri" w:hAnsi="Times New Roman" w:cs="Times New Roman"/>
                <w:bCs/>
                <w:sz w:val="24"/>
                <w:szCs w:val="24"/>
                <w:highlight w:val="red"/>
              </w:rPr>
            </w:pPr>
            <w:r w:rsidRPr="00EA4461">
              <w:rPr>
                <w:rFonts w:ascii="Times New Roman" w:eastAsia="Calibri" w:hAnsi="Times New Roman" w:cs="Times New Roman"/>
                <w:bCs/>
                <w:sz w:val="24"/>
                <w:szCs w:val="24"/>
              </w:rPr>
              <w:t>Учебные занятия, из них:</w:t>
            </w:r>
          </w:p>
        </w:tc>
        <w:tc>
          <w:tcPr>
            <w:tcW w:w="1195" w:type="pct"/>
            <w:vAlign w:val="center"/>
          </w:tcPr>
          <w:p w14:paraId="37202931"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78</w:t>
            </w:r>
          </w:p>
        </w:tc>
        <w:tc>
          <w:tcPr>
            <w:tcW w:w="1345" w:type="pct"/>
            <w:vAlign w:val="center"/>
          </w:tcPr>
          <w:p w14:paraId="67D905A1"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r>
      <w:tr w:rsidR="00EA4461" w:rsidRPr="00EA4461" w14:paraId="42C3E6F1" w14:textId="77777777" w:rsidTr="0030725A">
        <w:trPr>
          <w:trHeight w:val="23"/>
        </w:trPr>
        <w:tc>
          <w:tcPr>
            <w:tcW w:w="2460" w:type="pct"/>
            <w:vAlign w:val="center"/>
          </w:tcPr>
          <w:p w14:paraId="74EA8275"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теоретические</w:t>
            </w:r>
          </w:p>
        </w:tc>
        <w:tc>
          <w:tcPr>
            <w:tcW w:w="1195" w:type="pct"/>
            <w:vAlign w:val="center"/>
          </w:tcPr>
          <w:p w14:paraId="639BAEC6"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c>
          <w:tcPr>
            <w:tcW w:w="1345" w:type="pct"/>
            <w:vAlign w:val="center"/>
          </w:tcPr>
          <w:p w14:paraId="668CCDE6" w14:textId="77777777" w:rsidR="00EA4461" w:rsidRPr="00EA4461" w:rsidRDefault="00EA4461" w:rsidP="00EA4461">
            <w:pPr>
              <w:jc w:val="center"/>
              <w:rPr>
                <w:rFonts w:ascii="Times New Roman" w:eastAsia="Calibri" w:hAnsi="Times New Roman" w:cs="Times New Roman"/>
                <w:bCs/>
                <w:sz w:val="24"/>
                <w:szCs w:val="24"/>
              </w:rPr>
            </w:pPr>
          </w:p>
        </w:tc>
      </w:tr>
      <w:tr w:rsidR="00EA4461" w:rsidRPr="00EA4461" w14:paraId="3D21757C" w14:textId="77777777" w:rsidTr="0030725A">
        <w:trPr>
          <w:trHeight w:val="23"/>
        </w:trPr>
        <w:tc>
          <w:tcPr>
            <w:tcW w:w="2460" w:type="pct"/>
            <w:vAlign w:val="center"/>
          </w:tcPr>
          <w:p w14:paraId="707F8516"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практические</w:t>
            </w:r>
          </w:p>
        </w:tc>
        <w:tc>
          <w:tcPr>
            <w:tcW w:w="1195" w:type="pct"/>
            <w:vAlign w:val="center"/>
          </w:tcPr>
          <w:p w14:paraId="67219F84"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c>
          <w:tcPr>
            <w:tcW w:w="1345" w:type="pct"/>
            <w:vAlign w:val="center"/>
          </w:tcPr>
          <w:p w14:paraId="0FF174FB"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36</w:t>
            </w:r>
          </w:p>
        </w:tc>
      </w:tr>
      <w:tr w:rsidR="00EA4461" w:rsidRPr="00EA4461" w14:paraId="091DCCBC" w14:textId="77777777" w:rsidTr="0030725A">
        <w:trPr>
          <w:trHeight w:val="23"/>
        </w:trPr>
        <w:tc>
          <w:tcPr>
            <w:tcW w:w="2460" w:type="pct"/>
            <w:vAlign w:val="center"/>
          </w:tcPr>
          <w:p w14:paraId="47A4E7A5"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Самостоятельная работа</w:t>
            </w:r>
          </w:p>
        </w:tc>
        <w:tc>
          <w:tcPr>
            <w:tcW w:w="1195" w:type="pct"/>
            <w:vAlign w:val="center"/>
          </w:tcPr>
          <w:p w14:paraId="1C57775D"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4</w:t>
            </w:r>
          </w:p>
        </w:tc>
        <w:tc>
          <w:tcPr>
            <w:tcW w:w="1345" w:type="pct"/>
            <w:vAlign w:val="center"/>
          </w:tcPr>
          <w:p w14:paraId="628AFD21" w14:textId="77777777" w:rsidR="00EA4461" w:rsidRPr="00EA4461" w:rsidRDefault="00EA4461" w:rsidP="00EA4461">
            <w:pPr>
              <w:jc w:val="center"/>
              <w:rPr>
                <w:rFonts w:ascii="Times New Roman" w:eastAsia="Calibri" w:hAnsi="Times New Roman" w:cs="Times New Roman"/>
                <w:bCs/>
                <w:sz w:val="24"/>
                <w:szCs w:val="24"/>
              </w:rPr>
            </w:pPr>
          </w:p>
        </w:tc>
      </w:tr>
      <w:tr w:rsidR="00EA4461" w:rsidRPr="00EA4461" w14:paraId="2C429A7D" w14:textId="77777777" w:rsidTr="0030725A">
        <w:trPr>
          <w:trHeight w:val="23"/>
        </w:trPr>
        <w:tc>
          <w:tcPr>
            <w:tcW w:w="2460" w:type="pct"/>
            <w:vAlign w:val="center"/>
          </w:tcPr>
          <w:p w14:paraId="5743F16E"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Практика, в т.ч.:</w:t>
            </w:r>
          </w:p>
        </w:tc>
        <w:tc>
          <w:tcPr>
            <w:tcW w:w="1195" w:type="pct"/>
            <w:vAlign w:val="center"/>
          </w:tcPr>
          <w:p w14:paraId="6491FE72"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108</w:t>
            </w:r>
          </w:p>
        </w:tc>
        <w:tc>
          <w:tcPr>
            <w:tcW w:w="1345" w:type="pct"/>
            <w:vAlign w:val="center"/>
          </w:tcPr>
          <w:p w14:paraId="4FDB546C"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108</w:t>
            </w:r>
          </w:p>
        </w:tc>
      </w:tr>
      <w:tr w:rsidR="00EA4461" w:rsidRPr="00EA4461" w14:paraId="1FC2B756" w14:textId="77777777" w:rsidTr="0030725A">
        <w:trPr>
          <w:trHeight w:val="23"/>
        </w:trPr>
        <w:tc>
          <w:tcPr>
            <w:tcW w:w="2460" w:type="pct"/>
            <w:vAlign w:val="center"/>
          </w:tcPr>
          <w:p w14:paraId="122D6C6E"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учебная</w:t>
            </w:r>
          </w:p>
        </w:tc>
        <w:tc>
          <w:tcPr>
            <w:tcW w:w="1195" w:type="pct"/>
            <w:vAlign w:val="center"/>
          </w:tcPr>
          <w:p w14:paraId="73A56238" w14:textId="77777777" w:rsidR="00EA4461" w:rsidRPr="00EA4461" w:rsidRDefault="00EA4461" w:rsidP="00EA4461">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36</w:t>
            </w:r>
          </w:p>
        </w:tc>
        <w:tc>
          <w:tcPr>
            <w:tcW w:w="1345" w:type="pct"/>
            <w:vAlign w:val="center"/>
          </w:tcPr>
          <w:p w14:paraId="2AB5E945" w14:textId="77777777" w:rsidR="00EA4461" w:rsidRPr="00EA4461" w:rsidRDefault="00EA4461" w:rsidP="00EA4461">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36</w:t>
            </w:r>
          </w:p>
        </w:tc>
      </w:tr>
      <w:tr w:rsidR="00EA4461" w:rsidRPr="00EA4461" w14:paraId="531E0A8E" w14:textId="77777777" w:rsidTr="0030725A">
        <w:trPr>
          <w:trHeight w:val="23"/>
        </w:trPr>
        <w:tc>
          <w:tcPr>
            <w:tcW w:w="2460" w:type="pct"/>
            <w:vAlign w:val="center"/>
          </w:tcPr>
          <w:p w14:paraId="0C002BB9"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производственная</w:t>
            </w:r>
          </w:p>
        </w:tc>
        <w:tc>
          <w:tcPr>
            <w:tcW w:w="1195" w:type="pct"/>
            <w:vAlign w:val="center"/>
          </w:tcPr>
          <w:p w14:paraId="7D9A04A3" w14:textId="77777777" w:rsidR="00EA4461" w:rsidRPr="00EA4461" w:rsidRDefault="00EA4461" w:rsidP="00EA4461">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72</w:t>
            </w:r>
          </w:p>
        </w:tc>
        <w:tc>
          <w:tcPr>
            <w:tcW w:w="1345" w:type="pct"/>
            <w:vAlign w:val="center"/>
          </w:tcPr>
          <w:p w14:paraId="18B0D668" w14:textId="77777777" w:rsidR="00EA4461" w:rsidRPr="00EA4461" w:rsidRDefault="00EA4461" w:rsidP="00EA4461">
            <w:pPr>
              <w:jc w:val="center"/>
              <w:rPr>
                <w:rFonts w:ascii="Times New Roman" w:eastAsia="Calibri" w:hAnsi="Times New Roman" w:cs="Times New Roman"/>
                <w:bCs/>
                <w:iCs/>
                <w:sz w:val="24"/>
                <w:szCs w:val="24"/>
              </w:rPr>
            </w:pPr>
            <w:r w:rsidRPr="00EA4461">
              <w:rPr>
                <w:rFonts w:ascii="Times New Roman" w:eastAsia="Calibri" w:hAnsi="Times New Roman" w:cs="Times New Roman"/>
                <w:bCs/>
                <w:iCs/>
                <w:sz w:val="24"/>
                <w:szCs w:val="24"/>
              </w:rPr>
              <w:t>72</w:t>
            </w:r>
          </w:p>
        </w:tc>
      </w:tr>
      <w:tr w:rsidR="00EA4461" w:rsidRPr="00EA4461" w14:paraId="1A8637B1" w14:textId="77777777" w:rsidTr="0030725A">
        <w:trPr>
          <w:trHeight w:val="23"/>
        </w:trPr>
        <w:tc>
          <w:tcPr>
            <w:tcW w:w="2460" w:type="pct"/>
            <w:vAlign w:val="center"/>
          </w:tcPr>
          <w:p w14:paraId="4287BAF5"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Промежуточная аттестация, в том числе:</w:t>
            </w:r>
          </w:p>
          <w:p w14:paraId="6C1C2CE2" w14:textId="77777777" w:rsidR="00EA4461" w:rsidRPr="00EA4461" w:rsidRDefault="00EA4461" w:rsidP="00EA4461">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МДК 01.01 в форме Э</w:t>
            </w:r>
          </w:p>
          <w:p w14:paraId="0FF2B8D0" w14:textId="77777777" w:rsidR="00EA4461" w:rsidRPr="00EA4461" w:rsidRDefault="00EA4461" w:rsidP="00EA4461">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 xml:space="preserve">МДК 01.02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p>
          <w:p w14:paraId="6DA8CDD0" w14:textId="77777777" w:rsidR="00EA4461" w:rsidRPr="00EA4461" w:rsidRDefault="00EA4461" w:rsidP="00EA4461">
            <w:pPr>
              <w:jc w:val="both"/>
              <w:rPr>
                <w:rFonts w:ascii="Times New Roman" w:eastAsia="Calibri" w:hAnsi="Times New Roman" w:cs="Times New Roman"/>
                <w:bCs/>
                <w:i/>
                <w:iCs/>
                <w:sz w:val="24"/>
                <w:szCs w:val="24"/>
              </w:rPr>
            </w:pPr>
            <w:r w:rsidRPr="00EA4461">
              <w:rPr>
                <w:rFonts w:ascii="Times New Roman" w:eastAsia="Calibri" w:hAnsi="Times New Roman" w:cs="Times New Roman"/>
                <w:bCs/>
                <w:i/>
                <w:iCs/>
                <w:sz w:val="24"/>
                <w:szCs w:val="24"/>
              </w:rPr>
              <w:t xml:space="preserve">УП 01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p>
          <w:p w14:paraId="7FECA4FC" w14:textId="77777777" w:rsidR="00EA4461" w:rsidRPr="00EA4461" w:rsidRDefault="00EA4461" w:rsidP="00EA4461">
            <w:pPr>
              <w:rPr>
                <w:rFonts w:ascii="Times New Roman" w:eastAsia="Calibri" w:hAnsi="Times New Roman" w:cs="Times New Roman"/>
                <w:bCs/>
                <w:sz w:val="24"/>
                <w:szCs w:val="24"/>
              </w:rPr>
            </w:pPr>
            <w:r w:rsidRPr="00EA4461">
              <w:rPr>
                <w:rFonts w:ascii="Times New Roman" w:eastAsia="Calibri" w:hAnsi="Times New Roman" w:cs="Times New Roman"/>
                <w:bCs/>
                <w:i/>
                <w:iCs/>
                <w:sz w:val="24"/>
                <w:szCs w:val="24"/>
              </w:rPr>
              <w:t xml:space="preserve">ПП 01 в </w:t>
            </w:r>
            <w:r w:rsidRPr="00EA4461">
              <w:rPr>
                <w:rFonts w:ascii="Times New Roman" w:eastAsia="Calibri" w:hAnsi="Times New Roman" w:cs="Times New Roman"/>
                <w:bCs/>
                <w:i/>
                <w:iCs/>
              </w:rPr>
              <w:t xml:space="preserve">форме </w:t>
            </w:r>
            <w:r w:rsidRPr="00EA4461">
              <w:rPr>
                <w:rFonts w:ascii="Times New Roman" w:eastAsia="Calibri" w:hAnsi="Times New Roman" w:cs="Times New Roman"/>
                <w:i/>
              </w:rPr>
              <w:t>ДЗ</w:t>
            </w:r>
            <w:r w:rsidRPr="00EA4461">
              <w:rPr>
                <w:rFonts w:ascii="Times New Roman" w:eastAsia="Calibri" w:hAnsi="Times New Roman" w:cs="Times New Roman"/>
                <w:bCs/>
                <w:i/>
                <w:iCs/>
                <w:sz w:val="24"/>
                <w:szCs w:val="24"/>
              </w:rPr>
              <w:br/>
              <w:t>ПМ 01</w:t>
            </w:r>
            <w:r w:rsidRPr="00EA4461">
              <w:rPr>
                <w:rFonts w:ascii="Times New Roman" w:eastAsia="Calibri" w:hAnsi="Times New Roman" w:cs="Times New Roman"/>
                <w:bCs/>
                <w:sz w:val="24"/>
                <w:szCs w:val="24"/>
              </w:rPr>
              <w:t xml:space="preserve"> </w:t>
            </w:r>
            <w:r w:rsidRPr="00EA4461">
              <w:rPr>
                <w:rFonts w:ascii="Times New Roman" w:eastAsia="Calibri" w:hAnsi="Times New Roman" w:cs="Times New Roman"/>
                <w:bCs/>
                <w:i/>
                <w:iCs/>
                <w:sz w:val="24"/>
                <w:szCs w:val="24"/>
              </w:rPr>
              <w:t>в форме Э</w:t>
            </w:r>
          </w:p>
        </w:tc>
        <w:tc>
          <w:tcPr>
            <w:tcW w:w="1195" w:type="pct"/>
            <w:vAlign w:val="center"/>
          </w:tcPr>
          <w:p w14:paraId="348264A3" w14:textId="77777777" w:rsidR="00EA4461" w:rsidRPr="00EA4461" w:rsidRDefault="00EA4461" w:rsidP="00EA4461">
            <w:pPr>
              <w:jc w:val="center"/>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24</w:t>
            </w:r>
          </w:p>
        </w:tc>
        <w:tc>
          <w:tcPr>
            <w:tcW w:w="1345" w:type="pct"/>
            <w:vAlign w:val="center"/>
          </w:tcPr>
          <w:p w14:paraId="095B9C42" w14:textId="77777777" w:rsidR="00EA4461" w:rsidRPr="00EA4461" w:rsidRDefault="00EA4461" w:rsidP="00EA4461">
            <w:pPr>
              <w:jc w:val="center"/>
              <w:rPr>
                <w:rFonts w:ascii="Times New Roman" w:eastAsia="Calibri" w:hAnsi="Times New Roman" w:cs="Times New Roman"/>
                <w:bCs/>
                <w:sz w:val="24"/>
                <w:szCs w:val="24"/>
              </w:rPr>
            </w:pPr>
          </w:p>
        </w:tc>
      </w:tr>
      <w:tr w:rsidR="00EA4461" w:rsidRPr="00EA4461" w14:paraId="44F0F778" w14:textId="77777777" w:rsidTr="0030725A">
        <w:trPr>
          <w:trHeight w:val="23"/>
        </w:trPr>
        <w:tc>
          <w:tcPr>
            <w:tcW w:w="2460" w:type="pct"/>
            <w:vAlign w:val="center"/>
          </w:tcPr>
          <w:p w14:paraId="2A133F1E" w14:textId="77777777" w:rsidR="00EA4461" w:rsidRPr="00EA4461" w:rsidRDefault="00EA4461" w:rsidP="00EA4461">
            <w:pPr>
              <w:jc w:val="both"/>
              <w:rPr>
                <w:rFonts w:ascii="Times New Roman" w:eastAsia="Calibri" w:hAnsi="Times New Roman" w:cs="Times New Roman"/>
                <w:bCs/>
                <w:sz w:val="24"/>
                <w:szCs w:val="24"/>
              </w:rPr>
            </w:pPr>
            <w:r w:rsidRPr="00EA4461">
              <w:rPr>
                <w:rFonts w:ascii="Times New Roman" w:eastAsia="Calibri" w:hAnsi="Times New Roman" w:cs="Times New Roman"/>
                <w:bCs/>
                <w:sz w:val="24"/>
                <w:szCs w:val="24"/>
              </w:rPr>
              <w:t>Всего</w:t>
            </w:r>
          </w:p>
        </w:tc>
        <w:tc>
          <w:tcPr>
            <w:tcW w:w="1195" w:type="pct"/>
            <w:vAlign w:val="center"/>
          </w:tcPr>
          <w:p w14:paraId="3F69361E" w14:textId="77777777" w:rsidR="00EA4461" w:rsidRPr="00EA4461" w:rsidRDefault="00EA4461" w:rsidP="00EA4461">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214</w:t>
            </w:r>
          </w:p>
        </w:tc>
        <w:tc>
          <w:tcPr>
            <w:tcW w:w="1345" w:type="pct"/>
            <w:vAlign w:val="center"/>
          </w:tcPr>
          <w:p w14:paraId="424DFD08" w14:textId="77777777" w:rsidR="00EA4461" w:rsidRPr="00EA4461" w:rsidRDefault="00EA4461" w:rsidP="00EA4461">
            <w:pPr>
              <w:jc w:val="center"/>
              <w:rPr>
                <w:rFonts w:ascii="Times New Roman" w:eastAsia="Calibri" w:hAnsi="Times New Roman" w:cs="Times New Roman"/>
                <w:b/>
                <w:sz w:val="24"/>
                <w:szCs w:val="24"/>
              </w:rPr>
            </w:pPr>
            <w:r w:rsidRPr="00EA4461">
              <w:rPr>
                <w:rFonts w:ascii="Times New Roman" w:eastAsia="Calibri" w:hAnsi="Times New Roman" w:cs="Times New Roman"/>
                <w:b/>
                <w:sz w:val="24"/>
                <w:szCs w:val="24"/>
              </w:rPr>
              <w:t>144</w:t>
            </w:r>
          </w:p>
        </w:tc>
      </w:tr>
    </w:tbl>
    <w:p w14:paraId="6B528F15" w14:textId="77777777" w:rsidR="00EA4461" w:rsidRPr="00EA4461" w:rsidRDefault="00EA4461" w:rsidP="00EA4461">
      <w:pPr>
        <w:rPr>
          <w:rFonts w:ascii="Times New Roman" w:eastAsia="Calibri" w:hAnsi="Times New Roman" w:cs="Times New Roman"/>
          <w:i/>
          <w:sz w:val="24"/>
          <w:szCs w:val="24"/>
        </w:rPr>
      </w:pPr>
    </w:p>
    <w:p w14:paraId="59480653" w14:textId="77777777" w:rsidR="00EA4461" w:rsidRPr="00EA4461" w:rsidRDefault="00EA4461" w:rsidP="00EA4461">
      <w:pPr>
        <w:rPr>
          <w:rFonts w:ascii="Times New Roman" w:eastAsia="Calibri" w:hAnsi="Times New Roman" w:cs="Times New Roman"/>
          <w:i/>
          <w:sz w:val="24"/>
          <w:szCs w:val="24"/>
        </w:rPr>
      </w:pPr>
    </w:p>
    <w:p w14:paraId="3B2774FF"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2"/>
        <w:gridCol w:w="3826"/>
        <w:gridCol w:w="1069"/>
        <w:gridCol w:w="632"/>
        <w:gridCol w:w="533"/>
        <w:gridCol w:w="562"/>
        <w:gridCol w:w="422"/>
        <w:gridCol w:w="476"/>
        <w:gridCol w:w="420"/>
        <w:gridCol w:w="416"/>
      </w:tblGrid>
      <w:tr w:rsidR="00EA4461" w:rsidRPr="00EA4461" w14:paraId="3AF1562B" w14:textId="77777777" w:rsidTr="0030725A">
        <w:trPr>
          <w:cantSplit/>
          <w:trHeight w:val="3271"/>
        </w:trPr>
        <w:tc>
          <w:tcPr>
            <w:tcW w:w="661" w:type="pct"/>
            <w:tcBorders>
              <w:bottom w:val="single" w:sz="4" w:space="0" w:color="auto"/>
            </w:tcBorders>
          </w:tcPr>
          <w:p w14:paraId="73C0221E"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Код ОК, ПК</w:t>
            </w:r>
          </w:p>
        </w:tc>
        <w:tc>
          <w:tcPr>
            <w:tcW w:w="1987" w:type="pct"/>
            <w:tcBorders>
              <w:bottom w:val="single" w:sz="4" w:space="0" w:color="auto"/>
            </w:tcBorders>
            <w:vAlign w:val="center"/>
          </w:tcPr>
          <w:p w14:paraId="2CE9BDAE"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1E1E7B87"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1275B02E"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iCs/>
                <w:lang w:eastAsia="ru-RU"/>
              </w:rPr>
              <w:t>В т.ч. в форме практической подготовки</w:t>
            </w:r>
          </w:p>
        </w:tc>
        <w:tc>
          <w:tcPr>
            <w:tcW w:w="277" w:type="pct"/>
            <w:shd w:val="clear" w:color="auto" w:fill="D9D9D9"/>
            <w:textDirection w:val="btLr"/>
            <w:vAlign w:val="center"/>
          </w:tcPr>
          <w:p w14:paraId="47F488C9" w14:textId="77777777" w:rsidR="00EA4461" w:rsidRPr="00EA4461" w:rsidRDefault="00EA4461" w:rsidP="00EA4461">
            <w:pPr>
              <w:suppressAutoHyphens/>
              <w:ind w:right="113"/>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Обучение по МДК, в т.ч.:</w:t>
            </w:r>
          </w:p>
        </w:tc>
        <w:tc>
          <w:tcPr>
            <w:tcW w:w="292" w:type="pct"/>
            <w:textDirection w:val="btLr"/>
            <w:vAlign w:val="center"/>
          </w:tcPr>
          <w:p w14:paraId="0B306A14" w14:textId="3433C577" w:rsidR="00EA4461" w:rsidRPr="00EA4461" w:rsidRDefault="00EA4461" w:rsidP="0030725A">
            <w:pPr>
              <w:suppressAutoHyphens/>
              <w:jc w:val="center"/>
              <w:rPr>
                <w:rFonts w:ascii="Times New Roman" w:eastAsia="Times New Roman" w:hAnsi="Times New Roman" w:cs="Times New Roman"/>
                <w:lang w:eastAsia="ru-RU"/>
              </w:rPr>
            </w:pPr>
            <w:r w:rsidRPr="00EA4461">
              <w:rPr>
                <w:rFonts w:ascii="Times New Roman" w:eastAsia="Calibri" w:hAnsi="Times New Roman" w:cs="Times New Roman"/>
                <w:bCs/>
                <w:sz w:val="24"/>
                <w:szCs w:val="24"/>
              </w:rPr>
              <w:t>Учебные занятия</w:t>
            </w:r>
          </w:p>
        </w:tc>
        <w:tc>
          <w:tcPr>
            <w:tcW w:w="219" w:type="pct"/>
            <w:textDirection w:val="btLr"/>
            <w:vAlign w:val="center"/>
          </w:tcPr>
          <w:p w14:paraId="5B6239AF"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Курсовая работа (проект)</w:t>
            </w:r>
          </w:p>
        </w:tc>
        <w:tc>
          <w:tcPr>
            <w:tcW w:w="247" w:type="pct"/>
            <w:textDirection w:val="btLr"/>
            <w:vAlign w:val="center"/>
          </w:tcPr>
          <w:p w14:paraId="624BE628"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Самостоятельная работа</w:t>
            </w:r>
          </w:p>
        </w:tc>
        <w:tc>
          <w:tcPr>
            <w:tcW w:w="218" w:type="pct"/>
            <w:shd w:val="clear" w:color="auto" w:fill="D9D9D9"/>
            <w:textDirection w:val="btLr"/>
            <w:vAlign w:val="center"/>
          </w:tcPr>
          <w:p w14:paraId="14C988D7"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Учебная практика</w:t>
            </w:r>
          </w:p>
        </w:tc>
        <w:tc>
          <w:tcPr>
            <w:tcW w:w="216" w:type="pct"/>
            <w:shd w:val="clear" w:color="auto" w:fill="D9D9D9"/>
            <w:textDirection w:val="btLr"/>
          </w:tcPr>
          <w:p w14:paraId="129360B2"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Производственная практика</w:t>
            </w:r>
          </w:p>
        </w:tc>
      </w:tr>
      <w:tr w:rsidR="00EA4461" w:rsidRPr="00EA4461" w14:paraId="0C56990D" w14:textId="77777777" w:rsidTr="0030725A">
        <w:trPr>
          <w:cantSplit/>
          <w:trHeight w:val="73"/>
        </w:trPr>
        <w:tc>
          <w:tcPr>
            <w:tcW w:w="661" w:type="pct"/>
            <w:tcBorders>
              <w:bottom w:val="single" w:sz="4" w:space="0" w:color="auto"/>
            </w:tcBorders>
            <w:vAlign w:val="center"/>
          </w:tcPr>
          <w:p w14:paraId="578390BA"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1</w:t>
            </w:r>
          </w:p>
        </w:tc>
        <w:tc>
          <w:tcPr>
            <w:tcW w:w="1987" w:type="pct"/>
            <w:tcBorders>
              <w:bottom w:val="single" w:sz="4" w:space="0" w:color="auto"/>
            </w:tcBorders>
            <w:vAlign w:val="center"/>
          </w:tcPr>
          <w:p w14:paraId="6D5418FE"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4E4FB7EB" w14:textId="77777777" w:rsidR="00EA4461" w:rsidRPr="00EA4461" w:rsidRDefault="00EA4461" w:rsidP="00EA4461">
            <w:pPr>
              <w:jc w:val="center"/>
              <w:rPr>
                <w:rFonts w:ascii="Times New Roman" w:eastAsia="Times New Roman" w:hAnsi="Times New Roman" w:cs="Times New Roman"/>
                <w:iCs/>
                <w:sz w:val="16"/>
                <w:szCs w:val="16"/>
                <w:lang w:eastAsia="ru-RU"/>
              </w:rPr>
            </w:pPr>
            <w:r w:rsidRPr="00EA446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634F7EB9" w14:textId="77777777" w:rsidR="00EA4461" w:rsidRPr="00EA4461" w:rsidRDefault="00EA4461" w:rsidP="00EA4461">
            <w:pPr>
              <w:jc w:val="center"/>
              <w:rPr>
                <w:rFonts w:ascii="Times New Roman" w:eastAsia="Times New Roman" w:hAnsi="Times New Roman" w:cs="Times New Roman"/>
                <w:iCs/>
                <w:sz w:val="16"/>
                <w:szCs w:val="16"/>
                <w:lang w:eastAsia="ru-RU"/>
              </w:rPr>
            </w:pPr>
            <w:r w:rsidRPr="00EA4461">
              <w:rPr>
                <w:rFonts w:ascii="Times New Roman" w:eastAsia="Times New Roman" w:hAnsi="Times New Roman" w:cs="Times New Roman"/>
                <w:sz w:val="16"/>
                <w:szCs w:val="16"/>
                <w:lang w:eastAsia="ru-RU"/>
              </w:rPr>
              <w:t>4</w:t>
            </w:r>
          </w:p>
        </w:tc>
        <w:tc>
          <w:tcPr>
            <w:tcW w:w="277" w:type="pct"/>
            <w:shd w:val="clear" w:color="auto" w:fill="D9D9D9"/>
            <w:vAlign w:val="center"/>
          </w:tcPr>
          <w:p w14:paraId="7BBD5C90"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5</w:t>
            </w:r>
          </w:p>
        </w:tc>
        <w:tc>
          <w:tcPr>
            <w:tcW w:w="292" w:type="pct"/>
            <w:vAlign w:val="center"/>
          </w:tcPr>
          <w:p w14:paraId="2A950CF4"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color w:val="000000"/>
                <w:sz w:val="16"/>
                <w:szCs w:val="16"/>
                <w:lang w:eastAsia="ru-RU"/>
              </w:rPr>
              <w:t>6</w:t>
            </w:r>
          </w:p>
        </w:tc>
        <w:tc>
          <w:tcPr>
            <w:tcW w:w="219" w:type="pct"/>
            <w:vAlign w:val="center"/>
          </w:tcPr>
          <w:p w14:paraId="331EC43C"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7</w:t>
            </w:r>
          </w:p>
        </w:tc>
        <w:tc>
          <w:tcPr>
            <w:tcW w:w="247" w:type="pct"/>
            <w:vAlign w:val="center"/>
          </w:tcPr>
          <w:p w14:paraId="3E5AF23C"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8</w:t>
            </w:r>
          </w:p>
        </w:tc>
        <w:tc>
          <w:tcPr>
            <w:tcW w:w="218" w:type="pct"/>
            <w:shd w:val="clear" w:color="auto" w:fill="D9D9D9"/>
          </w:tcPr>
          <w:p w14:paraId="420BC9BA"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9</w:t>
            </w:r>
          </w:p>
        </w:tc>
        <w:tc>
          <w:tcPr>
            <w:tcW w:w="216" w:type="pct"/>
            <w:shd w:val="clear" w:color="auto" w:fill="D9D9D9"/>
          </w:tcPr>
          <w:p w14:paraId="5946CDEB" w14:textId="77777777" w:rsidR="00EA4461" w:rsidRPr="00EA4461" w:rsidRDefault="00EA4461" w:rsidP="00EA4461">
            <w:pPr>
              <w:suppressAutoHyphens/>
              <w:jc w:val="center"/>
              <w:rPr>
                <w:rFonts w:ascii="Times New Roman" w:eastAsia="Times New Roman" w:hAnsi="Times New Roman" w:cs="Times New Roman"/>
                <w:sz w:val="16"/>
                <w:szCs w:val="16"/>
                <w:lang w:eastAsia="ru-RU"/>
              </w:rPr>
            </w:pPr>
            <w:r w:rsidRPr="00EA4461">
              <w:rPr>
                <w:rFonts w:ascii="Times New Roman" w:eastAsia="Times New Roman" w:hAnsi="Times New Roman" w:cs="Times New Roman"/>
                <w:sz w:val="16"/>
                <w:szCs w:val="16"/>
                <w:lang w:eastAsia="ru-RU"/>
              </w:rPr>
              <w:t>10</w:t>
            </w:r>
          </w:p>
        </w:tc>
      </w:tr>
      <w:tr w:rsidR="00EA4461" w:rsidRPr="00EA4461" w14:paraId="0746F9AB" w14:textId="77777777" w:rsidTr="0030725A">
        <w:tc>
          <w:tcPr>
            <w:tcW w:w="661" w:type="pct"/>
          </w:tcPr>
          <w:p w14:paraId="713A31AE"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6090D59F"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Calibri" w:hAnsi="Times New Roman" w:cs="Times New Roman"/>
              </w:rPr>
              <w:t>ОК 01-09</w:t>
            </w:r>
          </w:p>
        </w:tc>
        <w:tc>
          <w:tcPr>
            <w:tcW w:w="1987" w:type="pct"/>
          </w:tcPr>
          <w:p w14:paraId="2F6026E1"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 xml:space="preserve">Раздел 1. </w:t>
            </w:r>
            <w:r w:rsidRPr="00EA4461">
              <w:rPr>
                <w:rFonts w:ascii="Times New Roman" w:eastAsia="Calibri" w:hAnsi="Times New Roman" w:cs="Times New Roman"/>
                <w:b/>
              </w:rPr>
              <w:t>Технология производства сварных конструкций</w:t>
            </w:r>
          </w:p>
        </w:tc>
        <w:tc>
          <w:tcPr>
            <w:tcW w:w="555" w:type="pct"/>
          </w:tcPr>
          <w:p w14:paraId="16C051B8"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40</w:t>
            </w:r>
          </w:p>
        </w:tc>
        <w:tc>
          <w:tcPr>
            <w:tcW w:w="328" w:type="pct"/>
          </w:tcPr>
          <w:p w14:paraId="6B0BBA5C" w14:textId="77777777" w:rsidR="00EA4461" w:rsidRPr="00EA4461" w:rsidRDefault="00EA4461" w:rsidP="00EA4461">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sz w:val="20"/>
                <w:szCs w:val="20"/>
                <w:lang w:eastAsia="ru-RU"/>
              </w:rPr>
              <w:t>18</w:t>
            </w:r>
          </w:p>
        </w:tc>
        <w:tc>
          <w:tcPr>
            <w:tcW w:w="277" w:type="pct"/>
            <w:shd w:val="clear" w:color="auto" w:fill="D9D9D9"/>
          </w:tcPr>
          <w:p w14:paraId="3BF9564E"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92" w:type="pct"/>
          </w:tcPr>
          <w:p w14:paraId="6770C3FA" w14:textId="77777777" w:rsidR="00EA4461" w:rsidRPr="00EA4461" w:rsidRDefault="00EA4461" w:rsidP="00EA4461">
            <w:pPr>
              <w:jc w:val="center"/>
              <w:rPr>
                <w:rFonts w:ascii="Times New Roman" w:eastAsia="Times New Roman" w:hAnsi="Times New Roman" w:cs="Times New Roman"/>
                <w:sz w:val="20"/>
                <w:szCs w:val="20"/>
                <w:lang w:eastAsia="ru-RU"/>
              </w:rPr>
            </w:pPr>
            <w:r w:rsidRPr="00EA4461">
              <w:rPr>
                <w:rFonts w:ascii="Times New Roman" w:eastAsia="Times New Roman" w:hAnsi="Times New Roman" w:cs="Times New Roman"/>
                <w:sz w:val="20"/>
                <w:szCs w:val="20"/>
                <w:lang w:eastAsia="ru-RU"/>
              </w:rPr>
              <w:t>38</w:t>
            </w:r>
          </w:p>
        </w:tc>
        <w:tc>
          <w:tcPr>
            <w:tcW w:w="219" w:type="pct"/>
          </w:tcPr>
          <w:p w14:paraId="6C1B3F42"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w:t>
            </w:r>
          </w:p>
        </w:tc>
        <w:tc>
          <w:tcPr>
            <w:tcW w:w="247" w:type="pct"/>
          </w:tcPr>
          <w:p w14:paraId="6C56C754"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w:t>
            </w:r>
          </w:p>
        </w:tc>
        <w:tc>
          <w:tcPr>
            <w:tcW w:w="218" w:type="pct"/>
            <w:shd w:val="clear" w:color="auto" w:fill="D9D9D9"/>
          </w:tcPr>
          <w:p w14:paraId="5829C133"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16" w:type="pct"/>
            <w:shd w:val="clear" w:color="auto" w:fill="D9D9D9"/>
          </w:tcPr>
          <w:p w14:paraId="54E599B8"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r>
      <w:tr w:rsidR="00EA4461" w:rsidRPr="00EA4461" w14:paraId="7D25193C" w14:textId="77777777" w:rsidTr="0030725A">
        <w:trPr>
          <w:trHeight w:val="314"/>
        </w:trPr>
        <w:tc>
          <w:tcPr>
            <w:tcW w:w="661" w:type="pct"/>
          </w:tcPr>
          <w:p w14:paraId="48E4D615"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0DF5CFFB" w14:textId="77777777" w:rsidR="00EA4461" w:rsidRPr="00EA4461" w:rsidRDefault="00EA4461" w:rsidP="00EA4461">
            <w:pPr>
              <w:spacing w:after="160" w:line="259" w:lineRule="auto"/>
              <w:rPr>
                <w:rFonts w:ascii="Times New Roman" w:eastAsia="Times New Roman" w:hAnsi="Times New Roman" w:cs="Times New Roman"/>
                <w:lang w:eastAsia="ru-RU"/>
              </w:rPr>
            </w:pPr>
            <w:r w:rsidRPr="00EA4461">
              <w:rPr>
                <w:rFonts w:ascii="Times New Roman" w:eastAsia="Calibri" w:hAnsi="Times New Roman" w:cs="Times New Roman"/>
              </w:rPr>
              <w:t>ОК 01-09</w:t>
            </w:r>
          </w:p>
        </w:tc>
        <w:tc>
          <w:tcPr>
            <w:tcW w:w="1987" w:type="pct"/>
          </w:tcPr>
          <w:p w14:paraId="2A387653"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 xml:space="preserve">Раздел 2. </w:t>
            </w:r>
            <w:r w:rsidRPr="00EA4461">
              <w:rPr>
                <w:rFonts w:ascii="Times New Roman" w:eastAsia="Calibri" w:hAnsi="Times New Roman" w:cs="Times New Roman"/>
                <w:b/>
              </w:rPr>
              <w:t>Подготовительные и сборочные операции перед сваркой и контроль качества сварных соединений</w:t>
            </w:r>
          </w:p>
        </w:tc>
        <w:tc>
          <w:tcPr>
            <w:tcW w:w="555" w:type="pct"/>
          </w:tcPr>
          <w:p w14:paraId="53201316"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42</w:t>
            </w:r>
          </w:p>
        </w:tc>
        <w:tc>
          <w:tcPr>
            <w:tcW w:w="328" w:type="pct"/>
          </w:tcPr>
          <w:p w14:paraId="10891108" w14:textId="77777777" w:rsidR="00EA4461" w:rsidRPr="00EA4461" w:rsidRDefault="00EA4461" w:rsidP="00EA4461">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sz w:val="20"/>
                <w:szCs w:val="20"/>
                <w:lang w:eastAsia="ru-RU"/>
              </w:rPr>
              <w:t>18</w:t>
            </w:r>
          </w:p>
        </w:tc>
        <w:tc>
          <w:tcPr>
            <w:tcW w:w="277" w:type="pct"/>
            <w:shd w:val="clear" w:color="auto" w:fill="D9D9D9"/>
          </w:tcPr>
          <w:p w14:paraId="755F11CE"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92" w:type="pct"/>
          </w:tcPr>
          <w:p w14:paraId="5B3B0AFD"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40</w:t>
            </w:r>
          </w:p>
        </w:tc>
        <w:tc>
          <w:tcPr>
            <w:tcW w:w="219" w:type="pct"/>
          </w:tcPr>
          <w:p w14:paraId="03216F32"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sz w:val="20"/>
                <w:szCs w:val="20"/>
                <w:lang w:eastAsia="ru-RU"/>
              </w:rPr>
              <w:t>-</w:t>
            </w:r>
          </w:p>
        </w:tc>
        <w:tc>
          <w:tcPr>
            <w:tcW w:w="247" w:type="pct"/>
          </w:tcPr>
          <w:p w14:paraId="34B37821"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w:t>
            </w:r>
          </w:p>
        </w:tc>
        <w:tc>
          <w:tcPr>
            <w:tcW w:w="218" w:type="pct"/>
            <w:shd w:val="clear" w:color="auto" w:fill="D9D9D9"/>
          </w:tcPr>
          <w:p w14:paraId="64144ED9"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16" w:type="pct"/>
            <w:shd w:val="clear" w:color="auto" w:fill="D9D9D9"/>
          </w:tcPr>
          <w:p w14:paraId="7A21C8E6"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r>
      <w:tr w:rsidR="00EA4461" w:rsidRPr="00EA4461" w14:paraId="467BCC73" w14:textId="77777777" w:rsidTr="0030725A">
        <w:trPr>
          <w:trHeight w:val="314"/>
        </w:trPr>
        <w:tc>
          <w:tcPr>
            <w:tcW w:w="661" w:type="pct"/>
          </w:tcPr>
          <w:p w14:paraId="13461267"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tc>
        <w:tc>
          <w:tcPr>
            <w:tcW w:w="1987" w:type="pct"/>
          </w:tcPr>
          <w:p w14:paraId="023CB9C9"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Учебная практика</w:t>
            </w:r>
          </w:p>
        </w:tc>
        <w:tc>
          <w:tcPr>
            <w:tcW w:w="555" w:type="pct"/>
          </w:tcPr>
          <w:p w14:paraId="6EB0089E"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36</w:t>
            </w:r>
          </w:p>
        </w:tc>
        <w:tc>
          <w:tcPr>
            <w:tcW w:w="328" w:type="pct"/>
          </w:tcPr>
          <w:p w14:paraId="724782DE" w14:textId="77777777" w:rsidR="00EA4461" w:rsidRPr="00EA4461" w:rsidRDefault="00EA4461" w:rsidP="00EA4461">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bCs/>
                <w:sz w:val="20"/>
                <w:szCs w:val="20"/>
                <w:lang w:eastAsia="ru-RU"/>
              </w:rPr>
              <w:t>36</w:t>
            </w:r>
          </w:p>
        </w:tc>
        <w:tc>
          <w:tcPr>
            <w:tcW w:w="277" w:type="pct"/>
            <w:shd w:val="clear" w:color="auto" w:fill="D9D9D9"/>
          </w:tcPr>
          <w:p w14:paraId="3C747DF4"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5C10C47E"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18" w:type="pct"/>
            <w:shd w:val="clear" w:color="auto" w:fill="D9D9D9"/>
          </w:tcPr>
          <w:p w14:paraId="0A4F0139"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36</w:t>
            </w:r>
          </w:p>
        </w:tc>
        <w:tc>
          <w:tcPr>
            <w:tcW w:w="216" w:type="pct"/>
            <w:shd w:val="clear" w:color="auto" w:fill="D9D9D9"/>
          </w:tcPr>
          <w:p w14:paraId="13EEAD52"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r>
      <w:tr w:rsidR="00EA4461" w:rsidRPr="00EA4461" w14:paraId="5240B199" w14:textId="77777777" w:rsidTr="0030725A">
        <w:trPr>
          <w:trHeight w:val="314"/>
        </w:trPr>
        <w:tc>
          <w:tcPr>
            <w:tcW w:w="661" w:type="pct"/>
          </w:tcPr>
          <w:p w14:paraId="165F3152"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bCs/>
                <w:lang w:eastAsia="ru-RU"/>
              </w:rPr>
              <w:t>ПК 1.1-1.5</w:t>
            </w:r>
          </w:p>
        </w:tc>
        <w:tc>
          <w:tcPr>
            <w:tcW w:w="1987" w:type="pct"/>
          </w:tcPr>
          <w:p w14:paraId="5CF3CC96" w14:textId="77777777" w:rsidR="00EA4461" w:rsidRPr="00EA4461" w:rsidRDefault="00EA4461" w:rsidP="00EA4461">
            <w:pPr>
              <w:rPr>
                <w:rFonts w:ascii="Times New Roman" w:eastAsia="Times New Roman" w:hAnsi="Times New Roman" w:cs="Times New Roman"/>
                <w:b/>
                <w:bCs/>
                <w:u w:val="single"/>
                <w:lang w:eastAsia="ru-RU"/>
              </w:rPr>
            </w:pPr>
            <w:r w:rsidRPr="00EA4461">
              <w:rPr>
                <w:rFonts w:ascii="Times New Roman" w:eastAsia="Times New Roman" w:hAnsi="Times New Roman" w:cs="Times New Roman"/>
                <w:lang w:eastAsia="ru-RU"/>
              </w:rPr>
              <w:t>Производственная практика</w:t>
            </w:r>
          </w:p>
        </w:tc>
        <w:tc>
          <w:tcPr>
            <w:tcW w:w="555" w:type="pct"/>
          </w:tcPr>
          <w:p w14:paraId="0FFC805E"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72</w:t>
            </w:r>
          </w:p>
        </w:tc>
        <w:tc>
          <w:tcPr>
            <w:tcW w:w="328" w:type="pct"/>
          </w:tcPr>
          <w:p w14:paraId="64D562E0" w14:textId="77777777" w:rsidR="00EA4461" w:rsidRPr="00EA4461" w:rsidRDefault="00EA4461" w:rsidP="00EA4461">
            <w:pPr>
              <w:jc w:val="center"/>
              <w:rPr>
                <w:rFonts w:ascii="Times New Roman" w:eastAsia="Times New Roman" w:hAnsi="Times New Roman" w:cs="Times New Roman"/>
                <w:b/>
                <w:sz w:val="20"/>
                <w:szCs w:val="20"/>
                <w:lang w:eastAsia="ru-RU"/>
              </w:rPr>
            </w:pPr>
            <w:r w:rsidRPr="00EA4461">
              <w:rPr>
                <w:rFonts w:ascii="Times New Roman" w:eastAsia="Times New Roman" w:hAnsi="Times New Roman" w:cs="Times New Roman"/>
                <w:b/>
                <w:bCs/>
                <w:sz w:val="20"/>
                <w:szCs w:val="20"/>
                <w:lang w:eastAsia="ru-RU"/>
              </w:rPr>
              <w:t>72</w:t>
            </w:r>
          </w:p>
        </w:tc>
        <w:tc>
          <w:tcPr>
            <w:tcW w:w="277" w:type="pct"/>
            <w:shd w:val="clear" w:color="auto" w:fill="D9D9D9"/>
          </w:tcPr>
          <w:p w14:paraId="693F0536"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758" w:type="pct"/>
            <w:gridSpan w:val="3"/>
            <w:shd w:val="clear" w:color="auto" w:fill="auto"/>
          </w:tcPr>
          <w:p w14:paraId="31B7E0A7"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18" w:type="pct"/>
            <w:shd w:val="clear" w:color="auto" w:fill="D9D9D9"/>
          </w:tcPr>
          <w:p w14:paraId="7632400E" w14:textId="77777777" w:rsidR="00EA4461" w:rsidRPr="00EA4461" w:rsidRDefault="00EA4461" w:rsidP="00EA4461">
            <w:pPr>
              <w:jc w:val="center"/>
              <w:rPr>
                <w:rFonts w:ascii="Times New Roman" w:eastAsia="Times New Roman" w:hAnsi="Times New Roman" w:cs="Times New Roman"/>
                <w:b/>
                <w:bCs/>
                <w:sz w:val="20"/>
                <w:szCs w:val="20"/>
                <w:lang w:eastAsia="ru-RU"/>
              </w:rPr>
            </w:pPr>
          </w:p>
        </w:tc>
        <w:tc>
          <w:tcPr>
            <w:tcW w:w="216" w:type="pct"/>
            <w:shd w:val="clear" w:color="auto" w:fill="D9D9D9"/>
          </w:tcPr>
          <w:p w14:paraId="00D04DAE" w14:textId="77777777" w:rsidR="00EA4461" w:rsidRPr="00EA4461" w:rsidRDefault="00EA4461" w:rsidP="00EA4461">
            <w:pPr>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72</w:t>
            </w:r>
          </w:p>
        </w:tc>
      </w:tr>
      <w:tr w:rsidR="00EA4461" w:rsidRPr="00EA4461" w14:paraId="01109D7A" w14:textId="77777777" w:rsidTr="0030725A">
        <w:tc>
          <w:tcPr>
            <w:tcW w:w="661" w:type="pct"/>
          </w:tcPr>
          <w:p w14:paraId="16EA2CED" w14:textId="77777777" w:rsidR="00EA4461" w:rsidRPr="00EA4461" w:rsidRDefault="00EA4461" w:rsidP="00EA4461">
            <w:pPr>
              <w:suppressAutoHyphens/>
              <w:rPr>
                <w:rFonts w:ascii="Times New Roman" w:eastAsia="Times New Roman" w:hAnsi="Times New Roman" w:cs="Times New Roman"/>
                <w:lang w:eastAsia="ru-RU"/>
              </w:rPr>
            </w:pPr>
          </w:p>
        </w:tc>
        <w:tc>
          <w:tcPr>
            <w:tcW w:w="1987" w:type="pct"/>
          </w:tcPr>
          <w:p w14:paraId="30CA4615" w14:textId="77777777" w:rsidR="00EA4461" w:rsidRPr="00EA4461" w:rsidRDefault="00EA4461" w:rsidP="00EA4461">
            <w:pPr>
              <w:suppressAutoHyphens/>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Промежуточная аттестация</w:t>
            </w:r>
          </w:p>
        </w:tc>
        <w:tc>
          <w:tcPr>
            <w:tcW w:w="555" w:type="pct"/>
          </w:tcPr>
          <w:p w14:paraId="5AEF6021" w14:textId="77777777" w:rsidR="00EA4461" w:rsidRPr="00EA4461" w:rsidRDefault="00EA4461" w:rsidP="00EA4461">
            <w:pPr>
              <w:suppressAutoHyphens/>
              <w:jc w:val="center"/>
              <w:rPr>
                <w:rFonts w:ascii="Times New Roman" w:eastAsia="Times New Roman" w:hAnsi="Times New Roman" w:cs="Times New Roman"/>
                <w:b/>
                <w:bCs/>
                <w:sz w:val="20"/>
                <w:szCs w:val="20"/>
                <w:lang w:eastAsia="ru-RU"/>
              </w:rPr>
            </w:pPr>
            <w:r w:rsidRPr="00EA4461">
              <w:rPr>
                <w:rFonts w:ascii="Times New Roman" w:eastAsia="Times New Roman" w:hAnsi="Times New Roman" w:cs="Times New Roman"/>
                <w:b/>
                <w:bCs/>
                <w:sz w:val="20"/>
                <w:szCs w:val="20"/>
                <w:lang w:eastAsia="ru-RU"/>
              </w:rPr>
              <w:t>24</w:t>
            </w:r>
          </w:p>
        </w:tc>
        <w:tc>
          <w:tcPr>
            <w:tcW w:w="328" w:type="pct"/>
            <w:shd w:val="clear" w:color="auto" w:fill="auto"/>
          </w:tcPr>
          <w:p w14:paraId="2C47BD4A" w14:textId="77777777" w:rsidR="00EA4461" w:rsidRPr="00EA4461" w:rsidRDefault="00EA4461" w:rsidP="00EA4461">
            <w:pPr>
              <w:jc w:val="center"/>
              <w:rPr>
                <w:rFonts w:ascii="Times New Roman" w:eastAsia="Times New Roman" w:hAnsi="Times New Roman" w:cs="Times New Roman"/>
                <w:b/>
                <w:sz w:val="20"/>
                <w:szCs w:val="20"/>
                <w:lang w:eastAsia="ru-RU"/>
              </w:rPr>
            </w:pPr>
          </w:p>
        </w:tc>
        <w:tc>
          <w:tcPr>
            <w:tcW w:w="277" w:type="pct"/>
            <w:shd w:val="clear" w:color="auto" w:fill="D9D9D9"/>
          </w:tcPr>
          <w:p w14:paraId="5735778E" w14:textId="77777777" w:rsidR="00EA4461" w:rsidRPr="00EA4461" w:rsidRDefault="00EA4461" w:rsidP="00EA4461">
            <w:pPr>
              <w:jc w:val="center"/>
              <w:rPr>
                <w:rFonts w:ascii="Times New Roman" w:eastAsia="Times New Roman" w:hAnsi="Times New Roman" w:cs="Times New Roman"/>
                <w:i/>
                <w:sz w:val="20"/>
                <w:szCs w:val="20"/>
                <w:lang w:eastAsia="ru-RU"/>
              </w:rPr>
            </w:pPr>
          </w:p>
        </w:tc>
        <w:tc>
          <w:tcPr>
            <w:tcW w:w="758" w:type="pct"/>
            <w:gridSpan w:val="3"/>
            <w:shd w:val="clear" w:color="auto" w:fill="auto"/>
          </w:tcPr>
          <w:p w14:paraId="39385ADA" w14:textId="77777777" w:rsidR="00EA4461" w:rsidRPr="00EA4461" w:rsidRDefault="00EA4461" w:rsidP="00EA4461">
            <w:pPr>
              <w:jc w:val="center"/>
              <w:rPr>
                <w:rFonts w:ascii="Times New Roman" w:eastAsia="Times New Roman" w:hAnsi="Times New Roman" w:cs="Times New Roman"/>
                <w:i/>
                <w:sz w:val="20"/>
                <w:szCs w:val="20"/>
                <w:lang w:eastAsia="ru-RU"/>
              </w:rPr>
            </w:pPr>
          </w:p>
        </w:tc>
        <w:tc>
          <w:tcPr>
            <w:tcW w:w="218" w:type="pct"/>
            <w:shd w:val="clear" w:color="auto" w:fill="D9D9D9"/>
          </w:tcPr>
          <w:p w14:paraId="420235FC" w14:textId="77777777" w:rsidR="00EA4461" w:rsidRPr="00EA4461" w:rsidRDefault="00EA4461" w:rsidP="00EA4461">
            <w:pPr>
              <w:jc w:val="center"/>
              <w:rPr>
                <w:rFonts w:ascii="Times New Roman" w:eastAsia="Times New Roman" w:hAnsi="Times New Roman" w:cs="Times New Roman"/>
                <w:i/>
                <w:sz w:val="20"/>
                <w:szCs w:val="20"/>
                <w:lang w:eastAsia="ru-RU"/>
              </w:rPr>
            </w:pPr>
          </w:p>
        </w:tc>
        <w:tc>
          <w:tcPr>
            <w:tcW w:w="216" w:type="pct"/>
            <w:shd w:val="clear" w:color="auto" w:fill="D9D9D9"/>
          </w:tcPr>
          <w:p w14:paraId="69DDE7C0" w14:textId="77777777" w:rsidR="00EA4461" w:rsidRPr="00EA4461" w:rsidRDefault="00EA4461" w:rsidP="00EA4461">
            <w:pPr>
              <w:jc w:val="center"/>
              <w:rPr>
                <w:rFonts w:ascii="Times New Roman" w:eastAsia="Times New Roman" w:hAnsi="Times New Roman" w:cs="Times New Roman"/>
                <w:i/>
                <w:sz w:val="20"/>
                <w:szCs w:val="20"/>
                <w:lang w:eastAsia="ru-RU"/>
              </w:rPr>
            </w:pPr>
          </w:p>
        </w:tc>
      </w:tr>
      <w:tr w:rsidR="00EA4461" w:rsidRPr="0030725A" w14:paraId="40837B96" w14:textId="77777777" w:rsidTr="0030725A">
        <w:trPr>
          <w:trHeight w:val="217"/>
        </w:trPr>
        <w:tc>
          <w:tcPr>
            <w:tcW w:w="661" w:type="pct"/>
          </w:tcPr>
          <w:p w14:paraId="7575F3EF" w14:textId="77777777" w:rsidR="00EA4461" w:rsidRPr="0030725A" w:rsidRDefault="00EA4461" w:rsidP="00EA4461">
            <w:pPr>
              <w:rPr>
                <w:rFonts w:ascii="Times New Roman" w:eastAsia="Times New Roman" w:hAnsi="Times New Roman" w:cs="Times New Roman"/>
                <w:b/>
                <w:lang w:eastAsia="ru-RU"/>
              </w:rPr>
            </w:pPr>
          </w:p>
        </w:tc>
        <w:tc>
          <w:tcPr>
            <w:tcW w:w="1987" w:type="pct"/>
          </w:tcPr>
          <w:p w14:paraId="491C14E1" w14:textId="77777777" w:rsidR="00EA4461" w:rsidRPr="0030725A" w:rsidRDefault="00EA4461" w:rsidP="00EA4461">
            <w:pPr>
              <w:rPr>
                <w:rFonts w:ascii="Times New Roman" w:eastAsia="Times New Roman" w:hAnsi="Times New Roman" w:cs="Times New Roman"/>
                <w:b/>
                <w:lang w:eastAsia="ru-RU"/>
              </w:rPr>
            </w:pPr>
            <w:r w:rsidRPr="0030725A">
              <w:rPr>
                <w:rFonts w:ascii="Times New Roman" w:eastAsia="Times New Roman" w:hAnsi="Times New Roman" w:cs="Times New Roman"/>
                <w:b/>
                <w:lang w:eastAsia="ru-RU"/>
              </w:rPr>
              <w:t xml:space="preserve">Всего: </w:t>
            </w:r>
          </w:p>
        </w:tc>
        <w:tc>
          <w:tcPr>
            <w:tcW w:w="555" w:type="pct"/>
          </w:tcPr>
          <w:p w14:paraId="5559E742" w14:textId="77777777" w:rsidR="00EA4461" w:rsidRPr="0030725A" w:rsidRDefault="00EA4461" w:rsidP="00EA4461">
            <w:pPr>
              <w:jc w:val="center"/>
              <w:rPr>
                <w:rFonts w:ascii="Times New Roman" w:eastAsia="Times New Roman" w:hAnsi="Times New Roman" w:cs="Times New Roman"/>
                <w:b/>
                <w:iCs/>
                <w:sz w:val="20"/>
                <w:szCs w:val="20"/>
                <w:lang w:eastAsia="ru-RU"/>
              </w:rPr>
            </w:pPr>
            <w:r w:rsidRPr="0030725A">
              <w:rPr>
                <w:rFonts w:ascii="Times New Roman" w:eastAsia="Times New Roman" w:hAnsi="Times New Roman" w:cs="Times New Roman"/>
                <w:b/>
                <w:bCs/>
                <w:iCs/>
                <w:sz w:val="20"/>
                <w:szCs w:val="20"/>
                <w:lang w:eastAsia="ru-RU"/>
              </w:rPr>
              <w:t xml:space="preserve">214 </w:t>
            </w:r>
          </w:p>
        </w:tc>
        <w:tc>
          <w:tcPr>
            <w:tcW w:w="328" w:type="pct"/>
          </w:tcPr>
          <w:p w14:paraId="7509C1EA"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144</w:t>
            </w:r>
          </w:p>
        </w:tc>
        <w:tc>
          <w:tcPr>
            <w:tcW w:w="277" w:type="pct"/>
            <w:shd w:val="clear" w:color="auto" w:fill="D9D9D9"/>
          </w:tcPr>
          <w:p w14:paraId="12612047" w14:textId="77777777" w:rsidR="00EA4461" w:rsidRPr="0030725A" w:rsidRDefault="00EA4461" w:rsidP="00EA4461">
            <w:pPr>
              <w:jc w:val="center"/>
              <w:rPr>
                <w:rFonts w:ascii="Times New Roman" w:eastAsia="Times New Roman" w:hAnsi="Times New Roman" w:cs="Times New Roman"/>
                <w:b/>
                <w:sz w:val="20"/>
                <w:szCs w:val="20"/>
                <w:lang w:eastAsia="ru-RU"/>
              </w:rPr>
            </w:pPr>
          </w:p>
        </w:tc>
        <w:tc>
          <w:tcPr>
            <w:tcW w:w="292" w:type="pct"/>
          </w:tcPr>
          <w:p w14:paraId="331FF76B"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78</w:t>
            </w:r>
          </w:p>
        </w:tc>
        <w:tc>
          <w:tcPr>
            <w:tcW w:w="219" w:type="pct"/>
          </w:tcPr>
          <w:p w14:paraId="6C63A37A"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w:t>
            </w:r>
          </w:p>
        </w:tc>
        <w:tc>
          <w:tcPr>
            <w:tcW w:w="247" w:type="pct"/>
          </w:tcPr>
          <w:p w14:paraId="458376D5"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4</w:t>
            </w:r>
          </w:p>
        </w:tc>
        <w:tc>
          <w:tcPr>
            <w:tcW w:w="218" w:type="pct"/>
            <w:shd w:val="clear" w:color="auto" w:fill="D9D9D9"/>
          </w:tcPr>
          <w:p w14:paraId="5F72986D"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36</w:t>
            </w:r>
          </w:p>
        </w:tc>
        <w:tc>
          <w:tcPr>
            <w:tcW w:w="216" w:type="pct"/>
            <w:shd w:val="clear" w:color="auto" w:fill="D9D9D9"/>
          </w:tcPr>
          <w:p w14:paraId="4A4E7FA3" w14:textId="77777777" w:rsidR="00EA4461" w:rsidRPr="0030725A" w:rsidRDefault="00EA4461" w:rsidP="00EA4461">
            <w:pPr>
              <w:jc w:val="center"/>
              <w:rPr>
                <w:rFonts w:ascii="Times New Roman" w:eastAsia="Times New Roman" w:hAnsi="Times New Roman" w:cs="Times New Roman"/>
                <w:b/>
                <w:sz w:val="20"/>
                <w:szCs w:val="20"/>
                <w:lang w:eastAsia="ru-RU"/>
              </w:rPr>
            </w:pPr>
            <w:r w:rsidRPr="0030725A">
              <w:rPr>
                <w:rFonts w:ascii="Times New Roman" w:eastAsia="Times New Roman" w:hAnsi="Times New Roman" w:cs="Times New Roman"/>
                <w:b/>
                <w:sz w:val="20"/>
                <w:szCs w:val="20"/>
                <w:lang w:eastAsia="ru-RU"/>
              </w:rPr>
              <w:t>72</w:t>
            </w:r>
          </w:p>
        </w:tc>
      </w:tr>
    </w:tbl>
    <w:p w14:paraId="0F290E80"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sectPr w:rsidR="00EA4461" w:rsidRPr="00EA4461" w:rsidSect="0030725A">
          <w:headerReference w:type="even" r:id="rId10"/>
          <w:headerReference w:type="default" r:id="rId11"/>
          <w:pgSz w:w="11906" w:h="16838"/>
          <w:pgMar w:top="1134" w:right="567" w:bottom="1134" w:left="1701" w:header="709" w:footer="709" w:gutter="0"/>
          <w:cols w:space="708"/>
          <w:docGrid w:linePitch="360"/>
        </w:sectPr>
      </w:pPr>
    </w:p>
    <w:p w14:paraId="351DF248" w14:textId="77777777" w:rsidR="00EA4461" w:rsidRPr="00EA4461" w:rsidRDefault="00EA4461" w:rsidP="00EA4461">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EA4461" w:rsidRPr="00EA4461" w14:paraId="13C64290" w14:textId="77777777" w:rsidTr="0030725A">
        <w:trPr>
          <w:trHeight w:val="903"/>
        </w:trPr>
        <w:tc>
          <w:tcPr>
            <w:tcW w:w="2291" w:type="dxa"/>
            <w:vAlign w:val="center"/>
          </w:tcPr>
          <w:p w14:paraId="58E48D52" w14:textId="77777777" w:rsidR="00EA4461" w:rsidRPr="00EA4461" w:rsidRDefault="00EA4461" w:rsidP="00EA4461">
            <w:pPr>
              <w:spacing w:line="276" w:lineRule="auto"/>
              <w:jc w:val="cente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Наименование разделов и тем</w:t>
            </w:r>
          </w:p>
        </w:tc>
        <w:tc>
          <w:tcPr>
            <w:tcW w:w="7060" w:type="dxa"/>
            <w:vAlign w:val="center"/>
          </w:tcPr>
          <w:p w14:paraId="530E6279" w14:textId="77777777" w:rsidR="00EA4461" w:rsidRPr="00EA4461" w:rsidRDefault="00EA4461" w:rsidP="00EA4461">
            <w:pPr>
              <w:suppressAutoHyphens/>
              <w:jc w:val="cente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3" w:type="dxa"/>
          </w:tcPr>
          <w:p w14:paraId="69E49412" w14:textId="77777777" w:rsidR="00EA4461" w:rsidRPr="00EA4461" w:rsidRDefault="00EA4461" w:rsidP="00EA4461">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b/>
                <w:bCs/>
                <w:sz w:val="24"/>
                <w:szCs w:val="24"/>
              </w:rPr>
              <w:t xml:space="preserve">Объем, ак. ч. / </w:t>
            </w:r>
            <w:r w:rsidRPr="00EA4461">
              <w:rPr>
                <w:rFonts w:ascii="Times New Roman" w:eastAsia="Calibri" w:hAnsi="Times New Roman" w:cs="Times New Roman"/>
                <w:b/>
                <w:bCs/>
                <w:sz w:val="24"/>
                <w:szCs w:val="24"/>
              </w:rPr>
              <w:br/>
              <w:t xml:space="preserve">в том числе </w:t>
            </w:r>
            <w:r w:rsidRPr="00EA4461">
              <w:rPr>
                <w:rFonts w:ascii="Times New Roman" w:eastAsia="Calibri" w:hAnsi="Times New Roman" w:cs="Times New Roman"/>
                <w:b/>
                <w:bCs/>
                <w:sz w:val="24"/>
                <w:szCs w:val="24"/>
              </w:rPr>
              <w:br/>
              <w:t xml:space="preserve">в форме практической подготовки, </w:t>
            </w:r>
            <w:r w:rsidRPr="00EA4461">
              <w:rPr>
                <w:rFonts w:ascii="Times New Roman" w:eastAsia="Calibri" w:hAnsi="Times New Roman" w:cs="Times New Roman"/>
                <w:b/>
                <w:bCs/>
                <w:sz w:val="24"/>
                <w:szCs w:val="24"/>
              </w:rPr>
              <w:br/>
              <w:t>ак. ч.</w:t>
            </w:r>
          </w:p>
        </w:tc>
        <w:tc>
          <w:tcPr>
            <w:tcW w:w="2516" w:type="dxa"/>
          </w:tcPr>
          <w:p w14:paraId="011167C3" w14:textId="77777777" w:rsidR="00EA4461" w:rsidRPr="00EA4461" w:rsidRDefault="00EA4461" w:rsidP="00EA4461">
            <w:pPr>
              <w:suppressAutoHyphens/>
              <w:jc w:val="center"/>
              <w:rPr>
                <w:rFonts w:ascii="Times New Roman" w:eastAsia="Calibri" w:hAnsi="Times New Roman" w:cs="Times New Roman"/>
                <w:b/>
                <w:bCs/>
                <w:sz w:val="24"/>
                <w:szCs w:val="24"/>
              </w:rPr>
            </w:pPr>
            <w:r w:rsidRPr="00EA4461">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EA4461" w:rsidRPr="00EA4461" w14:paraId="6AA0C416" w14:textId="77777777" w:rsidTr="0030725A">
        <w:tc>
          <w:tcPr>
            <w:tcW w:w="9351" w:type="dxa"/>
            <w:gridSpan w:val="2"/>
          </w:tcPr>
          <w:p w14:paraId="37F453EC" w14:textId="77777777" w:rsidR="00EA4461" w:rsidRPr="00EA4461" w:rsidRDefault="00EA4461" w:rsidP="00EA4461">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Раздел </w:t>
            </w:r>
            <w:r w:rsidRPr="00EA4461">
              <w:rPr>
                <w:rFonts w:ascii="Times New Roman" w:eastAsia="Calibri" w:hAnsi="Times New Roman" w:cs="Times New Roman"/>
                <w:b/>
              </w:rPr>
              <w:t>1. Технология производства сварных конструкций</w:t>
            </w:r>
          </w:p>
        </w:tc>
        <w:tc>
          <w:tcPr>
            <w:tcW w:w="2693" w:type="dxa"/>
          </w:tcPr>
          <w:p w14:paraId="33446043" w14:textId="77777777" w:rsidR="00EA4461" w:rsidRPr="00EA4461" w:rsidRDefault="00EA4461" w:rsidP="00EA4461">
            <w:pPr>
              <w:jc w:val="center"/>
              <w:rPr>
                <w:rFonts w:ascii="Times New Roman" w:eastAsia="Times New Roman" w:hAnsi="Times New Roman" w:cs="Times New Roman"/>
                <w:b/>
                <w:bCs/>
                <w:lang w:eastAsia="ru-RU"/>
              </w:rPr>
            </w:pPr>
          </w:p>
        </w:tc>
        <w:tc>
          <w:tcPr>
            <w:tcW w:w="2516" w:type="dxa"/>
          </w:tcPr>
          <w:p w14:paraId="612DAC20" w14:textId="77777777" w:rsidR="00EA4461" w:rsidRPr="00EA4461" w:rsidRDefault="00EA4461" w:rsidP="00EA4461">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303133E6"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EA4461" w:rsidRPr="00EA4461" w14:paraId="17919F3C" w14:textId="77777777" w:rsidTr="0030725A">
        <w:trPr>
          <w:trHeight w:val="340"/>
        </w:trPr>
        <w:tc>
          <w:tcPr>
            <w:tcW w:w="9351" w:type="dxa"/>
            <w:gridSpan w:val="2"/>
          </w:tcPr>
          <w:p w14:paraId="348F6F69" w14:textId="77777777" w:rsidR="00EA4461" w:rsidRPr="00EA4461" w:rsidRDefault="00EA4461" w:rsidP="00EA4461">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 </w:t>
            </w:r>
            <w:r w:rsidRPr="00EA4461">
              <w:rPr>
                <w:rFonts w:ascii="Times New Roman" w:eastAsia="Calibri" w:hAnsi="Times New Roman" w:cs="Times New Roman"/>
                <w:b/>
                <w:bCs/>
              </w:rPr>
              <w:t>МДК. 01.01. Технология производства сварных конструкций</w:t>
            </w:r>
          </w:p>
        </w:tc>
        <w:tc>
          <w:tcPr>
            <w:tcW w:w="2693" w:type="dxa"/>
          </w:tcPr>
          <w:p w14:paraId="7DB1ECCD"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40/18</w:t>
            </w:r>
          </w:p>
        </w:tc>
        <w:tc>
          <w:tcPr>
            <w:tcW w:w="2516" w:type="dxa"/>
          </w:tcPr>
          <w:p w14:paraId="2DD676A0" w14:textId="77777777" w:rsidR="00EA4461" w:rsidRPr="00EA4461" w:rsidRDefault="00EA4461" w:rsidP="00EA4461">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tc>
      </w:tr>
      <w:tr w:rsidR="00EA4461" w:rsidRPr="00EA4461" w14:paraId="26F3C410" w14:textId="77777777" w:rsidTr="0030725A">
        <w:tc>
          <w:tcPr>
            <w:tcW w:w="2291" w:type="dxa"/>
            <w:vMerge w:val="restart"/>
          </w:tcPr>
          <w:p w14:paraId="489682BC"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Тема 1.1. </w:t>
            </w:r>
            <w:r w:rsidRPr="00EA4461">
              <w:rPr>
                <w:rFonts w:ascii="Times New Roman" w:eastAsia="Calibri" w:hAnsi="Times New Roman" w:cs="Times New Roman"/>
                <w:b/>
                <w:bCs/>
              </w:rPr>
              <w:t>Технологичность сварных конструкций и заготовительные операции</w:t>
            </w:r>
          </w:p>
        </w:tc>
        <w:tc>
          <w:tcPr>
            <w:tcW w:w="7060" w:type="dxa"/>
          </w:tcPr>
          <w:p w14:paraId="51223A24" w14:textId="77777777" w:rsidR="00EA4461" w:rsidRPr="00EA4461" w:rsidRDefault="00EA4461" w:rsidP="00EA4461">
            <w:pP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 xml:space="preserve">Содержание </w:t>
            </w:r>
          </w:p>
        </w:tc>
        <w:tc>
          <w:tcPr>
            <w:tcW w:w="2693" w:type="dxa"/>
          </w:tcPr>
          <w:p w14:paraId="291D5ABC"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16/6</w:t>
            </w:r>
          </w:p>
        </w:tc>
        <w:tc>
          <w:tcPr>
            <w:tcW w:w="2516" w:type="dxa"/>
            <w:vMerge w:val="restart"/>
          </w:tcPr>
          <w:p w14:paraId="662EA819"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72016617" w14:textId="77777777" w:rsidTr="0030725A">
        <w:trPr>
          <w:trHeight w:val="396"/>
        </w:trPr>
        <w:tc>
          <w:tcPr>
            <w:tcW w:w="2291" w:type="dxa"/>
            <w:vMerge/>
          </w:tcPr>
          <w:p w14:paraId="70B572C0"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7C0020E3"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1.Технологическая классификация сварных конструкций. Технологичность сварных конструкций</w:t>
            </w:r>
          </w:p>
          <w:p w14:paraId="2BFAAF75"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Общие понятия о технологическом процессе изготовления сварных конструкций</w:t>
            </w:r>
          </w:p>
          <w:p w14:paraId="4B29F33F"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Технология заготовительного производства</w:t>
            </w:r>
          </w:p>
          <w:p w14:paraId="23658644"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Правка и гибка металла</w:t>
            </w:r>
          </w:p>
          <w:p w14:paraId="08DC9208"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5. Механическая резка металла</w:t>
            </w:r>
          </w:p>
        </w:tc>
        <w:tc>
          <w:tcPr>
            <w:tcW w:w="2693" w:type="dxa"/>
          </w:tcPr>
          <w:p w14:paraId="10DB00A5" w14:textId="77777777" w:rsidR="00EA4461" w:rsidRPr="00EA4461" w:rsidRDefault="00EA4461" w:rsidP="00EA4461">
            <w:pPr>
              <w:suppressAutoHyphens/>
              <w:jc w:val="both"/>
              <w:rPr>
                <w:rFonts w:ascii="Times New Roman" w:eastAsia="Times New Roman" w:hAnsi="Times New Roman" w:cs="Times New Roman"/>
                <w:lang w:eastAsia="ru-RU"/>
              </w:rPr>
            </w:pPr>
          </w:p>
        </w:tc>
        <w:tc>
          <w:tcPr>
            <w:tcW w:w="2516" w:type="dxa"/>
            <w:vMerge/>
          </w:tcPr>
          <w:p w14:paraId="3CB47536" w14:textId="77777777" w:rsidR="00EA4461" w:rsidRPr="00EA4461" w:rsidRDefault="00EA4461" w:rsidP="00EA4461">
            <w:pPr>
              <w:suppressAutoHyphens/>
              <w:jc w:val="both"/>
              <w:rPr>
                <w:rFonts w:ascii="Times New Roman" w:eastAsia="Times New Roman" w:hAnsi="Times New Roman" w:cs="Times New Roman"/>
                <w:lang w:eastAsia="ru-RU"/>
              </w:rPr>
            </w:pPr>
          </w:p>
        </w:tc>
      </w:tr>
      <w:tr w:rsidR="00EA4461" w:rsidRPr="00EA4461" w14:paraId="52AA07F6" w14:textId="77777777" w:rsidTr="0030725A">
        <w:trPr>
          <w:trHeight w:val="20"/>
        </w:trPr>
        <w:tc>
          <w:tcPr>
            <w:tcW w:w="2291" w:type="dxa"/>
            <w:vMerge/>
          </w:tcPr>
          <w:p w14:paraId="3AB67984"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05608BDB" w14:textId="77777777" w:rsidR="00EA4461" w:rsidRPr="00EA4461" w:rsidRDefault="00EA4461" w:rsidP="00EA4461">
            <w:pPr>
              <w:suppressAutoHyphens/>
              <w:jc w:val="both"/>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63E20E4C" w14:textId="77777777" w:rsidR="00EA4461" w:rsidRPr="00EA4461" w:rsidRDefault="00EA4461" w:rsidP="00EA4461">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6/6</w:t>
            </w:r>
          </w:p>
        </w:tc>
        <w:tc>
          <w:tcPr>
            <w:tcW w:w="2516" w:type="dxa"/>
            <w:vMerge/>
          </w:tcPr>
          <w:p w14:paraId="724B6D39" w14:textId="77777777" w:rsidR="00EA4461" w:rsidRPr="00EA4461" w:rsidRDefault="00EA4461" w:rsidP="00EA4461">
            <w:pPr>
              <w:suppressAutoHyphens/>
              <w:jc w:val="both"/>
              <w:rPr>
                <w:rFonts w:ascii="Times New Roman" w:eastAsia="Times New Roman" w:hAnsi="Times New Roman" w:cs="Times New Roman"/>
                <w:b/>
                <w:bCs/>
                <w:lang w:eastAsia="ru-RU"/>
              </w:rPr>
            </w:pPr>
          </w:p>
        </w:tc>
      </w:tr>
      <w:tr w:rsidR="00EA4461" w:rsidRPr="00EA4461" w14:paraId="78DE8258" w14:textId="77777777" w:rsidTr="0030725A">
        <w:trPr>
          <w:trHeight w:val="204"/>
        </w:trPr>
        <w:tc>
          <w:tcPr>
            <w:tcW w:w="2291" w:type="dxa"/>
            <w:vMerge/>
          </w:tcPr>
          <w:p w14:paraId="600043B4"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05323A58" w14:textId="77777777" w:rsidR="00EA4461" w:rsidRPr="00EA4461" w:rsidRDefault="00EA4461" w:rsidP="00EA4461">
            <w:pPr>
              <w:suppressAutoHyphens/>
              <w:jc w:val="both"/>
              <w:rPr>
                <w:rFonts w:ascii="Times New Roman" w:eastAsia="Times New Roman" w:hAnsi="Times New Roman" w:cs="Times New Roman"/>
                <w:iCs/>
                <w:lang w:eastAsia="ru-RU"/>
              </w:rPr>
            </w:pPr>
            <w:r w:rsidRPr="00EA4461">
              <w:rPr>
                <w:rFonts w:ascii="Times New Roman" w:eastAsia="Times New Roman" w:hAnsi="Times New Roman" w:cs="Times New Roman"/>
                <w:lang w:eastAsia="ru-RU"/>
              </w:rPr>
              <w:t xml:space="preserve">1. </w:t>
            </w:r>
            <w:r w:rsidRPr="00EA4461">
              <w:rPr>
                <w:rFonts w:ascii="Times New Roman" w:eastAsia="Calibri" w:hAnsi="Times New Roman" w:cs="Times New Roman"/>
              </w:rPr>
              <w:t>Выполнение типовых слесарных операций, выполняемых при подготовке металла к сварке: отработка навыков резки, рубки, гибки и правки металла</w:t>
            </w:r>
          </w:p>
        </w:tc>
        <w:tc>
          <w:tcPr>
            <w:tcW w:w="2693" w:type="dxa"/>
          </w:tcPr>
          <w:p w14:paraId="72F4EF4C" w14:textId="77777777" w:rsidR="00EA4461" w:rsidRPr="00EA4461" w:rsidRDefault="00EA4461" w:rsidP="00EA4461">
            <w:pPr>
              <w:suppressAutoHyphens/>
              <w:jc w:val="both"/>
              <w:rPr>
                <w:rFonts w:ascii="Times New Roman" w:eastAsia="Times New Roman" w:hAnsi="Times New Roman" w:cs="Times New Roman"/>
                <w:lang w:eastAsia="ru-RU"/>
              </w:rPr>
            </w:pPr>
          </w:p>
        </w:tc>
        <w:tc>
          <w:tcPr>
            <w:tcW w:w="2516" w:type="dxa"/>
            <w:vMerge/>
          </w:tcPr>
          <w:p w14:paraId="398D32B1" w14:textId="77777777" w:rsidR="00EA4461" w:rsidRPr="00EA4461" w:rsidRDefault="00EA4461" w:rsidP="00EA4461">
            <w:pPr>
              <w:suppressAutoHyphens/>
              <w:jc w:val="both"/>
              <w:rPr>
                <w:rFonts w:ascii="Times New Roman" w:eastAsia="Times New Roman" w:hAnsi="Times New Roman" w:cs="Times New Roman"/>
                <w:lang w:eastAsia="ru-RU"/>
              </w:rPr>
            </w:pPr>
          </w:p>
        </w:tc>
      </w:tr>
      <w:tr w:rsidR="00EA4461" w:rsidRPr="00EA4461" w14:paraId="5659C5EE" w14:textId="77777777" w:rsidTr="0030725A">
        <w:trPr>
          <w:trHeight w:val="150"/>
        </w:trPr>
        <w:tc>
          <w:tcPr>
            <w:tcW w:w="2291" w:type="dxa"/>
            <w:vMerge w:val="restart"/>
          </w:tcPr>
          <w:p w14:paraId="0B3B6634"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Тема </w:t>
            </w:r>
            <w:r w:rsidRPr="00EA4461">
              <w:rPr>
                <w:rFonts w:ascii="Times New Roman" w:eastAsia="Calibri" w:hAnsi="Times New Roman" w:cs="Times New Roman"/>
                <w:b/>
                <w:bCs/>
              </w:rPr>
              <w:t>1.2. Технология изготовления сварных конструкций</w:t>
            </w:r>
          </w:p>
        </w:tc>
        <w:tc>
          <w:tcPr>
            <w:tcW w:w="7060" w:type="dxa"/>
            <w:tcBorders>
              <w:top w:val="single" w:sz="4" w:space="0" w:color="auto"/>
              <w:left w:val="single" w:sz="4" w:space="0" w:color="auto"/>
              <w:bottom w:val="single" w:sz="4" w:space="0" w:color="auto"/>
              <w:right w:val="single" w:sz="4" w:space="0" w:color="auto"/>
            </w:tcBorders>
            <w:vAlign w:val="bottom"/>
          </w:tcPr>
          <w:p w14:paraId="00CC92AA"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432338F5"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24/12</w:t>
            </w:r>
          </w:p>
        </w:tc>
        <w:tc>
          <w:tcPr>
            <w:tcW w:w="2516" w:type="dxa"/>
            <w:vMerge w:val="restart"/>
            <w:tcBorders>
              <w:top w:val="single" w:sz="4" w:space="0" w:color="auto"/>
              <w:left w:val="single" w:sz="4" w:space="0" w:color="auto"/>
              <w:right w:val="single" w:sz="4" w:space="0" w:color="auto"/>
            </w:tcBorders>
          </w:tcPr>
          <w:p w14:paraId="394CE77F"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18481C87" w14:textId="77777777" w:rsidTr="0030725A">
        <w:trPr>
          <w:trHeight w:val="361"/>
        </w:trPr>
        <w:tc>
          <w:tcPr>
            <w:tcW w:w="2291" w:type="dxa"/>
            <w:vMerge/>
          </w:tcPr>
          <w:p w14:paraId="4D0B30A6"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1562D71"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 Технология производства балочных конструкций</w:t>
            </w:r>
          </w:p>
          <w:p w14:paraId="221A196D"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Технология производства рамных конструкций</w:t>
            </w:r>
          </w:p>
          <w:p w14:paraId="5E4E281D"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Технология производства решётчатых конструкций</w:t>
            </w:r>
          </w:p>
          <w:p w14:paraId="7765BF3E"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Технология изготовления балочных решётчатых конструкций</w:t>
            </w:r>
          </w:p>
        </w:tc>
        <w:tc>
          <w:tcPr>
            <w:tcW w:w="2693" w:type="dxa"/>
            <w:tcBorders>
              <w:top w:val="single" w:sz="4" w:space="0" w:color="auto"/>
              <w:left w:val="single" w:sz="4" w:space="0" w:color="auto"/>
              <w:bottom w:val="single" w:sz="4" w:space="0" w:color="auto"/>
              <w:right w:val="single" w:sz="4" w:space="0" w:color="auto"/>
            </w:tcBorders>
          </w:tcPr>
          <w:p w14:paraId="15669E25" w14:textId="77777777" w:rsidR="00EA4461" w:rsidRPr="00EA4461" w:rsidRDefault="00EA4461" w:rsidP="00EA4461">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CCDA538"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705113CF" w14:textId="77777777" w:rsidTr="0030725A">
        <w:trPr>
          <w:trHeight w:val="169"/>
        </w:trPr>
        <w:tc>
          <w:tcPr>
            <w:tcW w:w="2291" w:type="dxa"/>
            <w:vMerge/>
          </w:tcPr>
          <w:p w14:paraId="217B2FF3"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DEB4D01"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16F5DD08"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12/12</w:t>
            </w:r>
          </w:p>
        </w:tc>
        <w:tc>
          <w:tcPr>
            <w:tcW w:w="2516" w:type="dxa"/>
            <w:vMerge/>
            <w:tcBorders>
              <w:left w:val="single" w:sz="4" w:space="0" w:color="auto"/>
              <w:right w:val="single" w:sz="4" w:space="0" w:color="auto"/>
            </w:tcBorders>
          </w:tcPr>
          <w:p w14:paraId="712D4230"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4B32410C" w14:textId="77777777" w:rsidTr="0030725A">
        <w:trPr>
          <w:trHeight w:val="137"/>
        </w:trPr>
        <w:tc>
          <w:tcPr>
            <w:tcW w:w="2291" w:type="dxa"/>
            <w:vMerge/>
          </w:tcPr>
          <w:p w14:paraId="7171ED73"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AAF3B5B"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Calibri" w:hAnsi="Times New Roman" w:cs="Times New Roman"/>
                <w:b/>
              </w:rPr>
              <w:t xml:space="preserve">2. </w:t>
            </w:r>
            <w:r w:rsidRPr="00EA4461">
              <w:rPr>
                <w:rFonts w:ascii="Times New Roman" w:eastAsia="Calibri" w:hAnsi="Times New Roman" w:cs="Times New Roman"/>
              </w:rPr>
              <w:t>Описание технологической последовательности сборки-</w:t>
            </w:r>
            <w:r w:rsidRPr="00EA4461">
              <w:rPr>
                <w:rFonts w:ascii="Calibri" w:eastAsia="Calibri" w:hAnsi="Calibri" w:cs="Times New Roman"/>
              </w:rPr>
              <w:t xml:space="preserve"> </w:t>
            </w:r>
            <w:r w:rsidRPr="00EA4461">
              <w:rPr>
                <w:rFonts w:ascii="Times New Roman" w:eastAsia="Calibri" w:hAnsi="Times New Roman" w:cs="Times New Roman"/>
              </w:rPr>
              <w:t>сварки двутавровых и коробчатых балок</w:t>
            </w:r>
            <w:r w:rsidRPr="00EA4461">
              <w:rPr>
                <w:rFonts w:ascii="Times New Roman" w:eastAsia="Times New Roman" w:hAnsi="Times New Roman" w:cs="Times New Roman"/>
                <w:lang w:eastAsia="ru-RU"/>
              </w:rPr>
              <w:t xml:space="preserve"> </w:t>
            </w:r>
          </w:p>
        </w:tc>
        <w:tc>
          <w:tcPr>
            <w:tcW w:w="2693" w:type="dxa"/>
            <w:tcBorders>
              <w:top w:val="single" w:sz="4" w:space="0" w:color="auto"/>
              <w:left w:val="single" w:sz="4" w:space="0" w:color="auto"/>
              <w:bottom w:val="single" w:sz="4" w:space="0" w:color="auto"/>
              <w:right w:val="single" w:sz="4" w:space="0" w:color="auto"/>
            </w:tcBorders>
          </w:tcPr>
          <w:p w14:paraId="6F84DF28"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5771FE36"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753AAC58" w14:textId="77777777" w:rsidTr="0030725A">
        <w:trPr>
          <w:trHeight w:val="298"/>
        </w:trPr>
        <w:tc>
          <w:tcPr>
            <w:tcW w:w="2291" w:type="dxa"/>
            <w:vMerge/>
          </w:tcPr>
          <w:p w14:paraId="61F6449F"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FB36ABE"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Calibri" w:hAnsi="Times New Roman" w:cs="Times New Roman"/>
                <w:b/>
              </w:rPr>
              <w:t>3</w:t>
            </w:r>
            <w:r w:rsidRPr="00EA4461">
              <w:rPr>
                <w:rFonts w:ascii="Calibri" w:eastAsia="Calibri" w:hAnsi="Calibri" w:cs="Times New Roman"/>
                <w:b/>
              </w:rPr>
              <w:t>.</w:t>
            </w:r>
            <w:r w:rsidRPr="00EA4461">
              <w:rPr>
                <w:rFonts w:ascii="Calibri" w:eastAsia="Calibri" w:hAnsi="Calibri" w:cs="Times New Roman"/>
              </w:rPr>
              <w:t xml:space="preserve"> </w:t>
            </w:r>
            <w:r w:rsidRPr="00EA4461">
              <w:rPr>
                <w:rFonts w:ascii="Times New Roman" w:eastAsia="Calibri" w:hAnsi="Times New Roman" w:cs="Times New Roman"/>
              </w:rPr>
              <w:t>Изучение технологической последовательности сборки-сварки двутавровых и коробчатых балок</w:t>
            </w:r>
          </w:p>
        </w:tc>
        <w:tc>
          <w:tcPr>
            <w:tcW w:w="2693" w:type="dxa"/>
            <w:tcBorders>
              <w:top w:val="single" w:sz="4" w:space="0" w:color="auto"/>
              <w:left w:val="single" w:sz="4" w:space="0" w:color="auto"/>
              <w:bottom w:val="single" w:sz="4" w:space="0" w:color="auto"/>
              <w:right w:val="single" w:sz="4" w:space="0" w:color="auto"/>
            </w:tcBorders>
          </w:tcPr>
          <w:p w14:paraId="6112D2D6"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2A2F5773"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0C50E9D1" w14:textId="77777777" w:rsidTr="0030725A">
        <w:trPr>
          <w:trHeight w:val="298"/>
        </w:trPr>
        <w:tc>
          <w:tcPr>
            <w:tcW w:w="2291" w:type="dxa"/>
            <w:vMerge/>
          </w:tcPr>
          <w:p w14:paraId="66F29671"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3824B3D"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rPr>
              <w:t>4</w:t>
            </w:r>
            <w:r w:rsidRPr="00EA4461">
              <w:rPr>
                <w:rFonts w:ascii="Calibri" w:eastAsia="Calibri" w:hAnsi="Calibri" w:cs="Times New Roman"/>
              </w:rPr>
              <w:t xml:space="preserve">.  </w:t>
            </w:r>
            <w:r w:rsidRPr="00EA4461">
              <w:rPr>
                <w:rFonts w:ascii="Times New Roman" w:eastAsia="Calibri" w:hAnsi="Times New Roman" w:cs="Times New Roman"/>
              </w:rPr>
              <w:t>Изучение технологической последовательности сборки-сварки рамных конструкций</w:t>
            </w:r>
          </w:p>
        </w:tc>
        <w:tc>
          <w:tcPr>
            <w:tcW w:w="2693" w:type="dxa"/>
            <w:tcBorders>
              <w:top w:val="single" w:sz="4" w:space="0" w:color="auto"/>
              <w:left w:val="single" w:sz="4" w:space="0" w:color="auto"/>
              <w:bottom w:val="single" w:sz="4" w:space="0" w:color="auto"/>
              <w:right w:val="single" w:sz="4" w:space="0" w:color="auto"/>
            </w:tcBorders>
          </w:tcPr>
          <w:p w14:paraId="388D2300"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1984878D"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5519CA17" w14:textId="77777777" w:rsidTr="0030725A">
        <w:trPr>
          <w:trHeight w:val="298"/>
        </w:trPr>
        <w:tc>
          <w:tcPr>
            <w:tcW w:w="2291" w:type="dxa"/>
            <w:vMerge/>
          </w:tcPr>
          <w:p w14:paraId="1726B63E"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32A2EA8"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rPr>
              <w:t xml:space="preserve">5. </w:t>
            </w:r>
            <w:r w:rsidRPr="00EA4461">
              <w:rPr>
                <w:rFonts w:ascii="Times New Roman" w:eastAsia="Calibri" w:hAnsi="Times New Roman" w:cs="Times New Roman"/>
              </w:rPr>
              <w:t>Изучение технологической последовательности сборки-сварки решётчатых конструкций</w:t>
            </w:r>
          </w:p>
        </w:tc>
        <w:tc>
          <w:tcPr>
            <w:tcW w:w="2693" w:type="dxa"/>
            <w:tcBorders>
              <w:top w:val="single" w:sz="4" w:space="0" w:color="auto"/>
              <w:left w:val="single" w:sz="4" w:space="0" w:color="auto"/>
              <w:bottom w:val="single" w:sz="4" w:space="0" w:color="auto"/>
              <w:right w:val="single" w:sz="4" w:space="0" w:color="auto"/>
            </w:tcBorders>
          </w:tcPr>
          <w:p w14:paraId="444CBD78"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w:t>
            </w:r>
          </w:p>
        </w:tc>
        <w:tc>
          <w:tcPr>
            <w:tcW w:w="2516" w:type="dxa"/>
            <w:vMerge/>
            <w:tcBorders>
              <w:left w:val="single" w:sz="4" w:space="0" w:color="auto"/>
              <w:right w:val="single" w:sz="4" w:space="0" w:color="auto"/>
            </w:tcBorders>
          </w:tcPr>
          <w:p w14:paraId="4F0D87A6"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6BA4B6D5" w14:textId="77777777" w:rsidTr="0030725A">
        <w:trPr>
          <w:trHeight w:val="361"/>
        </w:trPr>
        <w:tc>
          <w:tcPr>
            <w:tcW w:w="2291" w:type="dxa"/>
            <w:vMerge/>
          </w:tcPr>
          <w:p w14:paraId="596AA594"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B5EF4B5"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самостоятельная работа обучающихся</w:t>
            </w:r>
          </w:p>
          <w:p w14:paraId="34DEAAB5"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Понятия о технологическом процессе изготовления сварных конструкций</w:t>
            </w:r>
          </w:p>
        </w:tc>
        <w:tc>
          <w:tcPr>
            <w:tcW w:w="2693" w:type="dxa"/>
            <w:tcBorders>
              <w:top w:val="single" w:sz="4" w:space="0" w:color="auto"/>
              <w:left w:val="single" w:sz="4" w:space="0" w:color="auto"/>
              <w:bottom w:val="single" w:sz="4" w:space="0" w:color="auto"/>
              <w:right w:val="single" w:sz="4" w:space="0" w:color="auto"/>
            </w:tcBorders>
          </w:tcPr>
          <w:p w14:paraId="5D47AB68"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bottom w:val="single" w:sz="4" w:space="0" w:color="auto"/>
              <w:right w:val="single" w:sz="4" w:space="0" w:color="auto"/>
            </w:tcBorders>
          </w:tcPr>
          <w:p w14:paraId="2187A3D4"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727C917B" w14:textId="77777777" w:rsidTr="0030725A">
        <w:tc>
          <w:tcPr>
            <w:tcW w:w="9351" w:type="dxa"/>
            <w:gridSpan w:val="2"/>
          </w:tcPr>
          <w:p w14:paraId="2906F9C6" w14:textId="77777777" w:rsidR="00EA4461" w:rsidRPr="00EA4461" w:rsidRDefault="00EA4461" w:rsidP="00EA4461">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lastRenderedPageBreak/>
              <w:t xml:space="preserve">Раздел </w:t>
            </w:r>
            <w:r w:rsidRPr="00EA4461">
              <w:rPr>
                <w:rFonts w:ascii="Times New Roman" w:eastAsia="Calibri" w:hAnsi="Times New Roman" w:cs="Times New Roman"/>
                <w:b/>
                <w:bCs/>
              </w:rPr>
              <w:t>2</w:t>
            </w:r>
            <w:r w:rsidRPr="00EA4461">
              <w:rPr>
                <w:rFonts w:ascii="Times New Roman" w:eastAsia="Calibri" w:hAnsi="Times New Roman" w:cs="Times New Roman"/>
                <w:b/>
              </w:rPr>
              <w:t>. Подготовительные и сборочные операции перед сваркой и контроль качества сварных соединений</w:t>
            </w:r>
          </w:p>
        </w:tc>
        <w:tc>
          <w:tcPr>
            <w:tcW w:w="2693" w:type="dxa"/>
          </w:tcPr>
          <w:p w14:paraId="0BA8E618" w14:textId="77777777" w:rsidR="00EA4461" w:rsidRPr="00EA4461" w:rsidRDefault="00EA4461" w:rsidP="00EA4461">
            <w:pPr>
              <w:rPr>
                <w:rFonts w:ascii="Times New Roman" w:eastAsia="Times New Roman" w:hAnsi="Times New Roman" w:cs="Times New Roman"/>
                <w:b/>
                <w:bCs/>
                <w:lang w:eastAsia="ru-RU"/>
              </w:rPr>
            </w:pPr>
          </w:p>
        </w:tc>
        <w:tc>
          <w:tcPr>
            <w:tcW w:w="2516" w:type="dxa"/>
          </w:tcPr>
          <w:p w14:paraId="698FCCEE" w14:textId="77777777" w:rsidR="00EA4461" w:rsidRPr="00EA4461" w:rsidRDefault="00EA4461" w:rsidP="00EA4461">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4CB5B8BA"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EA4461" w:rsidRPr="00EA4461" w14:paraId="1F884253" w14:textId="77777777" w:rsidTr="0030725A">
        <w:trPr>
          <w:trHeight w:val="20"/>
        </w:trPr>
        <w:tc>
          <w:tcPr>
            <w:tcW w:w="9351" w:type="dxa"/>
            <w:gridSpan w:val="2"/>
          </w:tcPr>
          <w:p w14:paraId="2FE61AB0" w14:textId="77777777" w:rsidR="00EA4461" w:rsidRPr="00EA4461" w:rsidRDefault="00EA4461" w:rsidP="00EA4461">
            <w:pPr>
              <w:rPr>
                <w:rFonts w:ascii="Times New Roman" w:eastAsia="Times New Roman" w:hAnsi="Times New Roman" w:cs="Times New Roman"/>
                <w:i/>
                <w:lang w:eastAsia="ru-RU"/>
              </w:rPr>
            </w:pPr>
            <w:r w:rsidRPr="00EA4461">
              <w:rPr>
                <w:rFonts w:ascii="Times New Roman" w:eastAsia="Times New Roman" w:hAnsi="Times New Roman" w:cs="Times New Roman"/>
                <w:b/>
                <w:bCs/>
                <w:lang w:eastAsia="ru-RU"/>
              </w:rPr>
              <w:t xml:space="preserve">МДК </w:t>
            </w:r>
            <w:r w:rsidRPr="00EA4461">
              <w:rPr>
                <w:rFonts w:ascii="Times New Roman" w:eastAsia="Calibri" w:hAnsi="Times New Roman" w:cs="Times New Roman"/>
                <w:b/>
                <w:bCs/>
              </w:rPr>
              <w:t xml:space="preserve">01.02. </w:t>
            </w:r>
            <w:r w:rsidRPr="00EA4461">
              <w:rPr>
                <w:rFonts w:ascii="Times New Roman" w:eastAsia="Calibri" w:hAnsi="Times New Roman" w:cs="Times New Roman"/>
                <w:b/>
              </w:rPr>
              <w:t>Подготовительные и сборочные операции перед сваркой и контроль качества сварных соединений</w:t>
            </w:r>
          </w:p>
        </w:tc>
        <w:tc>
          <w:tcPr>
            <w:tcW w:w="2693" w:type="dxa"/>
          </w:tcPr>
          <w:p w14:paraId="299AA748"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42/18</w:t>
            </w:r>
          </w:p>
        </w:tc>
        <w:tc>
          <w:tcPr>
            <w:tcW w:w="2516" w:type="dxa"/>
          </w:tcPr>
          <w:p w14:paraId="2D104ABA" w14:textId="77777777" w:rsidR="00EA4461" w:rsidRPr="00EA4461" w:rsidRDefault="00EA4461" w:rsidP="00EA4461">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650F85AE"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34A9D8B5" w14:textId="77777777" w:rsidTr="0030725A">
        <w:tc>
          <w:tcPr>
            <w:tcW w:w="2291" w:type="dxa"/>
            <w:vMerge w:val="restart"/>
          </w:tcPr>
          <w:p w14:paraId="49652306"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Calibri" w:hAnsi="Times New Roman" w:cs="Times New Roman"/>
                <w:b/>
                <w:bCs/>
              </w:rPr>
              <w:t>Тема 2.1. Подготовительные операции перед сваркой</w:t>
            </w:r>
          </w:p>
        </w:tc>
        <w:tc>
          <w:tcPr>
            <w:tcW w:w="7060" w:type="dxa"/>
          </w:tcPr>
          <w:p w14:paraId="47FD71D9" w14:textId="77777777" w:rsidR="00EA4461" w:rsidRPr="00EA4461" w:rsidRDefault="00EA4461" w:rsidP="00EA4461">
            <w:pPr>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 xml:space="preserve">Содержание </w:t>
            </w:r>
          </w:p>
        </w:tc>
        <w:tc>
          <w:tcPr>
            <w:tcW w:w="2693" w:type="dxa"/>
          </w:tcPr>
          <w:p w14:paraId="61057569"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10/2</w:t>
            </w:r>
          </w:p>
        </w:tc>
        <w:tc>
          <w:tcPr>
            <w:tcW w:w="2516" w:type="dxa"/>
            <w:vMerge w:val="restart"/>
          </w:tcPr>
          <w:p w14:paraId="29762658"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1EB6F29D" w14:textId="77777777" w:rsidTr="0030725A">
        <w:trPr>
          <w:trHeight w:val="396"/>
        </w:trPr>
        <w:tc>
          <w:tcPr>
            <w:tcW w:w="2291" w:type="dxa"/>
            <w:vMerge/>
          </w:tcPr>
          <w:p w14:paraId="72EB7051"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4D40C817"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1. Разделка кромок под сварку. Требования к поверхностям свариваемых элементов, необходимость зачистки исходного металла. Предварительная зачистка свариваемых кромок перед сваркой.</w:t>
            </w:r>
          </w:p>
          <w:p w14:paraId="4948ED27"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Выполнение предварительного подогрева. Способы подогрева кромок перед сваркой. Виды применяемого оборудования.</w:t>
            </w:r>
          </w:p>
          <w:p w14:paraId="0DBEBFFF"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Разметка металла. Отклонения формы и расположения поверхностей, средства</w:t>
            </w:r>
          </w:p>
          <w:p w14:paraId="69D85068"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измерения электросварщика и правила их эксплуатации.</w:t>
            </w:r>
          </w:p>
          <w:p w14:paraId="2A919D85" w14:textId="77777777" w:rsidR="00EA4461" w:rsidRPr="00EA4461" w:rsidRDefault="00EA4461" w:rsidP="00EA4461">
            <w:pPr>
              <w:suppressAutoHyphens/>
              <w:jc w:val="both"/>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Классификация сварных швов, типы разделки кромок под сварку. Обозначение сварных швов на чертежах, чтение чертежей и технологической документации сварщика.</w:t>
            </w:r>
          </w:p>
        </w:tc>
        <w:tc>
          <w:tcPr>
            <w:tcW w:w="2693" w:type="dxa"/>
          </w:tcPr>
          <w:p w14:paraId="2F54B4D5" w14:textId="77777777" w:rsidR="00EA4461" w:rsidRPr="00EA4461" w:rsidRDefault="00EA4461" w:rsidP="00EA4461">
            <w:pPr>
              <w:suppressAutoHyphens/>
              <w:jc w:val="both"/>
              <w:rPr>
                <w:rFonts w:ascii="Times New Roman" w:eastAsia="Times New Roman" w:hAnsi="Times New Roman" w:cs="Times New Roman"/>
                <w:lang w:eastAsia="ru-RU"/>
              </w:rPr>
            </w:pPr>
          </w:p>
        </w:tc>
        <w:tc>
          <w:tcPr>
            <w:tcW w:w="2516" w:type="dxa"/>
            <w:vMerge/>
          </w:tcPr>
          <w:p w14:paraId="5FAA2E16" w14:textId="77777777" w:rsidR="00EA4461" w:rsidRPr="00EA4461" w:rsidRDefault="00EA4461" w:rsidP="00EA4461">
            <w:pPr>
              <w:suppressAutoHyphens/>
              <w:jc w:val="both"/>
              <w:rPr>
                <w:rFonts w:ascii="Times New Roman" w:eastAsia="Times New Roman" w:hAnsi="Times New Roman" w:cs="Times New Roman"/>
                <w:lang w:eastAsia="ru-RU"/>
              </w:rPr>
            </w:pPr>
          </w:p>
        </w:tc>
      </w:tr>
      <w:tr w:rsidR="00EA4461" w:rsidRPr="00EA4461" w14:paraId="7D91C2A4" w14:textId="77777777" w:rsidTr="0030725A">
        <w:trPr>
          <w:trHeight w:val="20"/>
        </w:trPr>
        <w:tc>
          <w:tcPr>
            <w:tcW w:w="2291" w:type="dxa"/>
            <w:vMerge/>
          </w:tcPr>
          <w:p w14:paraId="6B8624BC"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143C26E0" w14:textId="77777777" w:rsidR="00EA4461" w:rsidRPr="00EA4461" w:rsidRDefault="00EA4461" w:rsidP="00EA4461">
            <w:pPr>
              <w:suppressAutoHyphens/>
              <w:jc w:val="both"/>
              <w:rPr>
                <w:rFonts w:ascii="Times New Roman" w:eastAsia="Times New Roman" w:hAnsi="Times New Roman" w:cs="Times New Roman"/>
                <w:b/>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62AC2C79" w14:textId="77777777" w:rsidR="00EA4461" w:rsidRPr="00EA4461" w:rsidRDefault="00EA4461" w:rsidP="00EA4461">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2/2</w:t>
            </w:r>
          </w:p>
        </w:tc>
        <w:tc>
          <w:tcPr>
            <w:tcW w:w="2516" w:type="dxa"/>
            <w:vMerge/>
          </w:tcPr>
          <w:p w14:paraId="02331AA4" w14:textId="77777777" w:rsidR="00EA4461" w:rsidRPr="00EA4461" w:rsidRDefault="00EA4461" w:rsidP="00EA4461">
            <w:pPr>
              <w:suppressAutoHyphens/>
              <w:jc w:val="both"/>
              <w:rPr>
                <w:rFonts w:ascii="Times New Roman" w:eastAsia="Times New Roman" w:hAnsi="Times New Roman" w:cs="Times New Roman"/>
                <w:b/>
                <w:bCs/>
                <w:lang w:eastAsia="ru-RU"/>
              </w:rPr>
            </w:pPr>
          </w:p>
        </w:tc>
      </w:tr>
      <w:tr w:rsidR="00EA4461" w:rsidRPr="00EA4461" w14:paraId="21A08185" w14:textId="77777777" w:rsidTr="0030725A">
        <w:trPr>
          <w:trHeight w:val="204"/>
        </w:trPr>
        <w:tc>
          <w:tcPr>
            <w:tcW w:w="2291" w:type="dxa"/>
            <w:vMerge/>
          </w:tcPr>
          <w:p w14:paraId="5BE50F34" w14:textId="77777777" w:rsidR="00EA4461" w:rsidRPr="00EA4461" w:rsidRDefault="00EA4461" w:rsidP="00EA4461">
            <w:pPr>
              <w:rPr>
                <w:rFonts w:ascii="Times New Roman" w:eastAsia="Times New Roman" w:hAnsi="Times New Roman" w:cs="Times New Roman"/>
                <w:b/>
                <w:bCs/>
                <w:lang w:eastAsia="ru-RU"/>
              </w:rPr>
            </w:pPr>
          </w:p>
        </w:tc>
        <w:tc>
          <w:tcPr>
            <w:tcW w:w="7060" w:type="dxa"/>
          </w:tcPr>
          <w:p w14:paraId="7D8537F2" w14:textId="77777777" w:rsidR="00EA4461" w:rsidRPr="00EA4461" w:rsidRDefault="00EA4461" w:rsidP="00EA4461">
            <w:pPr>
              <w:suppressAutoHyphens/>
              <w:jc w:val="both"/>
              <w:rPr>
                <w:rFonts w:ascii="Times New Roman" w:eastAsia="Times New Roman" w:hAnsi="Times New Roman" w:cs="Times New Roman"/>
                <w:iCs/>
                <w:lang w:eastAsia="ru-RU"/>
              </w:rPr>
            </w:pPr>
            <w:r w:rsidRPr="00EA4461">
              <w:rPr>
                <w:rFonts w:ascii="Times New Roman" w:eastAsia="Calibri" w:hAnsi="Times New Roman" w:cs="Times New Roman"/>
                <w:b/>
              </w:rPr>
              <w:t>6</w:t>
            </w:r>
            <w:r w:rsidRPr="00EA4461">
              <w:rPr>
                <w:rFonts w:ascii="Times New Roman" w:eastAsia="Calibri" w:hAnsi="Times New Roman" w:cs="Times New Roman"/>
              </w:rPr>
              <w:t>. Чтение чертежей изделий со сварными швами. Описание шва по рисунку</w:t>
            </w:r>
          </w:p>
        </w:tc>
        <w:tc>
          <w:tcPr>
            <w:tcW w:w="2693" w:type="dxa"/>
          </w:tcPr>
          <w:p w14:paraId="7AC03AFE" w14:textId="77777777" w:rsidR="00EA4461" w:rsidRPr="00EA4461" w:rsidRDefault="00EA4461" w:rsidP="00EA4461">
            <w:pPr>
              <w:suppressAutoHyphens/>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Pr>
          <w:p w14:paraId="3BA41AAF" w14:textId="77777777" w:rsidR="00EA4461" w:rsidRPr="00EA4461" w:rsidRDefault="00EA4461" w:rsidP="00EA4461">
            <w:pPr>
              <w:suppressAutoHyphens/>
              <w:jc w:val="both"/>
              <w:rPr>
                <w:rFonts w:ascii="Times New Roman" w:eastAsia="Times New Roman" w:hAnsi="Times New Roman" w:cs="Times New Roman"/>
                <w:lang w:eastAsia="ru-RU"/>
              </w:rPr>
            </w:pPr>
          </w:p>
        </w:tc>
      </w:tr>
      <w:tr w:rsidR="00EA4461" w:rsidRPr="00EA4461" w14:paraId="4437B901" w14:textId="77777777" w:rsidTr="0030725A">
        <w:trPr>
          <w:trHeight w:val="242"/>
        </w:trPr>
        <w:tc>
          <w:tcPr>
            <w:tcW w:w="2291" w:type="dxa"/>
            <w:vMerge w:val="restart"/>
          </w:tcPr>
          <w:p w14:paraId="25958BE8"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Calibri" w:hAnsi="Times New Roman" w:cs="Times New Roman"/>
                <w:b/>
                <w:bCs/>
              </w:rPr>
              <w:t>Тема 2.2. Сборка конструкций под сварку</w:t>
            </w:r>
          </w:p>
        </w:tc>
        <w:tc>
          <w:tcPr>
            <w:tcW w:w="7060" w:type="dxa"/>
            <w:tcBorders>
              <w:top w:val="single" w:sz="4" w:space="0" w:color="auto"/>
              <w:left w:val="single" w:sz="4" w:space="0" w:color="auto"/>
              <w:bottom w:val="single" w:sz="4" w:space="0" w:color="auto"/>
              <w:right w:val="single" w:sz="4" w:space="0" w:color="auto"/>
            </w:tcBorders>
            <w:vAlign w:val="bottom"/>
          </w:tcPr>
          <w:p w14:paraId="75250CC8"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29685C21"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20/10</w:t>
            </w:r>
          </w:p>
        </w:tc>
        <w:tc>
          <w:tcPr>
            <w:tcW w:w="2516" w:type="dxa"/>
            <w:vMerge w:val="restart"/>
            <w:tcBorders>
              <w:top w:val="single" w:sz="4" w:space="0" w:color="auto"/>
              <w:left w:val="single" w:sz="4" w:space="0" w:color="auto"/>
              <w:right w:val="single" w:sz="4" w:space="0" w:color="auto"/>
            </w:tcBorders>
          </w:tcPr>
          <w:p w14:paraId="23A3210D"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0D79BAED" w14:textId="77777777" w:rsidTr="0030725A">
        <w:trPr>
          <w:trHeight w:val="361"/>
        </w:trPr>
        <w:tc>
          <w:tcPr>
            <w:tcW w:w="2291" w:type="dxa"/>
            <w:vMerge/>
          </w:tcPr>
          <w:p w14:paraId="28C12791"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517B51A"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 xml:space="preserve">1. Способы сборки под сварку и применяемое оборудование, инструмент, оснастка. Классификация и назначение сборочно-сварочной оснастки. Переносные универсальные сборочные приспособления. </w:t>
            </w:r>
          </w:p>
          <w:p w14:paraId="498B6E9A"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 Специализированные сборочно-сварочные приспособления. Универсальные</w:t>
            </w:r>
          </w:p>
          <w:p w14:paraId="051EE0B7"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 xml:space="preserve">сборочно-сварочные приспособления. </w:t>
            </w:r>
          </w:p>
          <w:p w14:paraId="0C9F8CFF"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 Виды и способы сборки деталей под сварку.</w:t>
            </w:r>
          </w:p>
          <w:p w14:paraId="5FF0D52C"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4. Конструктивные элементы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352EDE37" w14:textId="77777777" w:rsidR="00EA4461" w:rsidRPr="00EA4461" w:rsidRDefault="00EA4461" w:rsidP="00EA4461">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620FA6AA"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6FA54206" w14:textId="77777777" w:rsidTr="0030725A">
        <w:trPr>
          <w:trHeight w:val="361"/>
        </w:trPr>
        <w:tc>
          <w:tcPr>
            <w:tcW w:w="2291" w:type="dxa"/>
            <w:vMerge/>
          </w:tcPr>
          <w:p w14:paraId="1204D08B"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DC1320C"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7A9D01F"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10/10</w:t>
            </w:r>
          </w:p>
        </w:tc>
        <w:tc>
          <w:tcPr>
            <w:tcW w:w="2516" w:type="dxa"/>
            <w:vMerge/>
            <w:tcBorders>
              <w:left w:val="single" w:sz="4" w:space="0" w:color="auto"/>
              <w:right w:val="single" w:sz="4" w:space="0" w:color="auto"/>
            </w:tcBorders>
          </w:tcPr>
          <w:p w14:paraId="28A22655"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6EDAA1DE" w14:textId="77777777" w:rsidTr="0030725A">
        <w:trPr>
          <w:trHeight w:val="137"/>
        </w:trPr>
        <w:tc>
          <w:tcPr>
            <w:tcW w:w="2291" w:type="dxa"/>
            <w:vMerge/>
          </w:tcPr>
          <w:p w14:paraId="31E2D465"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5FAF60A"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Calibri" w:hAnsi="Times New Roman" w:cs="Times New Roman"/>
                <w:b/>
              </w:rPr>
              <w:t>7</w:t>
            </w:r>
            <w:r w:rsidRPr="00EA4461">
              <w:rPr>
                <w:rFonts w:ascii="Times New Roman" w:eastAsia="Calibri" w:hAnsi="Times New Roman" w:cs="Times New Roman"/>
              </w:rPr>
              <w:t xml:space="preserve">. </w:t>
            </w:r>
            <w:r w:rsidRPr="00EA4461">
              <w:rPr>
                <w:rFonts w:ascii="Times New Roman" w:eastAsia="Calibri" w:hAnsi="Times New Roman" w:cs="Times New Roman"/>
                <w:bCs/>
              </w:rPr>
              <w:t>Универсальные сборочно-сварочные приспособления (УСП)</w:t>
            </w:r>
          </w:p>
        </w:tc>
        <w:tc>
          <w:tcPr>
            <w:tcW w:w="2693" w:type="dxa"/>
            <w:tcBorders>
              <w:top w:val="single" w:sz="4" w:space="0" w:color="auto"/>
              <w:left w:val="single" w:sz="4" w:space="0" w:color="auto"/>
              <w:bottom w:val="single" w:sz="4" w:space="0" w:color="auto"/>
              <w:right w:val="single" w:sz="4" w:space="0" w:color="auto"/>
            </w:tcBorders>
          </w:tcPr>
          <w:p w14:paraId="67BDC52E"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764276F6"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311F7E77" w14:textId="77777777" w:rsidTr="0030725A">
        <w:trPr>
          <w:trHeight w:val="298"/>
        </w:trPr>
        <w:tc>
          <w:tcPr>
            <w:tcW w:w="2291" w:type="dxa"/>
            <w:vMerge/>
          </w:tcPr>
          <w:p w14:paraId="5480AE12"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7A2BC15" w14:textId="77777777" w:rsidR="00EA4461" w:rsidRPr="00EA4461" w:rsidRDefault="00EA4461" w:rsidP="00EA4461">
            <w:pPr>
              <w:rPr>
                <w:rFonts w:ascii="Times New Roman" w:eastAsia="Times New Roman" w:hAnsi="Times New Roman" w:cs="Times New Roman"/>
                <w:lang w:eastAsia="ru-RU"/>
              </w:rPr>
            </w:pPr>
            <w:r w:rsidRPr="00EA4461">
              <w:rPr>
                <w:rFonts w:ascii="Times New Roman" w:eastAsia="Calibri" w:hAnsi="Times New Roman" w:cs="Times New Roman"/>
                <w:b/>
              </w:rPr>
              <w:t>8</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коробчатой конструкции</w:t>
            </w:r>
          </w:p>
        </w:tc>
        <w:tc>
          <w:tcPr>
            <w:tcW w:w="2693" w:type="dxa"/>
            <w:tcBorders>
              <w:top w:val="single" w:sz="4" w:space="0" w:color="auto"/>
              <w:left w:val="single" w:sz="4" w:space="0" w:color="auto"/>
              <w:bottom w:val="single" w:sz="4" w:space="0" w:color="auto"/>
              <w:right w:val="single" w:sz="4" w:space="0" w:color="auto"/>
            </w:tcBorders>
          </w:tcPr>
          <w:p w14:paraId="69165FC5"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1A650939"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43A67469" w14:textId="77777777" w:rsidTr="0030725A">
        <w:trPr>
          <w:trHeight w:val="298"/>
        </w:trPr>
        <w:tc>
          <w:tcPr>
            <w:tcW w:w="2291" w:type="dxa"/>
            <w:vMerge/>
          </w:tcPr>
          <w:p w14:paraId="20435BE5"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32930AA"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rPr>
              <w:t>9</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решетчатой конструкции</w:t>
            </w:r>
          </w:p>
        </w:tc>
        <w:tc>
          <w:tcPr>
            <w:tcW w:w="2693" w:type="dxa"/>
            <w:tcBorders>
              <w:top w:val="single" w:sz="4" w:space="0" w:color="auto"/>
              <w:left w:val="single" w:sz="4" w:space="0" w:color="auto"/>
              <w:bottom w:val="single" w:sz="4" w:space="0" w:color="auto"/>
              <w:right w:val="single" w:sz="4" w:space="0" w:color="auto"/>
            </w:tcBorders>
          </w:tcPr>
          <w:p w14:paraId="6E3CC6BE"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w:t>
            </w:r>
          </w:p>
        </w:tc>
        <w:tc>
          <w:tcPr>
            <w:tcW w:w="2516" w:type="dxa"/>
            <w:vMerge/>
            <w:tcBorders>
              <w:left w:val="single" w:sz="4" w:space="0" w:color="auto"/>
              <w:right w:val="single" w:sz="4" w:space="0" w:color="auto"/>
            </w:tcBorders>
          </w:tcPr>
          <w:p w14:paraId="2CA150D3"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435ACEBA" w14:textId="77777777" w:rsidTr="0030725A">
        <w:trPr>
          <w:trHeight w:val="298"/>
        </w:trPr>
        <w:tc>
          <w:tcPr>
            <w:tcW w:w="2291" w:type="dxa"/>
            <w:vMerge/>
          </w:tcPr>
          <w:p w14:paraId="63CCBE1A"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0A5E31B"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rPr>
              <w:t>10</w:t>
            </w:r>
            <w:r w:rsidRPr="00EA4461">
              <w:rPr>
                <w:rFonts w:ascii="Times New Roman" w:eastAsia="Calibri" w:hAnsi="Times New Roman" w:cs="Times New Roman"/>
              </w:rPr>
              <w:t xml:space="preserve">. </w:t>
            </w:r>
            <w:r w:rsidRPr="00EA4461">
              <w:rPr>
                <w:rFonts w:ascii="Times New Roman" w:eastAsia="Calibri" w:hAnsi="Times New Roman" w:cs="Times New Roman"/>
                <w:bCs/>
              </w:rPr>
              <w:t>Сборка рамной конструкции</w:t>
            </w:r>
          </w:p>
        </w:tc>
        <w:tc>
          <w:tcPr>
            <w:tcW w:w="2693" w:type="dxa"/>
            <w:tcBorders>
              <w:top w:val="single" w:sz="4" w:space="0" w:color="auto"/>
              <w:left w:val="single" w:sz="4" w:space="0" w:color="auto"/>
              <w:bottom w:val="single" w:sz="4" w:space="0" w:color="auto"/>
              <w:right w:val="single" w:sz="4" w:space="0" w:color="auto"/>
            </w:tcBorders>
          </w:tcPr>
          <w:p w14:paraId="37065FB8" w14:textId="77777777" w:rsidR="00EA4461" w:rsidRPr="00EA4461" w:rsidRDefault="00EA4461" w:rsidP="00EA4461">
            <w:pPr>
              <w:jc w:val="center"/>
              <w:rPr>
                <w:rFonts w:ascii="Times New Roman" w:eastAsia="Times New Roman" w:hAnsi="Times New Roman" w:cs="Times New Roman"/>
                <w:lang w:eastAsia="ru-RU"/>
              </w:rPr>
            </w:pPr>
            <w:r w:rsidRPr="00EA4461">
              <w:rPr>
                <w:rFonts w:ascii="Times New Roman" w:eastAsia="Times New Roman" w:hAnsi="Times New Roman" w:cs="Times New Roman"/>
                <w:lang w:eastAsia="ru-RU"/>
              </w:rPr>
              <w:t>3</w:t>
            </w:r>
          </w:p>
        </w:tc>
        <w:tc>
          <w:tcPr>
            <w:tcW w:w="2516" w:type="dxa"/>
            <w:vMerge/>
            <w:tcBorders>
              <w:left w:val="single" w:sz="4" w:space="0" w:color="auto"/>
              <w:right w:val="single" w:sz="4" w:space="0" w:color="auto"/>
            </w:tcBorders>
          </w:tcPr>
          <w:p w14:paraId="0A92F8AE" w14:textId="77777777" w:rsidR="00EA4461" w:rsidRPr="00EA4461" w:rsidRDefault="00EA4461" w:rsidP="00EA4461">
            <w:pPr>
              <w:rPr>
                <w:rFonts w:ascii="Times New Roman" w:eastAsia="Times New Roman" w:hAnsi="Times New Roman" w:cs="Times New Roman"/>
                <w:lang w:eastAsia="ru-RU"/>
              </w:rPr>
            </w:pPr>
          </w:p>
        </w:tc>
      </w:tr>
      <w:tr w:rsidR="00EA4461" w:rsidRPr="00EA4461" w14:paraId="1DCDE689" w14:textId="77777777" w:rsidTr="0030725A">
        <w:trPr>
          <w:trHeight w:val="361"/>
        </w:trPr>
        <w:tc>
          <w:tcPr>
            <w:tcW w:w="2291" w:type="dxa"/>
            <w:vMerge/>
          </w:tcPr>
          <w:p w14:paraId="0DB99329" w14:textId="77777777" w:rsidR="00EA4461" w:rsidRPr="00EA4461" w:rsidRDefault="00EA4461" w:rsidP="00EA4461">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234F3A5A"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 том числе самостоятельная работа обучающихся</w:t>
            </w:r>
          </w:p>
          <w:p w14:paraId="317E59D9"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Times New Roman" w:hAnsi="Times New Roman" w:cs="Times New Roman"/>
                <w:lang w:eastAsia="ru-RU"/>
              </w:rPr>
              <w:t>Конструктивные элементы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5749BACA"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428FB2DF"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4D25148E" w14:textId="77777777" w:rsidTr="0030725A">
        <w:trPr>
          <w:trHeight w:val="260"/>
        </w:trPr>
        <w:tc>
          <w:tcPr>
            <w:tcW w:w="2291" w:type="dxa"/>
            <w:vMerge w:val="restart"/>
          </w:tcPr>
          <w:p w14:paraId="7F11E138" w14:textId="77777777" w:rsidR="00EA4461" w:rsidRPr="00EA4461" w:rsidRDefault="00EA4461" w:rsidP="00EA4461">
            <w:pPr>
              <w:rPr>
                <w:rFonts w:ascii="Times New Roman" w:eastAsia="Calibri" w:hAnsi="Times New Roman" w:cs="Times New Roman"/>
                <w:b/>
                <w:bCs/>
              </w:rPr>
            </w:pPr>
            <w:r w:rsidRPr="00EA4461">
              <w:rPr>
                <w:rFonts w:ascii="Times New Roman" w:eastAsia="Calibri" w:hAnsi="Times New Roman" w:cs="Times New Roman"/>
                <w:b/>
                <w:bCs/>
              </w:rPr>
              <w:t>Тема 2.3. Дефекты</w:t>
            </w:r>
          </w:p>
          <w:p w14:paraId="6BFA1E2C"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Calibri" w:hAnsi="Times New Roman" w:cs="Times New Roman"/>
                <w:b/>
                <w:bCs/>
              </w:rPr>
              <w:t>сварных соединений</w:t>
            </w:r>
          </w:p>
        </w:tc>
        <w:tc>
          <w:tcPr>
            <w:tcW w:w="7060" w:type="dxa"/>
            <w:tcBorders>
              <w:top w:val="single" w:sz="4" w:space="0" w:color="auto"/>
              <w:left w:val="single" w:sz="4" w:space="0" w:color="auto"/>
              <w:bottom w:val="single" w:sz="4" w:space="0" w:color="auto"/>
              <w:right w:val="single" w:sz="4" w:space="0" w:color="auto"/>
            </w:tcBorders>
            <w:vAlign w:val="bottom"/>
          </w:tcPr>
          <w:p w14:paraId="75646F7F"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Calibri" w:hAnsi="Times New Roman" w:cs="Times New Roman"/>
                <w:b/>
                <w:bCs/>
              </w:rPr>
              <w:t>Содержание</w:t>
            </w:r>
          </w:p>
        </w:tc>
        <w:tc>
          <w:tcPr>
            <w:tcW w:w="2693" w:type="dxa"/>
            <w:tcBorders>
              <w:top w:val="single" w:sz="4" w:space="0" w:color="auto"/>
              <w:left w:val="single" w:sz="4" w:space="0" w:color="auto"/>
              <w:bottom w:val="single" w:sz="4" w:space="0" w:color="auto"/>
              <w:right w:val="single" w:sz="4" w:space="0" w:color="auto"/>
            </w:tcBorders>
          </w:tcPr>
          <w:p w14:paraId="29166289"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6/2</w:t>
            </w:r>
          </w:p>
        </w:tc>
        <w:tc>
          <w:tcPr>
            <w:tcW w:w="2516" w:type="dxa"/>
            <w:vMerge w:val="restart"/>
            <w:tcBorders>
              <w:left w:val="single" w:sz="4" w:space="0" w:color="auto"/>
              <w:right w:val="single" w:sz="4" w:space="0" w:color="auto"/>
            </w:tcBorders>
          </w:tcPr>
          <w:p w14:paraId="5ACEDDF0"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5A5077A7" w14:textId="77777777" w:rsidTr="0030725A">
        <w:trPr>
          <w:trHeight w:val="361"/>
        </w:trPr>
        <w:tc>
          <w:tcPr>
            <w:tcW w:w="2291" w:type="dxa"/>
            <w:vMerge/>
          </w:tcPr>
          <w:p w14:paraId="229279A8"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6851F559"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1. Классификация дефектов сварных соединений. Классификация методов контроля качества сварных соединений.</w:t>
            </w:r>
          </w:p>
          <w:p w14:paraId="2B3E56F0"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2. Причины образования основных видов дефектов.</w:t>
            </w:r>
          </w:p>
        </w:tc>
        <w:tc>
          <w:tcPr>
            <w:tcW w:w="2693" w:type="dxa"/>
            <w:tcBorders>
              <w:top w:val="single" w:sz="4" w:space="0" w:color="auto"/>
              <w:left w:val="single" w:sz="4" w:space="0" w:color="auto"/>
              <w:bottom w:val="single" w:sz="4" w:space="0" w:color="auto"/>
              <w:right w:val="single" w:sz="4" w:space="0" w:color="auto"/>
            </w:tcBorders>
          </w:tcPr>
          <w:p w14:paraId="1199F57B" w14:textId="77777777" w:rsidR="00EA4461" w:rsidRPr="00EA4461" w:rsidRDefault="00EA4461" w:rsidP="00EA4461">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5A6B1D50"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7CD53B33" w14:textId="77777777" w:rsidTr="0030725A">
        <w:trPr>
          <w:trHeight w:val="262"/>
        </w:trPr>
        <w:tc>
          <w:tcPr>
            <w:tcW w:w="2291" w:type="dxa"/>
            <w:vMerge/>
          </w:tcPr>
          <w:p w14:paraId="5C0B2998"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33478396" w14:textId="77777777" w:rsidR="00EA4461" w:rsidRPr="00EA4461" w:rsidRDefault="00EA4461" w:rsidP="00EA4461">
            <w:pPr>
              <w:rPr>
                <w:rFonts w:ascii="Times New Roman" w:eastAsia="Times New Roman" w:hAnsi="Times New Roman" w:cs="Times New Roman"/>
                <w:bCs/>
                <w:lang w:eastAsia="ru-RU"/>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98FE363"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2/2</w:t>
            </w:r>
          </w:p>
        </w:tc>
        <w:tc>
          <w:tcPr>
            <w:tcW w:w="2516" w:type="dxa"/>
            <w:vMerge/>
            <w:tcBorders>
              <w:left w:val="single" w:sz="4" w:space="0" w:color="auto"/>
              <w:right w:val="single" w:sz="4" w:space="0" w:color="auto"/>
            </w:tcBorders>
          </w:tcPr>
          <w:p w14:paraId="00133B43"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2E39C1D7" w14:textId="77777777" w:rsidTr="0030725A">
        <w:trPr>
          <w:trHeight w:val="279"/>
        </w:trPr>
        <w:tc>
          <w:tcPr>
            <w:tcW w:w="2291" w:type="dxa"/>
            <w:vMerge/>
          </w:tcPr>
          <w:p w14:paraId="1B4D06C5"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750982C3" w14:textId="77777777" w:rsidR="00EA4461" w:rsidRPr="00EA4461" w:rsidRDefault="00EA4461" w:rsidP="00EA4461">
            <w:pPr>
              <w:rPr>
                <w:rFonts w:ascii="Times New Roman" w:eastAsia="Times New Roman" w:hAnsi="Times New Roman" w:cs="Times New Roman"/>
                <w:b/>
                <w:bCs/>
                <w:lang w:eastAsia="ru-RU"/>
              </w:rPr>
            </w:pPr>
            <w:r w:rsidRPr="00EA4461">
              <w:rPr>
                <w:rFonts w:ascii="Times New Roman" w:eastAsia="Calibri" w:hAnsi="Times New Roman" w:cs="Times New Roman"/>
                <w:b/>
              </w:rPr>
              <w:t>11</w:t>
            </w:r>
            <w:r w:rsidRPr="00EA4461">
              <w:rPr>
                <w:rFonts w:ascii="Times New Roman" w:eastAsia="Calibri" w:hAnsi="Times New Roman" w:cs="Times New Roman"/>
              </w:rPr>
              <w:t>. Методы исправления дефектов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08EA72D2"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25439F0F"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5A997767" w14:textId="77777777" w:rsidTr="0030725A">
        <w:trPr>
          <w:trHeight w:val="361"/>
        </w:trPr>
        <w:tc>
          <w:tcPr>
            <w:tcW w:w="2291" w:type="dxa"/>
            <w:vMerge w:val="restart"/>
          </w:tcPr>
          <w:p w14:paraId="78CE2234" w14:textId="77777777" w:rsidR="00EA4461" w:rsidRPr="00EA4461" w:rsidRDefault="00EA4461" w:rsidP="00EA4461">
            <w:pPr>
              <w:rPr>
                <w:rFonts w:ascii="Times New Roman" w:eastAsia="Calibri" w:hAnsi="Times New Roman" w:cs="Times New Roman"/>
                <w:b/>
                <w:bCs/>
              </w:rPr>
            </w:pPr>
            <w:r w:rsidRPr="00EA4461">
              <w:rPr>
                <w:rFonts w:ascii="Times New Roman" w:eastAsia="Calibri" w:hAnsi="Times New Roman" w:cs="Times New Roman"/>
                <w:b/>
                <w:bCs/>
              </w:rPr>
              <w:t>Тема 2.4. Контроль</w:t>
            </w:r>
          </w:p>
          <w:p w14:paraId="17032193" w14:textId="77777777" w:rsidR="00EA4461" w:rsidRPr="00EA4461" w:rsidRDefault="00EA4461" w:rsidP="00EA4461">
            <w:pPr>
              <w:rPr>
                <w:rFonts w:ascii="Times New Roman" w:eastAsia="Calibri" w:hAnsi="Times New Roman" w:cs="Times New Roman"/>
                <w:b/>
                <w:bCs/>
              </w:rPr>
            </w:pPr>
            <w:r w:rsidRPr="00EA4461">
              <w:rPr>
                <w:rFonts w:ascii="Times New Roman" w:eastAsia="Calibri" w:hAnsi="Times New Roman" w:cs="Times New Roman"/>
                <w:b/>
                <w:bCs/>
              </w:rPr>
              <w:t>качества сварных</w:t>
            </w:r>
          </w:p>
          <w:p w14:paraId="6E2BC177" w14:textId="77777777" w:rsidR="00EA4461" w:rsidRPr="00EA4461" w:rsidRDefault="00EA4461" w:rsidP="00EA4461">
            <w:pPr>
              <w:rPr>
                <w:rFonts w:ascii="Times New Roman" w:eastAsia="Calibri" w:hAnsi="Times New Roman" w:cs="Times New Roman"/>
                <w:b/>
                <w:bCs/>
              </w:rPr>
            </w:pPr>
            <w:r w:rsidRPr="00EA4461">
              <w:rPr>
                <w:rFonts w:ascii="Times New Roman" w:eastAsia="Calibri" w:hAnsi="Times New Roman" w:cs="Times New Roman"/>
                <w:b/>
                <w:bCs/>
              </w:rPr>
              <w:t>соединений</w:t>
            </w:r>
          </w:p>
        </w:tc>
        <w:tc>
          <w:tcPr>
            <w:tcW w:w="7060" w:type="dxa"/>
            <w:tcBorders>
              <w:top w:val="single" w:sz="4" w:space="0" w:color="auto"/>
              <w:left w:val="single" w:sz="4" w:space="0" w:color="auto"/>
              <w:bottom w:val="single" w:sz="4" w:space="0" w:color="auto"/>
              <w:right w:val="single" w:sz="4" w:space="0" w:color="auto"/>
            </w:tcBorders>
            <w:vAlign w:val="bottom"/>
          </w:tcPr>
          <w:p w14:paraId="1FA9F3DC"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bCs/>
              </w:rPr>
              <w:t>Содержание</w:t>
            </w:r>
          </w:p>
        </w:tc>
        <w:tc>
          <w:tcPr>
            <w:tcW w:w="2693" w:type="dxa"/>
            <w:tcBorders>
              <w:top w:val="single" w:sz="4" w:space="0" w:color="auto"/>
              <w:left w:val="single" w:sz="4" w:space="0" w:color="auto"/>
              <w:bottom w:val="single" w:sz="4" w:space="0" w:color="auto"/>
              <w:right w:val="single" w:sz="4" w:space="0" w:color="auto"/>
            </w:tcBorders>
          </w:tcPr>
          <w:p w14:paraId="55FCFBB0"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6/4</w:t>
            </w:r>
          </w:p>
        </w:tc>
        <w:tc>
          <w:tcPr>
            <w:tcW w:w="2516" w:type="dxa"/>
            <w:vMerge w:val="restart"/>
            <w:tcBorders>
              <w:left w:val="single" w:sz="4" w:space="0" w:color="auto"/>
              <w:right w:val="single" w:sz="4" w:space="0" w:color="auto"/>
            </w:tcBorders>
          </w:tcPr>
          <w:p w14:paraId="655074B0"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Cs/>
                <w:lang w:eastAsia="ru-RU"/>
              </w:rPr>
              <w:t>ПК 1.1-1.5</w:t>
            </w:r>
          </w:p>
        </w:tc>
      </w:tr>
      <w:tr w:rsidR="00EA4461" w:rsidRPr="00EA4461" w14:paraId="5B154C50" w14:textId="77777777" w:rsidTr="0030725A">
        <w:trPr>
          <w:trHeight w:val="361"/>
        </w:trPr>
        <w:tc>
          <w:tcPr>
            <w:tcW w:w="2291" w:type="dxa"/>
            <w:vMerge/>
          </w:tcPr>
          <w:p w14:paraId="4C8680BC"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5F058FBA" w14:textId="77777777" w:rsidR="00EA4461" w:rsidRPr="00EA4461" w:rsidRDefault="00EA4461" w:rsidP="00EA4461">
            <w:pPr>
              <w:rPr>
                <w:rFonts w:ascii="Times New Roman" w:eastAsia="Calibri" w:hAnsi="Times New Roman" w:cs="Times New Roman"/>
                <w:b/>
                <w:bCs/>
              </w:rPr>
            </w:pPr>
            <w:r w:rsidRPr="00EA4461">
              <w:rPr>
                <w:rFonts w:ascii="Times New Roman" w:eastAsia="Calibri" w:hAnsi="Times New Roman" w:cs="Times New Roman"/>
              </w:rPr>
              <w:t>1. Классификация методов неразрушающего контроля. Внешний осмотр и измерение готовых сварных соединений. Схемы измерений и инструмент, применяемый для внешнего осмотра и измерений готовых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7367ADD5" w14:textId="77777777" w:rsidR="00EA4461" w:rsidRPr="00EA4461" w:rsidRDefault="00EA4461" w:rsidP="00EA4461">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6B84A75B"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3656A8D6" w14:textId="77777777" w:rsidTr="0030725A">
        <w:trPr>
          <w:trHeight w:val="361"/>
        </w:trPr>
        <w:tc>
          <w:tcPr>
            <w:tcW w:w="2291" w:type="dxa"/>
            <w:vMerge/>
          </w:tcPr>
          <w:p w14:paraId="5B1D7573"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142F9532" w14:textId="77777777" w:rsidR="00EA4461" w:rsidRPr="00EA4461" w:rsidRDefault="00EA4461" w:rsidP="00EA4461">
            <w:pPr>
              <w:rPr>
                <w:rFonts w:ascii="Times New Roman" w:eastAsia="Calibri" w:hAnsi="Times New Roman" w:cs="Times New Roman"/>
              </w:rPr>
            </w:pPr>
            <w:r w:rsidRPr="00EA4461">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007B5F88"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4/4</w:t>
            </w:r>
          </w:p>
        </w:tc>
        <w:tc>
          <w:tcPr>
            <w:tcW w:w="2516" w:type="dxa"/>
            <w:vMerge/>
            <w:tcBorders>
              <w:left w:val="single" w:sz="4" w:space="0" w:color="auto"/>
              <w:right w:val="single" w:sz="4" w:space="0" w:color="auto"/>
            </w:tcBorders>
          </w:tcPr>
          <w:p w14:paraId="180C9902"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2EE1BAAC" w14:textId="77777777" w:rsidTr="0030725A">
        <w:trPr>
          <w:trHeight w:val="361"/>
        </w:trPr>
        <w:tc>
          <w:tcPr>
            <w:tcW w:w="2291" w:type="dxa"/>
            <w:vMerge/>
          </w:tcPr>
          <w:p w14:paraId="3597E72E"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1F8CB22B"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b/>
              </w:rPr>
              <w:t>12</w:t>
            </w:r>
            <w:r w:rsidRPr="00EA4461">
              <w:rPr>
                <w:rFonts w:ascii="Times New Roman" w:eastAsia="Calibri" w:hAnsi="Times New Roman" w:cs="Times New Roman"/>
              </w:rPr>
              <w:t>. Отработка навыков использования измерительного инструмента сварщика для оценки точности сборки конструкций под сварку</w:t>
            </w:r>
          </w:p>
        </w:tc>
        <w:tc>
          <w:tcPr>
            <w:tcW w:w="2693" w:type="dxa"/>
            <w:tcBorders>
              <w:top w:val="single" w:sz="4" w:space="0" w:color="auto"/>
              <w:left w:val="single" w:sz="4" w:space="0" w:color="auto"/>
              <w:bottom w:val="single" w:sz="4" w:space="0" w:color="auto"/>
              <w:right w:val="single" w:sz="4" w:space="0" w:color="auto"/>
            </w:tcBorders>
          </w:tcPr>
          <w:p w14:paraId="739BE905"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3F475702"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6B5098D9" w14:textId="77777777" w:rsidTr="0030725A">
        <w:trPr>
          <w:trHeight w:val="361"/>
        </w:trPr>
        <w:tc>
          <w:tcPr>
            <w:tcW w:w="2291" w:type="dxa"/>
            <w:vMerge/>
          </w:tcPr>
          <w:p w14:paraId="24C3353F" w14:textId="77777777" w:rsidR="00EA4461" w:rsidRPr="00EA4461" w:rsidRDefault="00EA4461" w:rsidP="00EA4461">
            <w:pPr>
              <w:rPr>
                <w:rFonts w:ascii="Times New Roman" w:eastAsia="Calibri" w:hAnsi="Times New Roman" w:cs="Times New Roman"/>
                <w:b/>
                <w:bCs/>
              </w:rPr>
            </w:pPr>
          </w:p>
        </w:tc>
        <w:tc>
          <w:tcPr>
            <w:tcW w:w="7060" w:type="dxa"/>
            <w:tcBorders>
              <w:top w:val="single" w:sz="4" w:space="0" w:color="auto"/>
              <w:left w:val="single" w:sz="4" w:space="0" w:color="auto"/>
              <w:bottom w:val="single" w:sz="4" w:space="0" w:color="auto"/>
              <w:right w:val="single" w:sz="4" w:space="0" w:color="auto"/>
            </w:tcBorders>
            <w:vAlign w:val="bottom"/>
          </w:tcPr>
          <w:p w14:paraId="6FDE86C7" w14:textId="77777777" w:rsidR="00EA4461" w:rsidRPr="00EA4461" w:rsidRDefault="00EA4461" w:rsidP="00EA4461">
            <w:pPr>
              <w:rPr>
                <w:rFonts w:ascii="Times New Roman" w:eastAsia="Calibri" w:hAnsi="Times New Roman" w:cs="Times New Roman"/>
                <w:b/>
              </w:rPr>
            </w:pPr>
            <w:r w:rsidRPr="00EA4461">
              <w:rPr>
                <w:rFonts w:ascii="Times New Roman" w:eastAsia="Calibri" w:hAnsi="Times New Roman" w:cs="Times New Roman"/>
                <w:b/>
              </w:rPr>
              <w:t>13</w:t>
            </w:r>
            <w:r w:rsidRPr="00EA4461">
              <w:rPr>
                <w:rFonts w:ascii="Times New Roman" w:eastAsia="Calibri" w:hAnsi="Times New Roman" w:cs="Times New Roman"/>
              </w:rPr>
              <w:t>. Отработка навыков использования измерительного инструмента сварщика для оценки величины поверхностных дефектов в сварных швах</w:t>
            </w:r>
          </w:p>
        </w:tc>
        <w:tc>
          <w:tcPr>
            <w:tcW w:w="2693" w:type="dxa"/>
            <w:tcBorders>
              <w:top w:val="single" w:sz="4" w:space="0" w:color="auto"/>
              <w:left w:val="single" w:sz="4" w:space="0" w:color="auto"/>
              <w:bottom w:val="single" w:sz="4" w:space="0" w:color="auto"/>
              <w:right w:val="single" w:sz="4" w:space="0" w:color="auto"/>
            </w:tcBorders>
          </w:tcPr>
          <w:p w14:paraId="46E578C7" w14:textId="77777777" w:rsidR="00EA4461" w:rsidRPr="00EA4461" w:rsidRDefault="00EA4461" w:rsidP="00EA4461">
            <w:pPr>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6C574720" w14:textId="77777777" w:rsidR="00EA4461" w:rsidRPr="00EA4461" w:rsidRDefault="00EA4461" w:rsidP="00EA4461">
            <w:pPr>
              <w:rPr>
                <w:rFonts w:ascii="Times New Roman" w:eastAsia="Times New Roman" w:hAnsi="Times New Roman" w:cs="Times New Roman"/>
                <w:b/>
                <w:bCs/>
                <w:lang w:eastAsia="ru-RU"/>
              </w:rPr>
            </w:pPr>
          </w:p>
        </w:tc>
      </w:tr>
      <w:tr w:rsidR="00EA4461" w:rsidRPr="00EA4461" w14:paraId="429CEF93" w14:textId="77777777" w:rsidTr="0030725A">
        <w:tc>
          <w:tcPr>
            <w:tcW w:w="9351" w:type="dxa"/>
            <w:gridSpan w:val="2"/>
          </w:tcPr>
          <w:p w14:paraId="0E04B159" w14:textId="77777777" w:rsidR="00EA4461" w:rsidRPr="00EA4461" w:rsidRDefault="00EA4461" w:rsidP="0030725A">
            <w:pPr>
              <w:tabs>
                <w:tab w:val="left" w:pos="317"/>
              </w:tabs>
              <w:ind w:left="33"/>
              <w:rPr>
                <w:rFonts w:ascii="Times New Roman" w:eastAsia="Calibri" w:hAnsi="Times New Roman" w:cs="Times New Roman"/>
                <w:b/>
                <w:bCs/>
              </w:rPr>
            </w:pPr>
            <w:r w:rsidRPr="00EA4461">
              <w:rPr>
                <w:rFonts w:ascii="Times New Roman" w:eastAsia="Times New Roman" w:hAnsi="Times New Roman" w:cs="Times New Roman"/>
                <w:b/>
                <w:bCs/>
                <w:lang w:eastAsia="ru-RU"/>
              </w:rPr>
              <w:t xml:space="preserve">Учебная практика </w:t>
            </w:r>
            <w:r w:rsidRPr="00EA4461">
              <w:rPr>
                <w:rFonts w:ascii="Times New Roman" w:eastAsia="Calibri" w:hAnsi="Times New Roman" w:cs="Times New Roman"/>
                <w:b/>
                <w:bCs/>
              </w:rPr>
              <w:t>раздела 2</w:t>
            </w:r>
          </w:p>
          <w:p w14:paraId="65146830" w14:textId="77777777" w:rsidR="00EA4461" w:rsidRPr="00EA4461" w:rsidRDefault="00EA4461" w:rsidP="0030725A">
            <w:pPr>
              <w:tabs>
                <w:tab w:val="left" w:pos="317"/>
              </w:tabs>
              <w:suppressAutoHyphens/>
              <w:ind w:left="33"/>
              <w:jc w:val="both"/>
              <w:rPr>
                <w:rFonts w:ascii="Times New Roman" w:eastAsia="Times New Roman" w:hAnsi="Times New Roman" w:cs="Times New Roman"/>
                <w:b/>
                <w:lang w:eastAsia="ru-RU"/>
              </w:rPr>
            </w:pPr>
            <w:r w:rsidRPr="00EA4461">
              <w:rPr>
                <w:rFonts w:ascii="Times New Roman" w:eastAsia="Times New Roman" w:hAnsi="Times New Roman" w:cs="Times New Roman"/>
                <w:b/>
                <w:lang w:eastAsia="ru-RU"/>
              </w:rPr>
              <w:t>Виды работ:</w:t>
            </w:r>
          </w:p>
          <w:p w14:paraId="5AEDF6DE"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 xml:space="preserve">Инструктаж по организации рабочего места и безопасности труда. </w:t>
            </w:r>
          </w:p>
          <w:p w14:paraId="76247F08"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Разделка кромок под сварку.</w:t>
            </w:r>
          </w:p>
          <w:p w14:paraId="712A54AF"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Разметка при помощи линейки, угольника, циркуля, по шаблону. Разметка при помощи лазерных ручных инструментов (нивелир, уровень).</w:t>
            </w:r>
          </w:p>
          <w:p w14:paraId="7FFFA44C"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Очистка поверхности пластин металлической щеткой, опиливание ребер и плоскостей пластин, опиливание труб.</w:t>
            </w:r>
          </w:p>
          <w:p w14:paraId="0D4EF904"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Измерение параметров подготовки кромок под сварку с применением измерительного инструмента сварщика (шаблоны).</w:t>
            </w:r>
          </w:p>
          <w:p w14:paraId="29B3B63E"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Измерение параметров сборки элементов конструкций под сварку с применением измерительного инструмента сварщика (шаблоны).</w:t>
            </w:r>
          </w:p>
          <w:p w14:paraId="6E632D4E"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Наложение прихваток. Прихватка пластин толщиной 2, 3 и 4 мм. Прихватка пластин толщиной до 1 мм с отбортовкой кромок.</w:t>
            </w:r>
          </w:p>
          <w:p w14:paraId="6DCDFFCC"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Сборка деталей в приспособлениях. Контроль качества сборки под сварку</w:t>
            </w:r>
          </w:p>
          <w:p w14:paraId="12DB15B2"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lastRenderedPageBreak/>
              <w:t>Визуальный контроль качества сварных соединений невооружённым глазом и с применением оптических инструментов (луп, эндоскопов).</w:t>
            </w:r>
          </w:p>
          <w:p w14:paraId="79DC0662"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Измерительный контроль качества сборки плоских элементов с применением измерительного инструмента.</w:t>
            </w:r>
          </w:p>
          <w:p w14:paraId="08EDCAB3" w14:textId="77777777" w:rsidR="00EA4461" w:rsidRPr="00EA4461" w:rsidRDefault="00EA4461" w:rsidP="0030725A">
            <w:pPr>
              <w:numPr>
                <w:ilvl w:val="0"/>
                <w:numId w:val="19"/>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 xml:space="preserve">Стыковые, угловые, тавровые сварные соединения. </w:t>
            </w:r>
          </w:p>
          <w:p w14:paraId="2585FA7D" w14:textId="77777777" w:rsidR="00EA4461" w:rsidRPr="00EA4461" w:rsidRDefault="00EA4461" w:rsidP="0030725A">
            <w:pPr>
              <w:numPr>
                <w:ilvl w:val="0"/>
                <w:numId w:val="19"/>
              </w:numPr>
              <w:tabs>
                <w:tab w:val="left" w:pos="317"/>
              </w:tabs>
              <w:suppressAutoHyphens/>
              <w:ind w:left="33" w:firstLine="0"/>
              <w:contextualSpacing/>
              <w:jc w:val="both"/>
              <w:rPr>
                <w:rFonts w:ascii="Times New Roman" w:eastAsia="Times New Roman" w:hAnsi="Times New Roman" w:cs="Times New Roman"/>
                <w:lang w:eastAsia="ru-RU"/>
              </w:rPr>
            </w:pPr>
            <w:r w:rsidRPr="00EA4461">
              <w:rPr>
                <w:rFonts w:ascii="Times New Roman" w:eastAsia="Calibri" w:hAnsi="Times New Roman" w:cs="Times New Roman"/>
              </w:rPr>
              <w:t>Измерительный контроль качества параметров сварных швов и размеров поверхностных дефектов на металле и в сварном шве на плоских элементах, с применением измерительного инструмента. Стыковые, угловые, тавровые и сварные соединения.</w:t>
            </w:r>
          </w:p>
        </w:tc>
        <w:tc>
          <w:tcPr>
            <w:tcW w:w="2693" w:type="dxa"/>
          </w:tcPr>
          <w:p w14:paraId="1FE74F80" w14:textId="77777777" w:rsidR="00EA4461" w:rsidRPr="00EA4461" w:rsidRDefault="00EA4461" w:rsidP="00EA4461">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lastRenderedPageBreak/>
              <w:t>36</w:t>
            </w:r>
          </w:p>
        </w:tc>
        <w:tc>
          <w:tcPr>
            <w:tcW w:w="2516" w:type="dxa"/>
          </w:tcPr>
          <w:p w14:paraId="07E19CEC" w14:textId="77777777" w:rsidR="00EA4461" w:rsidRPr="00EA4461" w:rsidRDefault="00EA4461" w:rsidP="00EA4461">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754DBEC8" w14:textId="77777777" w:rsidR="00EA4461" w:rsidRPr="00EA4461" w:rsidRDefault="00EA4461" w:rsidP="00EA4461">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EA4461" w:rsidRPr="00EA4461" w14:paraId="0834B05B" w14:textId="77777777" w:rsidTr="0030725A">
        <w:trPr>
          <w:trHeight w:val="317"/>
        </w:trPr>
        <w:tc>
          <w:tcPr>
            <w:tcW w:w="9351" w:type="dxa"/>
            <w:gridSpan w:val="2"/>
          </w:tcPr>
          <w:p w14:paraId="199FAA0E" w14:textId="77777777" w:rsidR="00EA4461" w:rsidRPr="00EA4461" w:rsidRDefault="00EA4461" w:rsidP="0030725A">
            <w:pPr>
              <w:tabs>
                <w:tab w:val="left" w:pos="317"/>
              </w:tabs>
              <w:suppressAutoHyphens/>
              <w:ind w:left="33"/>
              <w:jc w:val="both"/>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lastRenderedPageBreak/>
              <w:t xml:space="preserve">Производственная практика </w:t>
            </w:r>
          </w:p>
          <w:p w14:paraId="1D4B91C9" w14:textId="77777777" w:rsidR="00EA4461" w:rsidRPr="00EA4461" w:rsidRDefault="00EA4461" w:rsidP="0030725A">
            <w:pPr>
              <w:tabs>
                <w:tab w:val="left" w:pos="317"/>
              </w:tabs>
              <w:suppressAutoHyphens/>
              <w:ind w:left="33"/>
              <w:jc w:val="both"/>
              <w:rPr>
                <w:rFonts w:ascii="Times New Roman" w:eastAsia="Times New Roman" w:hAnsi="Times New Roman" w:cs="Times New Roman"/>
                <w:b/>
                <w:lang w:eastAsia="ru-RU"/>
              </w:rPr>
            </w:pPr>
            <w:r w:rsidRPr="00EA4461">
              <w:rPr>
                <w:rFonts w:ascii="Times New Roman" w:eastAsia="Times New Roman" w:hAnsi="Times New Roman" w:cs="Times New Roman"/>
                <w:b/>
                <w:lang w:eastAsia="ru-RU"/>
              </w:rPr>
              <w:t>Виды работ:</w:t>
            </w:r>
          </w:p>
          <w:p w14:paraId="7724966C" w14:textId="77777777" w:rsidR="00EA4461" w:rsidRPr="00EA4461" w:rsidRDefault="00EA4461" w:rsidP="0030725A">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Техника безопасности при слесарных, сборочных работах.</w:t>
            </w:r>
          </w:p>
          <w:p w14:paraId="51AB953C" w14:textId="77777777" w:rsidR="00EA4461" w:rsidRPr="00EA4461" w:rsidRDefault="00EA4461" w:rsidP="0030725A">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типовых слесарных операций, выполняемых при подготовке металла к сварке: резка, рубка, гибка и правка металла.</w:t>
            </w:r>
          </w:p>
          <w:p w14:paraId="3E88FD22" w14:textId="77777777" w:rsidR="00EA4461" w:rsidRPr="00EA4461" w:rsidRDefault="00EA4461" w:rsidP="0030725A">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предварительной зачистки свариваемых кромок из углеродистых и высоколегированных сталей перед сваркой.</w:t>
            </w:r>
          </w:p>
          <w:p w14:paraId="2863CF21" w14:textId="77777777" w:rsidR="00EA4461" w:rsidRPr="00EA4461" w:rsidRDefault="00EA4461" w:rsidP="0030725A">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предварительного подогрева перед сваркой с применением газового пламени.</w:t>
            </w:r>
          </w:p>
          <w:p w14:paraId="180DED4C" w14:textId="77777777" w:rsidR="00EA4461" w:rsidRPr="00EA4461" w:rsidRDefault="00EA4461" w:rsidP="0030725A">
            <w:pPr>
              <w:numPr>
                <w:ilvl w:val="0"/>
                <w:numId w:val="20"/>
              </w:numPr>
              <w:tabs>
                <w:tab w:val="left" w:pos="317"/>
              </w:tabs>
              <w:ind w:left="33" w:firstLine="0"/>
              <w:rPr>
                <w:rFonts w:ascii="Times New Roman" w:eastAsia="Calibri" w:hAnsi="Times New Roman" w:cs="Times New Roman"/>
              </w:rPr>
            </w:pPr>
            <w:r w:rsidRPr="00EA4461">
              <w:rPr>
                <w:rFonts w:ascii="Times New Roman" w:eastAsia="Calibri" w:hAnsi="Times New Roman" w:cs="Times New Roman"/>
              </w:rPr>
              <w:t>Выполнение по чертежу сборки конструкций из углеродистых и высоколегированных сталей под сварку с применением сборочных приспособлений: переносных универсальных сборочных приспособлений;</w:t>
            </w:r>
          </w:p>
          <w:p w14:paraId="69553AF3" w14:textId="77777777" w:rsidR="00EA4461" w:rsidRPr="00EA4461" w:rsidRDefault="00EA4461" w:rsidP="0030725A">
            <w:pPr>
              <w:tabs>
                <w:tab w:val="left" w:pos="317"/>
              </w:tabs>
              <w:ind w:left="33"/>
              <w:rPr>
                <w:rFonts w:ascii="Times New Roman" w:eastAsia="Calibri" w:hAnsi="Times New Roman" w:cs="Times New Roman"/>
              </w:rPr>
            </w:pPr>
            <w:r w:rsidRPr="00EA4461">
              <w:rPr>
                <w:rFonts w:ascii="Times New Roman" w:eastAsia="Calibri" w:hAnsi="Times New Roman" w:cs="Times New Roman"/>
              </w:rPr>
              <w:t>универсальных сборочно-сварочных приспособлений; специализированных сборочно-сварочных приспособлений.</w:t>
            </w:r>
          </w:p>
          <w:p w14:paraId="05C35AEA" w14:textId="77777777" w:rsidR="00EA4461" w:rsidRPr="00EA4461" w:rsidRDefault="00EA4461" w:rsidP="0030725A">
            <w:pPr>
              <w:numPr>
                <w:ilvl w:val="0"/>
                <w:numId w:val="20"/>
              </w:numPr>
              <w:tabs>
                <w:tab w:val="left" w:pos="317"/>
              </w:tabs>
              <w:suppressAutoHyphens/>
              <w:ind w:left="33" w:firstLine="0"/>
              <w:contextualSpacing/>
              <w:jc w:val="both"/>
              <w:rPr>
                <w:rFonts w:ascii="Times New Roman" w:eastAsia="Times New Roman" w:hAnsi="Times New Roman" w:cs="Times New Roman"/>
                <w:lang w:eastAsia="ru-RU"/>
              </w:rPr>
            </w:pPr>
            <w:r w:rsidRPr="00EA4461">
              <w:rPr>
                <w:rFonts w:ascii="Times New Roman" w:eastAsia="Calibri" w:hAnsi="Times New Roman" w:cs="Times New Roman"/>
              </w:rPr>
              <w:t>Выполнение визуально-измерительного контроля точности сборки конструкций под      сварку</w:t>
            </w:r>
          </w:p>
          <w:p w14:paraId="3283864B" w14:textId="77777777" w:rsidR="00EA4461" w:rsidRPr="00EA4461" w:rsidRDefault="00EA4461" w:rsidP="0030725A">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Выполнение визуально-измерительного контроля геометрии готовых сварных узлов на соответствие требованиям чертежа.</w:t>
            </w:r>
          </w:p>
          <w:p w14:paraId="7AC3C96D" w14:textId="77777777" w:rsidR="00EA4461" w:rsidRPr="00EA4461" w:rsidRDefault="00EA4461" w:rsidP="0030725A">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 xml:space="preserve">Выполнение визуально-измерительного контроля размеров и формы сварных швов в узлах. </w:t>
            </w:r>
          </w:p>
          <w:p w14:paraId="4413672A" w14:textId="77777777" w:rsidR="00EA4461" w:rsidRPr="00EA4461" w:rsidRDefault="00EA4461" w:rsidP="0030725A">
            <w:pPr>
              <w:numPr>
                <w:ilvl w:val="0"/>
                <w:numId w:val="20"/>
              </w:numPr>
              <w:tabs>
                <w:tab w:val="left" w:pos="317"/>
              </w:tabs>
              <w:ind w:left="33" w:firstLine="0"/>
              <w:contextualSpacing/>
              <w:rPr>
                <w:rFonts w:ascii="Times New Roman" w:eastAsia="Calibri" w:hAnsi="Times New Roman" w:cs="Times New Roman"/>
                <w:lang w:eastAsia="ru-RU"/>
              </w:rPr>
            </w:pPr>
            <w:r w:rsidRPr="00EA4461">
              <w:rPr>
                <w:rFonts w:ascii="Times New Roman" w:eastAsia="Calibri" w:hAnsi="Times New Roman" w:cs="Times New Roman"/>
                <w:lang w:eastAsia="ru-RU"/>
              </w:rPr>
              <w:t>Выявление и измерение типичных поверхностных дефектов в сварных швах.</w:t>
            </w:r>
          </w:p>
          <w:p w14:paraId="376986CE" w14:textId="77777777" w:rsidR="00EA4461" w:rsidRPr="00EA4461" w:rsidRDefault="00EA4461" w:rsidP="0030725A">
            <w:pPr>
              <w:tabs>
                <w:tab w:val="left" w:pos="317"/>
              </w:tabs>
              <w:suppressAutoHyphens/>
              <w:ind w:left="33"/>
              <w:contextualSpacing/>
              <w:jc w:val="both"/>
              <w:rPr>
                <w:rFonts w:ascii="Times New Roman" w:eastAsia="Times New Roman" w:hAnsi="Times New Roman" w:cs="Times New Roman"/>
                <w:lang w:eastAsia="ru-RU"/>
              </w:rPr>
            </w:pPr>
          </w:p>
        </w:tc>
        <w:tc>
          <w:tcPr>
            <w:tcW w:w="2693" w:type="dxa"/>
          </w:tcPr>
          <w:p w14:paraId="666570CA" w14:textId="77777777" w:rsidR="00EA4461" w:rsidRPr="00EA4461" w:rsidRDefault="00EA4461" w:rsidP="0030725A">
            <w:pPr>
              <w:suppressAutoHyphens/>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72</w:t>
            </w:r>
          </w:p>
        </w:tc>
        <w:tc>
          <w:tcPr>
            <w:tcW w:w="2516" w:type="dxa"/>
          </w:tcPr>
          <w:p w14:paraId="5CA4DB0F" w14:textId="77777777" w:rsidR="00EA4461" w:rsidRPr="00EA4461" w:rsidRDefault="00EA4461" w:rsidP="0030725A">
            <w:pPr>
              <w:jc w:val="center"/>
              <w:rPr>
                <w:rFonts w:ascii="Times New Roman" w:eastAsia="Times New Roman" w:hAnsi="Times New Roman" w:cs="Times New Roman"/>
                <w:bCs/>
                <w:lang w:eastAsia="ru-RU"/>
              </w:rPr>
            </w:pPr>
            <w:r w:rsidRPr="00EA4461">
              <w:rPr>
                <w:rFonts w:ascii="Times New Roman" w:eastAsia="Times New Roman" w:hAnsi="Times New Roman" w:cs="Times New Roman"/>
                <w:bCs/>
                <w:lang w:eastAsia="ru-RU"/>
              </w:rPr>
              <w:t>ПК 1.1-1.5</w:t>
            </w:r>
          </w:p>
          <w:p w14:paraId="3B74BAF2" w14:textId="77777777" w:rsidR="00EA4461" w:rsidRPr="00EA4461" w:rsidRDefault="00EA4461" w:rsidP="0030725A">
            <w:pPr>
              <w:suppressAutoHyphens/>
              <w:jc w:val="center"/>
              <w:rPr>
                <w:rFonts w:ascii="Times New Roman" w:eastAsia="Times New Roman" w:hAnsi="Times New Roman" w:cs="Times New Roman"/>
                <w:b/>
                <w:bCs/>
                <w:lang w:eastAsia="ru-RU"/>
              </w:rPr>
            </w:pPr>
            <w:r w:rsidRPr="00EA4461">
              <w:rPr>
                <w:rFonts w:ascii="Times New Roman" w:eastAsia="Calibri" w:hAnsi="Times New Roman" w:cs="Times New Roman"/>
              </w:rPr>
              <w:t>ОК 01-09</w:t>
            </w:r>
          </w:p>
        </w:tc>
      </w:tr>
      <w:tr w:rsidR="00EA4461" w:rsidRPr="0030725A" w14:paraId="2BB52D38" w14:textId="77777777" w:rsidTr="0030725A">
        <w:tc>
          <w:tcPr>
            <w:tcW w:w="9351" w:type="dxa"/>
            <w:gridSpan w:val="2"/>
          </w:tcPr>
          <w:p w14:paraId="685E4FC0" w14:textId="77777777" w:rsidR="00EA4461" w:rsidRPr="0030725A" w:rsidRDefault="00EA4461" w:rsidP="00EA4461">
            <w:pPr>
              <w:spacing w:line="276" w:lineRule="auto"/>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Промежуточная аттестация</w:t>
            </w:r>
          </w:p>
        </w:tc>
        <w:tc>
          <w:tcPr>
            <w:tcW w:w="2693" w:type="dxa"/>
          </w:tcPr>
          <w:p w14:paraId="0526578A" w14:textId="77777777" w:rsidR="00EA4461" w:rsidRPr="0030725A" w:rsidRDefault="00EA4461" w:rsidP="00EA4461">
            <w:pPr>
              <w:spacing w:line="276" w:lineRule="auto"/>
              <w:jc w:val="center"/>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24</w:t>
            </w:r>
          </w:p>
        </w:tc>
        <w:tc>
          <w:tcPr>
            <w:tcW w:w="2516" w:type="dxa"/>
          </w:tcPr>
          <w:p w14:paraId="2AF8F3FE" w14:textId="77777777" w:rsidR="00EA4461" w:rsidRPr="0030725A" w:rsidRDefault="00EA4461" w:rsidP="00EA4461">
            <w:pPr>
              <w:spacing w:line="276" w:lineRule="auto"/>
              <w:rPr>
                <w:rFonts w:ascii="Times New Roman" w:eastAsia="Times New Roman" w:hAnsi="Times New Roman" w:cs="Times New Roman"/>
                <w:b/>
                <w:bCs/>
                <w:lang w:eastAsia="ru-RU"/>
              </w:rPr>
            </w:pPr>
          </w:p>
        </w:tc>
      </w:tr>
      <w:tr w:rsidR="00EA4461" w:rsidRPr="00EA4461" w14:paraId="47785330" w14:textId="77777777" w:rsidTr="0030725A">
        <w:tc>
          <w:tcPr>
            <w:tcW w:w="9351" w:type="dxa"/>
            <w:gridSpan w:val="2"/>
          </w:tcPr>
          <w:p w14:paraId="60947DEE" w14:textId="77777777" w:rsidR="00EA4461" w:rsidRPr="00EA4461" w:rsidRDefault="00EA4461" w:rsidP="00EA4461">
            <w:pPr>
              <w:spacing w:line="276" w:lineRule="auto"/>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Всего</w:t>
            </w:r>
          </w:p>
        </w:tc>
        <w:tc>
          <w:tcPr>
            <w:tcW w:w="2693" w:type="dxa"/>
          </w:tcPr>
          <w:p w14:paraId="3BB00354" w14:textId="77777777" w:rsidR="00EA4461" w:rsidRPr="00EA4461" w:rsidRDefault="00EA4461" w:rsidP="00EA4461">
            <w:pPr>
              <w:spacing w:line="276" w:lineRule="auto"/>
              <w:jc w:val="center"/>
              <w:rPr>
                <w:rFonts w:ascii="Times New Roman" w:eastAsia="Times New Roman" w:hAnsi="Times New Roman" w:cs="Times New Roman"/>
                <w:b/>
                <w:bCs/>
                <w:lang w:eastAsia="ru-RU"/>
              </w:rPr>
            </w:pPr>
            <w:r w:rsidRPr="00EA4461">
              <w:rPr>
                <w:rFonts w:ascii="Times New Roman" w:eastAsia="Times New Roman" w:hAnsi="Times New Roman" w:cs="Times New Roman"/>
                <w:b/>
                <w:bCs/>
                <w:lang w:eastAsia="ru-RU"/>
              </w:rPr>
              <w:t>214</w:t>
            </w:r>
          </w:p>
        </w:tc>
        <w:tc>
          <w:tcPr>
            <w:tcW w:w="2516" w:type="dxa"/>
          </w:tcPr>
          <w:p w14:paraId="6A7C8E9F" w14:textId="77777777" w:rsidR="00EA4461" w:rsidRPr="00EA4461" w:rsidRDefault="00EA4461" w:rsidP="00EA4461">
            <w:pPr>
              <w:spacing w:line="276" w:lineRule="auto"/>
              <w:rPr>
                <w:rFonts w:ascii="Times New Roman" w:eastAsia="Times New Roman" w:hAnsi="Times New Roman" w:cs="Times New Roman"/>
                <w:b/>
                <w:bCs/>
                <w:lang w:eastAsia="ru-RU"/>
              </w:rPr>
            </w:pPr>
          </w:p>
        </w:tc>
      </w:tr>
    </w:tbl>
    <w:p w14:paraId="6E1C21B7" w14:textId="77777777" w:rsidR="00EA4461" w:rsidRPr="00EA4461" w:rsidRDefault="00EA4461" w:rsidP="00EA4461">
      <w:pPr>
        <w:spacing w:after="120" w:line="276" w:lineRule="auto"/>
        <w:jc w:val="both"/>
        <w:outlineLvl w:val="1"/>
        <w:rPr>
          <w:rFonts w:ascii="Times New Roman" w:eastAsia="Segoe UI" w:hAnsi="Times New Roman" w:cs="Times New Roman"/>
          <w:b/>
          <w:bCs/>
          <w:sz w:val="24"/>
          <w:szCs w:val="24"/>
          <w:lang w:eastAsia="ru-RU"/>
        </w:rPr>
      </w:pPr>
    </w:p>
    <w:p w14:paraId="48465C0C" w14:textId="77777777" w:rsidR="00EA4461" w:rsidRPr="00EA4461" w:rsidRDefault="00EA4461" w:rsidP="00EA4461">
      <w:pPr>
        <w:spacing w:after="120" w:line="276" w:lineRule="auto"/>
        <w:jc w:val="both"/>
        <w:outlineLvl w:val="1"/>
        <w:rPr>
          <w:rFonts w:ascii="Times New Roman" w:eastAsia="Segoe UI" w:hAnsi="Times New Roman" w:cs="Times New Roman"/>
          <w:b/>
          <w:bCs/>
          <w:sz w:val="24"/>
          <w:szCs w:val="24"/>
          <w:lang w:eastAsia="ru-RU"/>
        </w:rPr>
      </w:pPr>
    </w:p>
    <w:p w14:paraId="4E4607DC" w14:textId="77777777" w:rsidR="00EA4461" w:rsidRPr="00EA4461" w:rsidRDefault="00EA4461" w:rsidP="00EA4461">
      <w:pPr>
        <w:spacing w:after="120" w:line="276" w:lineRule="auto"/>
        <w:jc w:val="both"/>
        <w:outlineLvl w:val="1"/>
        <w:rPr>
          <w:rFonts w:ascii="Times New Roman" w:eastAsia="Segoe UI" w:hAnsi="Times New Roman" w:cs="Times New Roman"/>
          <w:b/>
          <w:bCs/>
          <w:sz w:val="24"/>
          <w:szCs w:val="24"/>
          <w:lang w:eastAsia="ru-RU"/>
        </w:rPr>
        <w:sectPr w:rsidR="00EA4461" w:rsidRPr="00EA4461" w:rsidSect="0030725A">
          <w:pgSz w:w="16838" w:h="11906" w:orient="landscape"/>
          <w:pgMar w:top="1701" w:right="1134" w:bottom="567" w:left="1134" w:header="709" w:footer="709" w:gutter="0"/>
          <w:cols w:space="708"/>
          <w:docGrid w:linePitch="360"/>
        </w:sectPr>
      </w:pPr>
    </w:p>
    <w:p w14:paraId="6FA8520B" w14:textId="77777777" w:rsidR="00EA4461" w:rsidRPr="00EA4461" w:rsidRDefault="00EA4461" w:rsidP="0030725A">
      <w:pPr>
        <w:keepNext/>
        <w:spacing w:after="120" w:line="276" w:lineRule="auto"/>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lastRenderedPageBreak/>
        <w:t>3. Условия реализации профессионального модуля</w:t>
      </w:r>
    </w:p>
    <w:p w14:paraId="27606902" w14:textId="77777777" w:rsidR="00EA4461" w:rsidRPr="00EA4461" w:rsidRDefault="00EA4461" w:rsidP="0030725A">
      <w:pPr>
        <w:spacing w:after="120" w:line="276" w:lineRule="auto"/>
        <w:outlineLvl w:val="1"/>
        <w:rPr>
          <w:rFonts w:ascii="Times New Roman" w:eastAsia="Segoe UI" w:hAnsi="Times New Roman" w:cs="Times New Roman"/>
          <w:b/>
          <w:bCs/>
          <w:sz w:val="24"/>
          <w:szCs w:val="24"/>
          <w:lang w:eastAsia="ru-RU"/>
        </w:rPr>
      </w:pPr>
      <w:r w:rsidRPr="00EA4461">
        <w:rPr>
          <w:rFonts w:ascii="Times New Roman" w:eastAsia="Segoe UI" w:hAnsi="Times New Roman" w:cs="Times New Roman"/>
          <w:b/>
          <w:bCs/>
          <w:sz w:val="24"/>
          <w:szCs w:val="24"/>
          <w:lang w:eastAsia="ru-RU"/>
        </w:rPr>
        <w:t>3.1. Материально-техническое обеспечение</w:t>
      </w:r>
    </w:p>
    <w:p w14:paraId="38A932B1" w14:textId="77777777" w:rsidR="00EA4461" w:rsidRPr="00EA4461" w:rsidRDefault="00EA4461" w:rsidP="0030725A">
      <w:pPr>
        <w:tabs>
          <w:tab w:val="left" w:pos="284"/>
        </w:tabs>
        <w:spacing w:line="276" w:lineRule="auto"/>
        <w:ind w:firstLine="709"/>
        <w:contextualSpacing/>
        <w:rPr>
          <w:rFonts w:ascii="Times New Roman" w:hAnsi="Times New Roman" w:cs="Times New Roman"/>
          <w:color w:val="000000"/>
          <w:sz w:val="24"/>
          <w:szCs w:val="20"/>
          <w:lang w:eastAsia="ru-RU"/>
        </w:rPr>
      </w:pPr>
      <w:r w:rsidRPr="00EA4461">
        <w:rPr>
          <w:rFonts w:ascii="Times New Roman" w:hAnsi="Times New Roman" w:cs="Times New Roman"/>
          <w:color w:val="000000"/>
          <w:sz w:val="24"/>
          <w:szCs w:val="20"/>
          <w:lang w:eastAsia="ru-RU"/>
        </w:rPr>
        <w:t xml:space="preserve">Кабинет </w:t>
      </w:r>
      <w:r w:rsidRPr="00EA4461">
        <w:rPr>
          <w:rFonts w:ascii="Times New Roman" w:eastAsia="Times New Roman" w:hAnsi="Times New Roman" w:cs="Times New Roman"/>
        </w:rPr>
        <w:t>«Т</w:t>
      </w:r>
      <w:r w:rsidRPr="00EA4461">
        <w:rPr>
          <w:rFonts w:ascii="Times New Roman" w:eastAsia="Times New Roman" w:hAnsi="Times New Roman" w:cs="Times New Roman"/>
          <w:sz w:val="24"/>
          <w:szCs w:val="24"/>
        </w:rPr>
        <w:t xml:space="preserve">еоретических основ сварки и резки металлов», оснащенный: </w:t>
      </w:r>
    </w:p>
    <w:p w14:paraId="4E0A7649" w14:textId="77777777" w:rsidR="00EA4461" w:rsidRPr="00EA4461" w:rsidRDefault="00EA4461" w:rsidP="0030725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рабочее место преподавателя;</w:t>
      </w:r>
    </w:p>
    <w:p w14:paraId="02689B07"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посадочные места обучающихся (по количеству обучающихся);</w:t>
      </w:r>
    </w:p>
    <w:p w14:paraId="020FFA1E"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 инструментов и сборочно-сварочных приспособлений;</w:t>
      </w:r>
    </w:p>
    <w:p w14:paraId="39FB0893"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образцов сварных швов на пластинах из углеродистой и легированной стали;</w:t>
      </w:r>
    </w:p>
    <w:p w14:paraId="6E84B84D"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комплекты учебных таблиц по темам;</w:t>
      </w:r>
    </w:p>
    <w:p w14:paraId="749F506A"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комплект методической документации по предмету;</w:t>
      </w:r>
    </w:p>
    <w:p w14:paraId="1EDCE8D2"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 оборудование для проведения тематических лабораторных работ.</w:t>
      </w:r>
    </w:p>
    <w:p w14:paraId="1BDC92F0" w14:textId="77777777" w:rsidR="00EA4461" w:rsidRPr="00EA4461" w:rsidRDefault="00EA4461" w:rsidP="0030725A">
      <w:pPr>
        <w:widowControl w:val="0"/>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rPr>
          <w:rFonts w:ascii="Times New Roman" w:eastAsia="Times New Roman" w:hAnsi="Times New Roman" w:cs="Times New Roman"/>
          <w:sz w:val="24"/>
          <w:szCs w:val="24"/>
        </w:rPr>
      </w:pPr>
      <w:r w:rsidRPr="00EA4461">
        <w:rPr>
          <w:rFonts w:ascii="Times New Roman" w:eastAsia="Times New Roman" w:hAnsi="Times New Roman" w:cs="Times New Roman"/>
          <w:sz w:val="24"/>
          <w:szCs w:val="24"/>
        </w:rPr>
        <w:t>Технические средства обучения: компьютер, проектор, экран;</w:t>
      </w:r>
    </w:p>
    <w:p w14:paraId="77FDC213" w14:textId="77777777" w:rsidR="00EA4461" w:rsidRPr="00EA4461" w:rsidRDefault="00EA4461" w:rsidP="0030725A">
      <w:pPr>
        <w:tabs>
          <w:tab w:val="left" w:pos="284"/>
        </w:tabs>
        <w:spacing w:line="276" w:lineRule="auto"/>
        <w:ind w:firstLine="709"/>
        <w:rPr>
          <w:rFonts w:ascii="Times New Roman" w:hAnsi="Times New Roman" w:cs="Times New Roman"/>
          <w:color w:val="000000"/>
          <w:sz w:val="24"/>
          <w:szCs w:val="20"/>
          <w:lang w:eastAsia="ru-RU"/>
        </w:rPr>
      </w:pPr>
      <w:r w:rsidRPr="00EA4461">
        <w:rPr>
          <w:rFonts w:ascii="Times New Roman" w:hAnsi="Times New Roman" w:cs="Times New Roman"/>
          <w:color w:val="000000"/>
          <w:sz w:val="24"/>
          <w:szCs w:val="20"/>
          <w:lang w:eastAsia="ru-RU"/>
        </w:rPr>
        <w:t xml:space="preserve">Мастерские и зоны по видам работ: </w:t>
      </w:r>
    </w:p>
    <w:p w14:paraId="5D0B3847" w14:textId="77777777" w:rsidR="00EA4461" w:rsidRPr="00EA4461" w:rsidRDefault="00EA4461" w:rsidP="0030725A">
      <w:pPr>
        <w:numPr>
          <w:ilvl w:val="0"/>
          <w:numId w:val="25"/>
        </w:numPr>
        <w:tabs>
          <w:tab w:val="left" w:pos="284"/>
          <w:tab w:val="left" w:pos="993"/>
        </w:tabs>
        <w:suppressAutoHyphens/>
        <w:spacing w:line="276" w:lineRule="auto"/>
        <w:ind w:left="0" w:firstLine="709"/>
        <w:jc w:val="both"/>
        <w:rPr>
          <w:rFonts w:ascii="Times New Roman" w:hAnsi="Times New Roman" w:cs="Times New Roman"/>
          <w:color w:val="000000"/>
          <w:sz w:val="24"/>
          <w:szCs w:val="24"/>
          <w:lang w:eastAsia="ru-RU"/>
        </w:rPr>
      </w:pPr>
      <w:r w:rsidRPr="00EA4461">
        <w:rPr>
          <w:rFonts w:ascii="Times New Roman" w:hAnsi="Times New Roman" w:cs="Times New Roman"/>
          <w:color w:val="000000"/>
          <w:sz w:val="24"/>
          <w:szCs w:val="24"/>
          <w:lang w:eastAsia="ru-RU"/>
        </w:rPr>
        <w:t>слесарная, оснащенная:</w:t>
      </w:r>
    </w:p>
    <w:p w14:paraId="127AF2DB"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рабочие места по количеству обучающихся;</w:t>
      </w:r>
    </w:p>
    <w:p w14:paraId="11C38717"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набор слесарных и измерительных инструментов;</w:t>
      </w:r>
    </w:p>
    <w:p w14:paraId="1522346E"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приспособления для правки и рихтовки;</w:t>
      </w:r>
    </w:p>
    <w:p w14:paraId="5C4226D7"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средства индивидуальной и коллективной защиты;</w:t>
      </w:r>
    </w:p>
    <w:p w14:paraId="70D8FFDC"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инструмент для ручной и механизированной обработки металла;</w:t>
      </w:r>
    </w:p>
    <w:p w14:paraId="4FDCA17E"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набор плакатов;</w:t>
      </w:r>
    </w:p>
    <w:p w14:paraId="5E2C414D" w14:textId="77777777" w:rsidR="00EA4461" w:rsidRPr="00EA4461" w:rsidRDefault="00EA4461" w:rsidP="0030725A">
      <w:p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техническая документация на различные виды обработки металла;</w:t>
      </w:r>
    </w:p>
    <w:p w14:paraId="62D221B4"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журнал инструктажа по безопасным условиям труда при выполнении слесарных работ.</w:t>
      </w:r>
    </w:p>
    <w:p w14:paraId="3263E476" w14:textId="77777777" w:rsidR="00EA4461" w:rsidRPr="00EA4461" w:rsidRDefault="00EA4461" w:rsidP="0030725A">
      <w:pPr>
        <w:numPr>
          <w:ilvl w:val="0"/>
          <w:numId w:val="25"/>
        </w:numPr>
        <w:tabs>
          <w:tab w:val="left" w:pos="284"/>
          <w:tab w:val="left" w:pos="993"/>
        </w:tabs>
        <w:suppressAutoHyphens/>
        <w:spacing w:line="276" w:lineRule="auto"/>
        <w:ind w:left="0" w:firstLine="709"/>
        <w:jc w:val="both"/>
        <w:rPr>
          <w:rFonts w:ascii="Times New Roman" w:hAnsi="Times New Roman" w:cs="Times New Roman"/>
          <w:color w:val="000000"/>
          <w:sz w:val="24"/>
          <w:szCs w:val="24"/>
          <w:lang w:eastAsia="ru-RU"/>
        </w:rPr>
      </w:pPr>
      <w:r w:rsidRPr="00EA4461">
        <w:rPr>
          <w:rFonts w:ascii="Times New Roman" w:hAnsi="Times New Roman" w:cs="Times New Roman"/>
          <w:color w:val="000000"/>
          <w:sz w:val="24"/>
          <w:szCs w:val="24"/>
          <w:lang w:eastAsia="ru-RU"/>
        </w:rPr>
        <w:t>сварочная для сварки металлов, оснащенная:</w:t>
      </w:r>
    </w:p>
    <w:p w14:paraId="3D405630" w14:textId="77777777" w:rsidR="00EA4461" w:rsidRPr="00EA4461" w:rsidRDefault="00EA4461" w:rsidP="0030725A">
      <w:pPr>
        <w:numPr>
          <w:ilvl w:val="0"/>
          <w:numId w:val="25"/>
        </w:numPr>
        <w:tabs>
          <w:tab w:val="left" w:pos="284"/>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рабочее место мастера производственного обучения;</w:t>
      </w:r>
    </w:p>
    <w:p w14:paraId="683748AD" w14:textId="77777777" w:rsidR="00EA4461" w:rsidRPr="00EA4461" w:rsidRDefault="00EA4461" w:rsidP="0030725A">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рабочие места обучающихся (сварочные посты);</w:t>
      </w:r>
    </w:p>
    <w:p w14:paraId="2BEBFB80" w14:textId="77777777" w:rsidR="00EA4461" w:rsidRPr="00EA4461" w:rsidRDefault="00EA4461" w:rsidP="0030725A">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оборудование, принадлежности и инструмент сварщика для ручной дуговой сварки;</w:t>
      </w:r>
    </w:p>
    <w:p w14:paraId="171C317F" w14:textId="77777777" w:rsidR="00EA4461" w:rsidRPr="00EA4461" w:rsidRDefault="00EA4461" w:rsidP="0030725A">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оборудование, принадлежности и инструмент сварщика для газовой сварки;</w:t>
      </w:r>
    </w:p>
    <w:p w14:paraId="2FA3A05E" w14:textId="77777777" w:rsidR="00EA4461" w:rsidRPr="00EA4461" w:rsidRDefault="00EA4461" w:rsidP="0030725A">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журнал по технике безопасности при выполнении сварочных работ;</w:t>
      </w:r>
    </w:p>
    <w:p w14:paraId="334BF7B6" w14:textId="77777777" w:rsidR="00EA4461" w:rsidRPr="00EA4461" w:rsidRDefault="00EA4461" w:rsidP="0030725A">
      <w:pPr>
        <w:numPr>
          <w:ilvl w:val="0"/>
          <w:numId w:val="25"/>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709"/>
        <w:contextualSpacing/>
        <w:rPr>
          <w:rFonts w:ascii="Times New Roman" w:eastAsia="Calibri" w:hAnsi="Times New Roman" w:cs="Times New Roman"/>
          <w:sz w:val="24"/>
          <w:szCs w:val="24"/>
        </w:rPr>
      </w:pPr>
      <w:r w:rsidRPr="00EA4461">
        <w:rPr>
          <w:rFonts w:ascii="Times New Roman" w:eastAsia="Calibri" w:hAnsi="Times New Roman" w:cs="Times New Roman"/>
          <w:sz w:val="24"/>
          <w:szCs w:val="24"/>
        </w:rPr>
        <w:t xml:space="preserve"> набор плакатов.</w:t>
      </w:r>
    </w:p>
    <w:p w14:paraId="046AD87D" w14:textId="77777777" w:rsidR="00EA4461" w:rsidRPr="00EA4461" w:rsidRDefault="00EA4461" w:rsidP="0030725A">
      <w:pPr>
        <w:suppressAutoHyphens/>
        <w:spacing w:line="276" w:lineRule="auto"/>
        <w:jc w:val="both"/>
        <w:rPr>
          <w:rFonts w:ascii="Times New Roman" w:hAnsi="Times New Roman" w:cs="Times New Roman"/>
          <w:color w:val="000000"/>
          <w:sz w:val="24"/>
          <w:szCs w:val="24"/>
          <w:lang w:eastAsia="ru-RU"/>
        </w:rPr>
      </w:pPr>
    </w:p>
    <w:p w14:paraId="11FFDEF2" w14:textId="77777777" w:rsidR="00EA4461" w:rsidRPr="00EA4461" w:rsidRDefault="00EA4461" w:rsidP="0030725A">
      <w:pPr>
        <w:spacing w:after="120" w:line="276" w:lineRule="auto"/>
        <w:ind w:firstLine="709"/>
        <w:outlineLvl w:val="1"/>
        <w:rPr>
          <w:rFonts w:ascii="Times New Roman" w:eastAsia="Times New Roman" w:hAnsi="Times New Roman" w:cs="Times New Roman"/>
          <w:b/>
          <w:bCs/>
          <w:sz w:val="24"/>
          <w:szCs w:val="24"/>
          <w:lang w:eastAsia="ru-RU"/>
        </w:rPr>
      </w:pPr>
      <w:r w:rsidRPr="00EA4461">
        <w:rPr>
          <w:rFonts w:ascii="Times New Roman" w:eastAsia="Segoe UI" w:hAnsi="Times New Roman" w:cs="Times New Roman"/>
          <w:b/>
          <w:bCs/>
          <w:sz w:val="24"/>
          <w:szCs w:val="24"/>
          <w:lang w:eastAsia="ru-RU"/>
        </w:rPr>
        <w:t>3.2. Учебно-методическое обеспечение</w:t>
      </w:r>
    </w:p>
    <w:p w14:paraId="6E6B93B1" w14:textId="3686C883" w:rsidR="00EA4461" w:rsidRPr="00EA4461" w:rsidRDefault="00EA4461" w:rsidP="0030725A">
      <w:pPr>
        <w:spacing w:line="276" w:lineRule="auto"/>
        <w:ind w:firstLine="709"/>
        <w:contextualSpacing/>
        <w:rPr>
          <w:rFonts w:ascii="Times New Roman" w:eastAsia="Calibri" w:hAnsi="Times New Roman" w:cs="Times New Roman"/>
          <w:b/>
          <w:sz w:val="24"/>
          <w:szCs w:val="24"/>
        </w:rPr>
      </w:pPr>
      <w:r w:rsidRPr="00EA4461">
        <w:rPr>
          <w:rFonts w:ascii="Times New Roman" w:eastAsia="Calibri" w:hAnsi="Times New Roman" w:cs="Times New Roman"/>
          <w:b/>
          <w:sz w:val="24"/>
          <w:szCs w:val="24"/>
        </w:rPr>
        <w:t>3.2.1. Основные печатные и/или электронные издания</w:t>
      </w:r>
    </w:p>
    <w:p w14:paraId="300DE08B" w14:textId="77777777" w:rsidR="00EA4461" w:rsidRPr="00EA4461" w:rsidRDefault="00EA4461" w:rsidP="0030725A">
      <w:pPr>
        <w:numPr>
          <w:ilvl w:val="0"/>
          <w:numId w:val="21"/>
        </w:numPr>
        <w:tabs>
          <w:tab w:val="left" w:pos="993"/>
        </w:tabs>
        <w:spacing w:after="160" w:line="276" w:lineRule="auto"/>
        <w:ind w:left="0" w:firstLine="709"/>
        <w:contextualSpacing/>
        <w:rPr>
          <w:rFonts w:ascii="Times New Roman" w:eastAsia="Times New Roman" w:hAnsi="Times New Roman" w:cs="Times New Roman"/>
          <w:lang w:val="zh-CN" w:eastAsia="zh-CN"/>
        </w:rPr>
      </w:pPr>
      <w:r w:rsidRPr="00EA4461">
        <w:rPr>
          <w:rFonts w:ascii="Times New Roman" w:eastAsia="Times New Roman" w:hAnsi="Times New Roman" w:cs="Times New Roman"/>
          <w:lang w:eastAsia="zh-CN"/>
        </w:rPr>
        <w:t>Овчинников В. В. Подготовительные и сборочные операции перед сваркой : учебник / В.В. Овчинников. — Москва : КНОРУС, 2019. — 172 с.</w:t>
      </w:r>
    </w:p>
    <w:p w14:paraId="1F6BF610" w14:textId="77777777" w:rsidR="00EA4461" w:rsidRPr="00EA4461" w:rsidRDefault="00EA4461" w:rsidP="0030725A">
      <w:pPr>
        <w:numPr>
          <w:ilvl w:val="0"/>
          <w:numId w:val="21"/>
        </w:numPr>
        <w:tabs>
          <w:tab w:val="left" w:pos="993"/>
        </w:tabs>
        <w:spacing w:after="160" w:line="276" w:lineRule="auto"/>
        <w:ind w:left="0" w:firstLine="709"/>
        <w:rPr>
          <w:rFonts w:ascii="Times New Roman" w:eastAsia="Times New Roman" w:hAnsi="Times New Roman" w:cs="Times New Roman"/>
          <w:lang w:val="zh-CN" w:eastAsia="zh-CN"/>
        </w:rPr>
      </w:pPr>
      <w:r w:rsidRPr="00EA4461">
        <w:rPr>
          <w:rFonts w:ascii="Times New Roman" w:eastAsia="Times New Roman" w:hAnsi="Times New Roman" w:cs="Times New Roman"/>
          <w:lang w:val="zh-CN" w:eastAsia="zh-CN"/>
        </w:rPr>
        <w:t>Овчинников В.В. Контроль качества сварных соединений: Учебник / В.В. Овчиников. – Москва; Вологда : Инфра-Инженерия, 2022. – 208 с. : ил.,табл..</w:t>
      </w:r>
    </w:p>
    <w:p w14:paraId="174D47D3" w14:textId="311320C7" w:rsidR="00EA4461" w:rsidRPr="0030725A" w:rsidRDefault="00EA4461" w:rsidP="0030725A">
      <w:pPr>
        <w:numPr>
          <w:ilvl w:val="0"/>
          <w:numId w:val="21"/>
        </w:numPr>
        <w:tabs>
          <w:tab w:val="left" w:pos="993"/>
        </w:tabs>
        <w:spacing w:after="160" w:line="276" w:lineRule="auto"/>
        <w:ind w:left="0" w:firstLine="709"/>
        <w:contextualSpacing/>
        <w:rPr>
          <w:rFonts w:ascii="Times New Roman" w:eastAsia="Times New Roman" w:hAnsi="Times New Roman" w:cs="Times New Roman" w:hint="eastAsia"/>
          <w:lang w:val="zh-CN" w:eastAsia="zh-CN"/>
        </w:rPr>
      </w:pPr>
      <w:r w:rsidRPr="00EA4461">
        <w:rPr>
          <w:rFonts w:ascii="Times New Roman" w:eastAsia="Times New Roman" w:hAnsi="Times New Roman" w:cs="Times New Roman"/>
          <w:lang w:val="zh-CN" w:eastAsia="zh-CN"/>
        </w:rPr>
        <w:t>Овчинников В.В.</w:t>
      </w:r>
      <w:r w:rsidRPr="00EA4461">
        <w:rPr>
          <w:rFonts w:ascii="Times New Roman" w:eastAsia="Times New Roman" w:hAnsi="Times New Roman" w:cs="Times New Roman"/>
          <w:lang w:eastAsia="zh-CN"/>
        </w:rPr>
        <w:t xml:space="preserve"> Технология изготовления сварных конструкций : учебник / Овчинников В.В. – М, : ИД «ФОРУМ» : ИНФРА-М, 2020. – 208 с.</w:t>
      </w:r>
    </w:p>
    <w:p w14:paraId="6380095A" w14:textId="39AFE12C" w:rsidR="00EA4461" w:rsidRPr="00EA4461" w:rsidRDefault="00EA4461" w:rsidP="0030725A">
      <w:pPr>
        <w:tabs>
          <w:tab w:val="left" w:pos="993"/>
        </w:tabs>
        <w:suppressAutoHyphens/>
        <w:spacing w:line="276" w:lineRule="auto"/>
        <w:ind w:firstLine="709"/>
        <w:contextualSpacing/>
        <w:rPr>
          <w:rFonts w:ascii="Times New Roman" w:eastAsia="Calibri" w:hAnsi="Times New Roman" w:cs="Times New Roman"/>
          <w:bCs/>
          <w:i/>
          <w:sz w:val="24"/>
          <w:szCs w:val="24"/>
        </w:rPr>
      </w:pPr>
      <w:r w:rsidRPr="00EA4461">
        <w:rPr>
          <w:rFonts w:ascii="Times New Roman" w:eastAsia="Calibri" w:hAnsi="Times New Roman" w:cs="Times New Roman"/>
          <w:b/>
          <w:bCs/>
          <w:sz w:val="24"/>
          <w:szCs w:val="24"/>
        </w:rPr>
        <w:t xml:space="preserve">3.2.2. Дополнительные источники </w:t>
      </w:r>
    </w:p>
    <w:p w14:paraId="41F3B4EF" w14:textId="77777777" w:rsidR="00EA4461" w:rsidRPr="00EA4461" w:rsidRDefault="0030725A" w:rsidP="0030725A">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2" w:history="1">
        <w:r w:rsidR="00EA4461" w:rsidRPr="00EA4461">
          <w:rPr>
            <w:rFonts w:ascii="Times New Roman" w:eastAsia="Times New Roman" w:hAnsi="Times New Roman" w:cs="Times New Roman"/>
            <w:iCs/>
            <w:sz w:val="24"/>
            <w:szCs w:val="24"/>
            <w:lang w:eastAsia="zh-CN"/>
          </w:rPr>
          <w:t>Юхин Н.А. Дефекты сварных швов и соединений | Сварка и сварщик (weldering.com)</w:t>
        </w:r>
      </w:hyperlink>
    </w:p>
    <w:p w14:paraId="3D711C9A" w14:textId="77777777" w:rsidR="00EA4461" w:rsidRPr="00EA4461" w:rsidRDefault="0030725A" w:rsidP="0030725A">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3" w:history="1">
        <w:r w:rsidR="00EA4461" w:rsidRPr="00EA4461">
          <w:rPr>
            <w:rFonts w:ascii="Times New Roman" w:eastAsia="Times New Roman" w:hAnsi="Times New Roman" w:cs="Times New Roman"/>
            <w:iCs/>
            <w:sz w:val="24"/>
            <w:szCs w:val="24"/>
            <w:lang w:eastAsia="zh-CN"/>
          </w:rPr>
          <w:t>Дефекты сварных соединений и швов: трещины, подрез, поры, включения, брызги | Сварка и сварщик (weldering.com)</w:t>
        </w:r>
      </w:hyperlink>
    </w:p>
    <w:p w14:paraId="37630960" w14:textId="77777777" w:rsidR="00EA4461" w:rsidRPr="00EA4461" w:rsidRDefault="0030725A" w:rsidP="0030725A">
      <w:pPr>
        <w:numPr>
          <w:ilvl w:val="0"/>
          <w:numId w:val="22"/>
        </w:numPr>
        <w:tabs>
          <w:tab w:val="left" w:pos="993"/>
        </w:tabs>
        <w:spacing w:line="276" w:lineRule="auto"/>
        <w:ind w:left="0" w:firstLine="709"/>
        <w:jc w:val="both"/>
        <w:rPr>
          <w:rFonts w:ascii="Times New Roman" w:eastAsia="Times New Roman" w:hAnsi="Times New Roman" w:cs="Times New Roman"/>
          <w:iCs/>
          <w:sz w:val="24"/>
          <w:szCs w:val="24"/>
          <w:lang w:val="zh-CN" w:eastAsia="zh-CN"/>
        </w:rPr>
      </w:pPr>
      <w:hyperlink r:id="rId14" w:history="1">
        <w:r w:rsidR="00EA4461" w:rsidRPr="00EA4461">
          <w:rPr>
            <w:rFonts w:ascii="Times New Roman" w:eastAsia="Times New Roman" w:hAnsi="Times New Roman" w:cs="Times New Roman"/>
            <w:iCs/>
            <w:sz w:val="24"/>
            <w:szCs w:val="24"/>
            <w:lang w:eastAsia="zh-CN"/>
          </w:rPr>
          <w:t>Обозначение сварных швов | Сварка и сварщик (weldering.com)</w:t>
        </w:r>
      </w:hyperlink>
    </w:p>
    <w:p w14:paraId="6D6B8203" w14:textId="77777777" w:rsidR="00EA4461" w:rsidRPr="00EA4461" w:rsidRDefault="00EA4461" w:rsidP="00EA4461">
      <w:pPr>
        <w:spacing w:line="276" w:lineRule="auto"/>
        <w:jc w:val="both"/>
        <w:rPr>
          <w:rFonts w:ascii="Times New Roman" w:eastAsia="Times New Roman" w:hAnsi="Times New Roman" w:cs="Times New Roman"/>
          <w:iCs/>
          <w:sz w:val="24"/>
          <w:szCs w:val="24"/>
          <w:lang w:eastAsia="zh-CN"/>
        </w:rPr>
      </w:pPr>
    </w:p>
    <w:p w14:paraId="50679AA2" w14:textId="77777777" w:rsidR="00EA4461" w:rsidRPr="00EA4461" w:rsidRDefault="00EA4461" w:rsidP="00EA4461">
      <w:pPr>
        <w:keepNext/>
        <w:numPr>
          <w:ilvl w:val="0"/>
          <w:numId w:val="22"/>
        </w:numPr>
        <w:spacing w:after="120" w:line="259" w:lineRule="auto"/>
        <w:ind w:left="426"/>
        <w:contextualSpacing/>
        <w:jc w:val="center"/>
        <w:outlineLvl w:val="0"/>
        <w:rPr>
          <w:rFonts w:ascii="Times New Roman" w:eastAsia="Segoe UI" w:hAnsi="Times New Roman" w:cs="Times New Roman"/>
          <w:b/>
          <w:bCs/>
          <w:caps/>
          <w:kern w:val="32"/>
          <w:sz w:val="24"/>
          <w:szCs w:val="24"/>
          <w:lang w:val="x-none" w:eastAsia="x-none"/>
        </w:rPr>
      </w:pPr>
      <w:r w:rsidRPr="00EA4461">
        <w:rPr>
          <w:rFonts w:ascii="Times New Roman" w:eastAsia="Segoe UI" w:hAnsi="Times New Roman" w:cs="Times New Roman"/>
          <w:b/>
          <w:bCs/>
          <w:caps/>
          <w:kern w:val="32"/>
          <w:sz w:val="24"/>
          <w:szCs w:val="24"/>
          <w:lang w:val="x-none" w:eastAsia="x-none"/>
        </w:rPr>
        <w:t xml:space="preserve">Контроль и оценка результатов освоения </w:t>
      </w:r>
      <w:r w:rsidRPr="00EA4461">
        <w:rPr>
          <w:rFonts w:ascii="Times New Roman" w:eastAsia="Segoe UI" w:hAnsi="Times New Roman" w:cs="Times New Roman"/>
          <w:b/>
          <w:bCs/>
          <w:caps/>
          <w:kern w:val="32"/>
          <w:sz w:val="24"/>
          <w:szCs w:val="24"/>
          <w:lang w:val="x-none" w:eastAsia="x-none"/>
        </w:rPr>
        <w:br/>
        <w:t>профессионального модуля</w:t>
      </w:r>
    </w:p>
    <w:p w14:paraId="31A42845" w14:textId="77777777" w:rsidR="00EA4461" w:rsidRPr="00EA4461" w:rsidRDefault="00EA4461" w:rsidP="00EA4461">
      <w:pPr>
        <w:keepNext/>
        <w:spacing w:after="120"/>
        <w:contextualSpacing/>
        <w:outlineLvl w:val="0"/>
        <w:rPr>
          <w:rFonts w:ascii="Times New Roman" w:eastAsia="Segoe UI" w:hAnsi="Times New Roman" w:cs="Times New Roman"/>
          <w:caps/>
          <w:kern w:val="32"/>
          <w:sz w:val="24"/>
          <w:szCs w:val="24"/>
          <w:lang w:val="x-none" w:eastAsia="x-non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500"/>
        <w:gridCol w:w="2595"/>
      </w:tblGrid>
      <w:tr w:rsidR="00EA4461" w:rsidRPr="00EA4461" w14:paraId="665F1DEF" w14:textId="77777777" w:rsidTr="0030725A">
        <w:trPr>
          <w:trHeight w:val="1098"/>
        </w:trPr>
        <w:tc>
          <w:tcPr>
            <w:tcW w:w="3686" w:type="dxa"/>
            <w:vAlign w:val="center"/>
          </w:tcPr>
          <w:p w14:paraId="01A9BCBB" w14:textId="77777777" w:rsidR="00EA4461" w:rsidRPr="00EA4461" w:rsidRDefault="00EA4461" w:rsidP="00EA4461">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iCs/>
                <w:sz w:val="24"/>
                <w:szCs w:val="24"/>
              </w:rPr>
              <w:t>Код ПК, ОК</w:t>
            </w:r>
          </w:p>
        </w:tc>
        <w:tc>
          <w:tcPr>
            <w:tcW w:w="3500" w:type="dxa"/>
            <w:vAlign w:val="center"/>
          </w:tcPr>
          <w:p w14:paraId="67BA075B" w14:textId="77777777" w:rsidR="00EA4461" w:rsidRPr="00EA4461" w:rsidRDefault="00EA4461" w:rsidP="00EA4461">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iCs/>
                <w:sz w:val="24"/>
                <w:szCs w:val="24"/>
              </w:rPr>
              <w:t xml:space="preserve">Критерии оценки результата </w:t>
            </w:r>
            <w:r w:rsidRPr="00EA4461">
              <w:rPr>
                <w:rFonts w:ascii="Times New Roman" w:eastAsia="Calibri" w:hAnsi="Times New Roman" w:cs="Times New Roman"/>
                <w:b/>
                <w:iCs/>
                <w:sz w:val="24"/>
                <w:szCs w:val="24"/>
              </w:rPr>
              <w:br/>
              <w:t>(показатели освоенности компетенций)</w:t>
            </w:r>
          </w:p>
        </w:tc>
        <w:tc>
          <w:tcPr>
            <w:tcW w:w="2595" w:type="dxa"/>
            <w:vAlign w:val="center"/>
          </w:tcPr>
          <w:p w14:paraId="66B91B74" w14:textId="77777777" w:rsidR="00EA4461" w:rsidRPr="00EA4461" w:rsidRDefault="00EA4461" w:rsidP="00EA4461">
            <w:pPr>
              <w:suppressAutoHyphens/>
              <w:spacing w:after="160" w:line="259" w:lineRule="auto"/>
              <w:jc w:val="center"/>
              <w:rPr>
                <w:rFonts w:ascii="Times New Roman" w:eastAsia="Calibri" w:hAnsi="Times New Roman" w:cs="Times New Roman"/>
              </w:rPr>
            </w:pPr>
            <w:r w:rsidRPr="00EA4461">
              <w:rPr>
                <w:rFonts w:ascii="Times New Roman" w:eastAsia="Calibri" w:hAnsi="Times New Roman" w:cs="Times New Roman"/>
                <w:b/>
                <w:sz w:val="24"/>
                <w:szCs w:val="24"/>
              </w:rPr>
              <w:t>Формы контроля и методы оценки</w:t>
            </w:r>
          </w:p>
        </w:tc>
      </w:tr>
      <w:tr w:rsidR="00EA4461" w:rsidRPr="00EA4461" w14:paraId="2E167294" w14:textId="77777777" w:rsidTr="0030725A">
        <w:trPr>
          <w:trHeight w:val="698"/>
        </w:trPr>
        <w:tc>
          <w:tcPr>
            <w:tcW w:w="3686" w:type="dxa"/>
          </w:tcPr>
          <w:p w14:paraId="6A0C5022"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ПК.1.1.</w:t>
            </w:r>
          </w:p>
          <w:p w14:paraId="756B2148"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Проводить сборочные операции перед сваркой с использованием конструкторской, производственно-технологической и нормативной документации</w:t>
            </w:r>
          </w:p>
        </w:tc>
        <w:tc>
          <w:tcPr>
            <w:tcW w:w="3500" w:type="dxa"/>
          </w:tcPr>
          <w:p w14:paraId="29E8CDCE"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rPr>
              <w:t>Пользуется конструкторской, производственно-технологической и нормативной документацией для выполнения профессиональной деятельности</w:t>
            </w:r>
          </w:p>
        </w:tc>
        <w:tc>
          <w:tcPr>
            <w:tcW w:w="2595" w:type="dxa"/>
          </w:tcPr>
          <w:p w14:paraId="632C1B0B"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EA4461" w:rsidRPr="00EA4461" w14:paraId="3BE9A35E" w14:textId="77777777" w:rsidTr="0030725A">
        <w:trPr>
          <w:trHeight w:val="698"/>
        </w:trPr>
        <w:tc>
          <w:tcPr>
            <w:tcW w:w="3686" w:type="dxa"/>
          </w:tcPr>
          <w:p w14:paraId="2E365BBA"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ПК.1.2.</w:t>
            </w:r>
          </w:p>
          <w:p w14:paraId="7669BEBE"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Выбирать пространственное положение сварного шва для сварки элементов конструкции (изделий, узлов, деталей)</w:t>
            </w:r>
          </w:p>
        </w:tc>
        <w:tc>
          <w:tcPr>
            <w:tcW w:w="3500" w:type="dxa"/>
          </w:tcPr>
          <w:p w14:paraId="51C76680"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Выбирает пространственное положение сварного шва для сварки элементов конструкции (изделий, узлов, деталей)</w:t>
            </w:r>
          </w:p>
        </w:tc>
        <w:tc>
          <w:tcPr>
            <w:tcW w:w="2595" w:type="dxa"/>
          </w:tcPr>
          <w:p w14:paraId="69B4107E"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EA4461" w:rsidRPr="00EA4461" w14:paraId="3F705AB2" w14:textId="77777777" w:rsidTr="0030725A">
        <w:trPr>
          <w:trHeight w:val="698"/>
        </w:trPr>
        <w:tc>
          <w:tcPr>
            <w:tcW w:w="3686" w:type="dxa"/>
          </w:tcPr>
          <w:p w14:paraId="0D2D0EB7"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ПК.1.3.</w:t>
            </w:r>
          </w:p>
          <w:p w14:paraId="149A337D"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Применять сборочные приспособления для сборки элементов конструкции (изделий, узлов, деталей) под сварку</w:t>
            </w:r>
          </w:p>
        </w:tc>
        <w:tc>
          <w:tcPr>
            <w:tcW w:w="3500" w:type="dxa"/>
          </w:tcPr>
          <w:p w14:paraId="7AB5EDF1"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Применяет сборочные приспособления для сборки элементов конструкции (изделий, узлов, деталей) под сварку.</w:t>
            </w:r>
          </w:p>
        </w:tc>
        <w:tc>
          <w:tcPr>
            <w:tcW w:w="2595" w:type="dxa"/>
          </w:tcPr>
          <w:p w14:paraId="307624D9"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EA4461" w:rsidRPr="00EA4461" w14:paraId="49C0CC2D" w14:textId="77777777" w:rsidTr="0030725A">
        <w:trPr>
          <w:trHeight w:val="698"/>
        </w:trPr>
        <w:tc>
          <w:tcPr>
            <w:tcW w:w="3686" w:type="dxa"/>
          </w:tcPr>
          <w:p w14:paraId="54542B8A"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ПК.1.4.</w:t>
            </w:r>
          </w:p>
          <w:p w14:paraId="3C1734E9"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Проводить подготовку элементов конструкции (изделий, узлов, деталей) под сварку, зачистку сварных швов и удаление поверхностных дефектов после сварки с использованием ручного и механизированного инструмента</w:t>
            </w:r>
          </w:p>
        </w:tc>
        <w:tc>
          <w:tcPr>
            <w:tcW w:w="3500" w:type="dxa"/>
          </w:tcPr>
          <w:p w14:paraId="61559813"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Использует ручной и механизированный инструмент для подготовки элементов конструкции (изделий, узлов, деталей) под сварку, зачистки сварных швов и удаления поверхностных дефектов после сварки</w:t>
            </w:r>
          </w:p>
        </w:tc>
        <w:tc>
          <w:tcPr>
            <w:tcW w:w="2595" w:type="dxa"/>
          </w:tcPr>
          <w:p w14:paraId="2BB7EB0B"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EA4461" w:rsidRPr="00EA4461" w14:paraId="2ABB846D" w14:textId="77777777" w:rsidTr="0030725A">
        <w:trPr>
          <w:trHeight w:val="698"/>
        </w:trPr>
        <w:tc>
          <w:tcPr>
            <w:tcW w:w="3686" w:type="dxa"/>
          </w:tcPr>
          <w:p w14:paraId="0465C99F"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ПК.1.5.</w:t>
            </w:r>
          </w:p>
          <w:p w14:paraId="4FF4821F"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Проводить контроль собранных элементов конструкции (изделий, узлов, деталей) на соответствие геометрических размеров требованиям конструкторской и производственно-технологической документации по сварке</w:t>
            </w:r>
          </w:p>
        </w:tc>
        <w:tc>
          <w:tcPr>
            <w:tcW w:w="3500" w:type="dxa"/>
          </w:tcPr>
          <w:p w14:paraId="7230C34A" w14:textId="77777777" w:rsidR="00EA4461" w:rsidRPr="00EA4461" w:rsidRDefault="00EA4461" w:rsidP="00EA4461">
            <w:pPr>
              <w:widowControl w:val="0"/>
              <w:autoSpaceDE w:val="0"/>
              <w:autoSpaceDN w:val="0"/>
              <w:adjustRightInd w:val="0"/>
              <w:rPr>
                <w:rFonts w:ascii="Times New Roman" w:eastAsia="Calibri" w:hAnsi="Times New Roman" w:cs="Times New Roman"/>
              </w:rPr>
            </w:pPr>
            <w:r w:rsidRPr="00EA4461">
              <w:rPr>
                <w:rFonts w:ascii="Times New Roman" w:eastAsia="Calibri" w:hAnsi="Times New Roman" w:cs="Times New Roman"/>
              </w:rPr>
              <w:t xml:space="preserve">Осуществляет контроль с применением измерительного инструмента подготовленных и собранных с применением сборочных приспособлений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 </w:t>
            </w:r>
          </w:p>
          <w:p w14:paraId="53C0DA87"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Осуществляет контроль с применением измерительного инструмента подготовленных и собранных на прихватках элементов конструкции (изделия, узлы, детали) на соответствие геометрических размеров требованиям конструкторской и производственно-технологической документации по сварке</w:t>
            </w:r>
          </w:p>
        </w:tc>
        <w:tc>
          <w:tcPr>
            <w:tcW w:w="2595" w:type="dxa"/>
          </w:tcPr>
          <w:p w14:paraId="288C5592"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EA4461" w:rsidRPr="00EA4461" w14:paraId="426AB297" w14:textId="77777777" w:rsidTr="0030725A">
        <w:trPr>
          <w:trHeight w:val="698"/>
        </w:trPr>
        <w:tc>
          <w:tcPr>
            <w:tcW w:w="3686" w:type="dxa"/>
          </w:tcPr>
          <w:p w14:paraId="76D420E3"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lastRenderedPageBreak/>
              <w:t>ОК 01. Выбирать способы решения задач профессиональной деятельности применительно к различным контекстам</w:t>
            </w:r>
          </w:p>
        </w:tc>
        <w:tc>
          <w:tcPr>
            <w:tcW w:w="3500" w:type="dxa"/>
          </w:tcPr>
          <w:p w14:paraId="42FE95C2"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 xml:space="preserve">Распознает задачу и/или проблему в профессиональном и/или социальном контексте; определяет этапы решения задачи; выявляет и осуществляет эффективный поиск информации, необходимой для решения задачи и/или проблемы; </w:t>
            </w:r>
          </w:p>
          <w:p w14:paraId="3BC3FF88"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rPr>
              <w:t>оценивает результат и последствия своих действий (самостоятельно или с помощью наставника)</w:t>
            </w:r>
          </w:p>
        </w:tc>
        <w:tc>
          <w:tcPr>
            <w:tcW w:w="2595" w:type="dxa"/>
          </w:tcPr>
          <w:p w14:paraId="692EC5E4"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4CF508E3" w14:textId="77777777" w:rsidTr="0030725A">
        <w:trPr>
          <w:trHeight w:val="698"/>
        </w:trPr>
        <w:tc>
          <w:tcPr>
            <w:tcW w:w="3686" w:type="dxa"/>
          </w:tcPr>
          <w:p w14:paraId="125220E0"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00" w:type="dxa"/>
          </w:tcPr>
          <w:p w14:paraId="73C3F8EE"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iCs/>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w:t>
            </w:r>
          </w:p>
        </w:tc>
        <w:tc>
          <w:tcPr>
            <w:tcW w:w="2595" w:type="dxa"/>
          </w:tcPr>
          <w:p w14:paraId="4031AE35"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2825398A" w14:textId="77777777" w:rsidTr="0030725A">
        <w:trPr>
          <w:trHeight w:val="698"/>
        </w:trPr>
        <w:tc>
          <w:tcPr>
            <w:tcW w:w="3686" w:type="dxa"/>
          </w:tcPr>
          <w:p w14:paraId="6F62B9F0"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03.</w:t>
            </w:r>
            <w:r w:rsidRPr="00EA4461">
              <w:rPr>
                <w:rFonts w:ascii="Times New Roman" w:eastAsia="Calibri" w:hAnsi="Times New Roman" w:cs="Times New Roman"/>
              </w:rPr>
              <w:t xml:space="preserve"> </w:t>
            </w:r>
            <w:r w:rsidRPr="00EA4461">
              <w:rPr>
                <w:rFonts w:ascii="Times New Roman" w:eastAsia="Calibri" w:hAnsi="Times New Roman" w:cs="Times New Roman"/>
                <w:iC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00" w:type="dxa"/>
          </w:tcPr>
          <w:p w14:paraId="39842559" w14:textId="77777777" w:rsidR="00EA4461" w:rsidRPr="00EA4461" w:rsidRDefault="00EA4461" w:rsidP="00EA4461">
            <w:pPr>
              <w:suppressAutoHyphens/>
              <w:rPr>
                <w:rFonts w:ascii="Times New Roman" w:eastAsia="Calibri" w:hAnsi="Times New Roman" w:cs="Times New Roman"/>
              </w:rPr>
            </w:pPr>
            <w:r w:rsidRPr="00EA4461">
              <w:rPr>
                <w:rFonts w:ascii="Times New Roman" w:eastAsia="Calibri" w:hAnsi="Times New Roman" w:cs="Times New Roman"/>
                <w:bCs/>
                <w:iCs/>
              </w:rPr>
              <w:t xml:space="preserve">Определяет актуальность нормативно-правовой документации в профессиональной деятельности. </w:t>
            </w:r>
            <w:r w:rsidRPr="00EA4461">
              <w:rPr>
                <w:rFonts w:ascii="Times New Roman" w:eastAsia="Calibri" w:hAnsi="Times New Roman" w:cs="Times New Roman"/>
              </w:rPr>
              <w:t>Выстраивает траекторию профессионального развития и самообразования</w:t>
            </w:r>
          </w:p>
        </w:tc>
        <w:tc>
          <w:tcPr>
            <w:tcW w:w="2595" w:type="dxa"/>
          </w:tcPr>
          <w:p w14:paraId="1D99963C"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0488527A" w14:textId="77777777" w:rsidTr="0030725A">
        <w:tc>
          <w:tcPr>
            <w:tcW w:w="3686" w:type="dxa"/>
            <w:shd w:val="clear" w:color="auto" w:fill="auto"/>
          </w:tcPr>
          <w:p w14:paraId="371D3062"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04. Эффективно взаимодействовать и работать в коллективе и команде;</w:t>
            </w:r>
          </w:p>
        </w:tc>
        <w:tc>
          <w:tcPr>
            <w:tcW w:w="3500" w:type="dxa"/>
            <w:shd w:val="clear" w:color="auto" w:fill="auto"/>
          </w:tcPr>
          <w:p w14:paraId="75D603DA" w14:textId="77777777" w:rsidR="00EA4461" w:rsidRPr="00EA4461" w:rsidRDefault="00EA4461" w:rsidP="00EA4461">
            <w:pPr>
              <w:suppressAutoHyphens/>
              <w:rPr>
                <w:rFonts w:ascii="Times New Roman" w:eastAsia="Calibri" w:hAnsi="Times New Roman" w:cs="Times New Roman"/>
                <w:bCs/>
              </w:rPr>
            </w:pPr>
            <w:r w:rsidRPr="00EA4461">
              <w:rPr>
                <w:rFonts w:ascii="Times New Roman" w:eastAsia="Calibri" w:hAnsi="Times New Roman" w:cs="Times New Roman"/>
                <w:bCs/>
                <w:spacing w:val="-4"/>
              </w:rPr>
              <w:t>Осуществляет организацию работы коллектива и команды; взаимодействует с коллегами, руководством, клиентами в ходе профессиональной деятельности</w:t>
            </w:r>
          </w:p>
        </w:tc>
        <w:tc>
          <w:tcPr>
            <w:tcW w:w="2595" w:type="dxa"/>
            <w:shd w:val="clear" w:color="auto" w:fill="auto"/>
          </w:tcPr>
          <w:p w14:paraId="2E5EC3BF"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07014112" w14:textId="77777777" w:rsidTr="0030725A">
        <w:tc>
          <w:tcPr>
            <w:tcW w:w="3686" w:type="dxa"/>
            <w:shd w:val="clear" w:color="auto" w:fill="auto"/>
          </w:tcPr>
          <w:p w14:paraId="7CD0CEDC"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00" w:type="dxa"/>
            <w:shd w:val="clear" w:color="auto" w:fill="auto"/>
          </w:tcPr>
          <w:p w14:paraId="719CC521" w14:textId="77777777" w:rsidR="00EA4461" w:rsidRPr="00EA4461" w:rsidRDefault="00EA4461" w:rsidP="00EA4461">
            <w:pPr>
              <w:suppressAutoHyphens/>
              <w:rPr>
                <w:rFonts w:ascii="Times New Roman" w:eastAsia="Calibri" w:hAnsi="Times New Roman" w:cs="Times New Roman"/>
                <w:bCs/>
              </w:rPr>
            </w:pPr>
            <w:r w:rsidRPr="00EA4461">
              <w:rPr>
                <w:rFonts w:ascii="Times New Roman" w:eastAsia="Calibri" w:hAnsi="Times New Roman" w:cs="Times New Roman"/>
                <w:iCs/>
              </w:rPr>
              <w:t xml:space="preserve">Грамотно </w:t>
            </w:r>
            <w:r w:rsidRPr="00EA4461">
              <w:rPr>
                <w:rFonts w:ascii="Times New Roman" w:eastAsia="Calibri" w:hAnsi="Times New Roman" w:cs="Times New Roman"/>
                <w:bCs/>
              </w:rPr>
              <w:t xml:space="preserve">излагает свои мысли и оформляет документы по профессиональной тематике на государственном языке, </w:t>
            </w:r>
            <w:r w:rsidRPr="00EA4461">
              <w:rPr>
                <w:rFonts w:ascii="Times New Roman" w:eastAsia="Calibri" w:hAnsi="Times New Roman" w:cs="Times New Roman"/>
                <w:iCs/>
              </w:rPr>
              <w:t>проявляет толерантность в рабочем коллективе</w:t>
            </w:r>
          </w:p>
        </w:tc>
        <w:tc>
          <w:tcPr>
            <w:tcW w:w="2595" w:type="dxa"/>
            <w:shd w:val="clear" w:color="auto" w:fill="auto"/>
          </w:tcPr>
          <w:p w14:paraId="264382E5"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5F8A311C" w14:textId="77777777" w:rsidTr="0030725A">
        <w:tc>
          <w:tcPr>
            <w:tcW w:w="3686" w:type="dxa"/>
            <w:shd w:val="clear" w:color="auto" w:fill="auto"/>
          </w:tcPr>
          <w:p w14:paraId="5629F3A7"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00" w:type="dxa"/>
            <w:shd w:val="clear" w:color="auto" w:fill="auto"/>
          </w:tcPr>
          <w:p w14:paraId="22753CA4"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bCs/>
                <w:iCs/>
              </w:rPr>
              <w:t>Описывает значимость своей профессии; умеет применять стандарты антикоррупционного поведения</w:t>
            </w:r>
          </w:p>
        </w:tc>
        <w:tc>
          <w:tcPr>
            <w:tcW w:w="2595" w:type="dxa"/>
            <w:shd w:val="clear" w:color="auto" w:fill="auto"/>
          </w:tcPr>
          <w:p w14:paraId="06A4136F"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6CC32F7F" w14:textId="77777777" w:rsidTr="0030725A">
        <w:tc>
          <w:tcPr>
            <w:tcW w:w="3686" w:type="dxa"/>
            <w:shd w:val="clear" w:color="auto" w:fill="auto"/>
          </w:tcPr>
          <w:p w14:paraId="538AEA52"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00" w:type="dxa"/>
            <w:shd w:val="clear" w:color="auto" w:fill="auto"/>
          </w:tcPr>
          <w:p w14:paraId="134C1BE4"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bCs/>
                <w:iCs/>
              </w:rPr>
              <w:t>Соблюдает нормы экологической безопасности; определяет направления ресурсосбережения в рамках профессиональной деятельности по профессии, осуществлять работу с</w:t>
            </w:r>
            <w:r w:rsidRPr="00EA4461">
              <w:rPr>
                <w:rFonts w:ascii="Times New Roman" w:eastAsia="Calibri" w:hAnsi="Times New Roman" w:cs="Times New Roman"/>
                <w:bCs/>
              </w:rPr>
              <w:t xml:space="preserve"> соблюдением принципов бережливого производства</w:t>
            </w:r>
          </w:p>
        </w:tc>
        <w:tc>
          <w:tcPr>
            <w:tcW w:w="2595" w:type="dxa"/>
            <w:shd w:val="clear" w:color="auto" w:fill="auto"/>
          </w:tcPr>
          <w:p w14:paraId="69D6B3F8"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t>Опрос, лист наблюдений</w:t>
            </w:r>
          </w:p>
        </w:tc>
      </w:tr>
      <w:tr w:rsidR="00EA4461" w:rsidRPr="00EA4461" w14:paraId="217DC4AC" w14:textId="77777777" w:rsidTr="0030725A">
        <w:tc>
          <w:tcPr>
            <w:tcW w:w="3686" w:type="dxa"/>
            <w:shd w:val="clear" w:color="auto" w:fill="auto"/>
          </w:tcPr>
          <w:p w14:paraId="17020563" w14:textId="77777777" w:rsidR="00EA4461" w:rsidRPr="00EA4461" w:rsidRDefault="00EA4461" w:rsidP="00EA4461">
            <w:pPr>
              <w:rPr>
                <w:rFonts w:ascii="Times New Roman" w:eastAsia="Calibri" w:hAnsi="Times New Roman" w:cs="Times New Roman"/>
                <w:iCs/>
              </w:rPr>
            </w:pPr>
            <w:r w:rsidRPr="00EA4461">
              <w:rPr>
                <w:rFonts w:ascii="Times New Roman" w:eastAsia="Calibri" w:hAnsi="Times New Roman" w:cs="Times New Roman"/>
                <w:iCs/>
              </w:rPr>
              <w:t xml:space="preserve">ОК 09. Пользоваться профессиональной документацией </w:t>
            </w:r>
            <w:r w:rsidRPr="00EA4461">
              <w:rPr>
                <w:rFonts w:ascii="Times New Roman" w:eastAsia="Calibri" w:hAnsi="Times New Roman" w:cs="Times New Roman"/>
                <w:iCs/>
              </w:rPr>
              <w:lastRenderedPageBreak/>
              <w:t>на государственном и иностранном языках</w:t>
            </w:r>
          </w:p>
        </w:tc>
        <w:tc>
          <w:tcPr>
            <w:tcW w:w="3500" w:type="dxa"/>
            <w:shd w:val="clear" w:color="auto" w:fill="auto"/>
          </w:tcPr>
          <w:p w14:paraId="43957052" w14:textId="77777777" w:rsidR="00EA4461" w:rsidRPr="00EA4461" w:rsidRDefault="00EA4461" w:rsidP="00EA4461">
            <w:pPr>
              <w:rPr>
                <w:rFonts w:ascii="Times New Roman" w:eastAsia="Calibri" w:hAnsi="Times New Roman" w:cs="Times New Roman"/>
              </w:rPr>
            </w:pPr>
            <w:r w:rsidRPr="00EA4461">
              <w:rPr>
                <w:rFonts w:ascii="Times New Roman" w:eastAsia="Calibri" w:hAnsi="Times New Roman" w:cs="Times New Roman"/>
                <w:iCs/>
              </w:rPr>
              <w:lastRenderedPageBreak/>
              <w:t xml:space="preserve">Понимает общий смысл четко произнесенных высказываний на </w:t>
            </w:r>
            <w:r w:rsidRPr="00EA4461">
              <w:rPr>
                <w:rFonts w:ascii="Times New Roman" w:eastAsia="Calibri" w:hAnsi="Times New Roman" w:cs="Times New Roman"/>
                <w:iCs/>
              </w:rPr>
              <w:lastRenderedPageBreak/>
              <w:t>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w:t>
            </w:r>
          </w:p>
        </w:tc>
        <w:tc>
          <w:tcPr>
            <w:tcW w:w="2595" w:type="dxa"/>
            <w:shd w:val="clear" w:color="auto" w:fill="auto"/>
          </w:tcPr>
          <w:p w14:paraId="5702CCF5" w14:textId="77777777" w:rsidR="00EA4461" w:rsidRPr="00EA4461" w:rsidRDefault="00EA4461" w:rsidP="00EA4461">
            <w:pPr>
              <w:spacing w:after="160" w:line="259" w:lineRule="auto"/>
              <w:rPr>
                <w:rFonts w:ascii="Times New Roman" w:eastAsia="Calibri" w:hAnsi="Times New Roman" w:cs="Times New Roman"/>
              </w:rPr>
            </w:pPr>
            <w:r w:rsidRPr="00EA4461">
              <w:rPr>
                <w:rFonts w:ascii="Times New Roman" w:eastAsia="Calibri" w:hAnsi="Times New Roman" w:cs="Times New Roman"/>
              </w:rPr>
              <w:lastRenderedPageBreak/>
              <w:t>Опрос, лист наблюдений</w:t>
            </w:r>
          </w:p>
        </w:tc>
      </w:tr>
    </w:tbl>
    <w:p w14:paraId="70EEC303" w14:textId="77777777" w:rsidR="00EA4461" w:rsidRPr="00EA4461" w:rsidRDefault="00EA4461" w:rsidP="00EA4461">
      <w:pPr>
        <w:rPr>
          <w:rFonts w:ascii="Times New Roman" w:eastAsia="Calibri" w:hAnsi="Times New Roman" w:cs="Times New Roman"/>
          <w:b/>
          <w:bCs/>
        </w:rPr>
      </w:pPr>
    </w:p>
    <w:p w14:paraId="1E6B2CDF" w14:textId="77777777" w:rsidR="00EA4461" w:rsidRDefault="00EA4461">
      <w:pPr>
        <w:rPr>
          <w:rFonts w:ascii="Times New Roman" w:hAnsi="Times New Roman" w:cs="Times New Roman"/>
          <w:b/>
          <w:bCs/>
          <w:sz w:val="24"/>
          <w:szCs w:val="24"/>
        </w:rPr>
      </w:pPr>
      <w:r>
        <w:rPr>
          <w:rFonts w:ascii="Times New Roman" w:hAnsi="Times New Roman" w:cs="Times New Roman"/>
          <w:b/>
          <w:bCs/>
          <w:sz w:val="24"/>
          <w:szCs w:val="24"/>
        </w:rPr>
        <w:br w:type="page"/>
      </w:r>
    </w:p>
    <w:p w14:paraId="34735F8C" w14:textId="77777777" w:rsidR="00CC5374" w:rsidRPr="00CC5374" w:rsidRDefault="00CC5374" w:rsidP="00CC5374">
      <w:pPr>
        <w:jc w:val="right"/>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lastRenderedPageBreak/>
        <w:t>Приложение 1.2</w:t>
      </w:r>
    </w:p>
    <w:p w14:paraId="49254C75" w14:textId="77777777" w:rsidR="00CC5374" w:rsidRPr="00CC5374" w:rsidRDefault="00CC5374" w:rsidP="00CC5374">
      <w:pPr>
        <w:jc w:val="right"/>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к ОПОП-П по профессии</w:t>
      </w:r>
    </w:p>
    <w:p w14:paraId="36F31319" w14:textId="77777777" w:rsidR="00CC5374" w:rsidRPr="00CC5374" w:rsidRDefault="00CC5374" w:rsidP="00CC5374">
      <w:pPr>
        <w:jc w:val="right"/>
        <w:rPr>
          <w:rFonts w:ascii="Times New Roman" w:eastAsia="Times New Roman" w:hAnsi="Times New Roman" w:cs="Times New Roman"/>
          <w:b/>
          <w:sz w:val="24"/>
          <w:szCs w:val="24"/>
        </w:rPr>
      </w:pPr>
      <w:r w:rsidRPr="00CC5374">
        <w:rPr>
          <w:rFonts w:ascii="Times New Roman" w:eastAsia="Times New Roman" w:hAnsi="Times New Roman" w:cs="Times New Roman"/>
          <w:b/>
          <w:sz w:val="24"/>
          <w:szCs w:val="24"/>
        </w:rPr>
        <w:t xml:space="preserve">15.01.05. Сварщик ручной и частично </w:t>
      </w:r>
    </w:p>
    <w:p w14:paraId="263083D2" w14:textId="77777777" w:rsidR="00CC5374" w:rsidRPr="00CC5374" w:rsidRDefault="00CC5374" w:rsidP="00CC5374">
      <w:pPr>
        <w:jc w:val="right"/>
        <w:rPr>
          <w:rFonts w:ascii="Times New Roman" w:eastAsia="Calibri" w:hAnsi="Times New Roman" w:cs="Times New Roman"/>
          <w:b/>
          <w:bCs/>
          <w:color w:val="0070C0"/>
          <w:sz w:val="24"/>
          <w:szCs w:val="24"/>
        </w:rPr>
      </w:pPr>
      <w:r w:rsidRPr="00CC5374">
        <w:rPr>
          <w:rFonts w:ascii="Times New Roman" w:eastAsia="Times New Roman" w:hAnsi="Times New Roman" w:cs="Times New Roman"/>
          <w:b/>
          <w:sz w:val="24"/>
          <w:szCs w:val="24"/>
        </w:rPr>
        <w:t>механизированной сварки (наплавки)</w:t>
      </w:r>
    </w:p>
    <w:p w14:paraId="2E3DCBAF" w14:textId="77777777" w:rsidR="00CC5374" w:rsidRPr="00CC5374" w:rsidRDefault="00CC5374" w:rsidP="00CC5374">
      <w:pPr>
        <w:jc w:val="right"/>
        <w:rPr>
          <w:rFonts w:ascii="Times New Roman" w:eastAsia="Calibri" w:hAnsi="Times New Roman" w:cs="Times New Roman"/>
          <w:b/>
          <w:bCs/>
          <w:color w:val="0070C0"/>
          <w:sz w:val="24"/>
          <w:szCs w:val="24"/>
        </w:rPr>
      </w:pPr>
    </w:p>
    <w:p w14:paraId="13BBBB7D" w14:textId="77777777" w:rsidR="00CC5374" w:rsidRPr="00CC5374" w:rsidRDefault="00CC5374" w:rsidP="00CC5374">
      <w:pPr>
        <w:jc w:val="right"/>
        <w:rPr>
          <w:rFonts w:ascii="Times New Roman" w:eastAsia="Calibri" w:hAnsi="Times New Roman" w:cs="Times New Roman"/>
          <w:b/>
          <w:bCs/>
          <w:color w:val="0070C0"/>
          <w:sz w:val="24"/>
          <w:szCs w:val="24"/>
        </w:rPr>
      </w:pPr>
    </w:p>
    <w:p w14:paraId="241465C1" w14:textId="77777777" w:rsidR="00CC5374" w:rsidRPr="00CC5374" w:rsidRDefault="00CC5374" w:rsidP="00CC5374">
      <w:pPr>
        <w:jc w:val="right"/>
        <w:rPr>
          <w:rFonts w:ascii="Times New Roman" w:eastAsia="Calibri" w:hAnsi="Times New Roman" w:cs="Times New Roman"/>
          <w:b/>
          <w:bCs/>
          <w:color w:val="0070C0"/>
          <w:sz w:val="24"/>
          <w:szCs w:val="24"/>
        </w:rPr>
      </w:pPr>
    </w:p>
    <w:p w14:paraId="3D90718F" w14:textId="77777777" w:rsidR="00CC5374" w:rsidRPr="00CC5374" w:rsidRDefault="00CC5374" w:rsidP="00CC5374">
      <w:pPr>
        <w:jc w:val="right"/>
        <w:rPr>
          <w:rFonts w:ascii="Times New Roman" w:eastAsia="Calibri" w:hAnsi="Times New Roman" w:cs="Times New Roman"/>
          <w:b/>
          <w:bCs/>
          <w:color w:val="0070C0"/>
          <w:sz w:val="24"/>
          <w:szCs w:val="24"/>
        </w:rPr>
      </w:pPr>
    </w:p>
    <w:p w14:paraId="6961499F" w14:textId="77777777" w:rsidR="00CC5374" w:rsidRPr="00CC5374" w:rsidRDefault="00CC5374" w:rsidP="00CC5374">
      <w:pPr>
        <w:jc w:val="right"/>
        <w:rPr>
          <w:rFonts w:ascii="Times New Roman" w:eastAsia="Calibri" w:hAnsi="Times New Roman" w:cs="Times New Roman"/>
          <w:b/>
          <w:bCs/>
          <w:color w:val="0070C0"/>
          <w:sz w:val="24"/>
          <w:szCs w:val="24"/>
        </w:rPr>
      </w:pPr>
    </w:p>
    <w:p w14:paraId="54524E53" w14:textId="77777777" w:rsidR="00CC5374" w:rsidRPr="00CC5374" w:rsidRDefault="00CC5374" w:rsidP="00CC5374">
      <w:pPr>
        <w:jc w:val="right"/>
        <w:rPr>
          <w:rFonts w:ascii="Times New Roman" w:eastAsia="Calibri" w:hAnsi="Times New Roman" w:cs="Times New Roman"/>
          <w:b/>
          <w:bCs/>
          <w:color w:val="0070C0"/>
          <w:sz w:val="24"/>
          <w:szCs w:val="24"/>
        </w:rPr>
      </w:pPr>
    </w:p>
    <w:p w14:paraId="74939FC4" w14:textId="77777777" w:rsidR="00CC5374" w:rsidRPr="00CC5374" w:rsidRDefault="00CC5374" w:rsidP="00CC5374">
      <w:pPr>
        <w:jc w:val="right"/>
        <w:rPr>
          <w:rFonts w:ascii="Times New Roman" w:eastAsia="Calibri" w:hAnsi="Times New Roman" w:cs="Times New Roman"/>
          <w:b/>
          <w:bCs/>
          <w:color w:val="0070C0"/>
          <w:sz w:val="24"/>
          <w:szCs w:val="24"/>
        </w:rPr>
      </w:pPr>
    </w:p>
    <w:p w14:paraId="5E650555" w14:textId="77777777" w:rsidR="00CC5374" w:rsidRPr="00CC5374" w:rsidRDefault="00CC5374" w:rsidP="00CC5374">
      <w:pPr>
        <w:jc w:val="right"/>
        <w:rPr>
          <w:rFonts w:ascii="Times New Roman" w:eastAsia="Calibri" w:hAnsi="Times New Roman" w:cs="Times New Roman"/>
          <w:b/>
          <w:bCs/>
          <w:color w:val="0070C0"/>
          <w:sz w:val="24"/>
          <w:szCs w:val="24"/>
        </w:rPr>
      </w:pPr>
    </w:p>
    <w:p w14:paraId="648A73B4" w14:textId="77777777" w:rsidR="00CC5374" w:rsidRPr="00CC5374" w:rsidRDefault="00CC5374" w:rsidP="00CC5374">
      <w:pPr>
        <w:jc w:val="right"/>
        <w:rPr>
          <w:rFonts w:ascii="Times New Roman" w:eastAsia="Calibri" w:hAnsi="Times New Roman" w:cs="Times New Roman"/>
          <w:b/>
          <w:bCs/>
          <w:color w:val="0070C0"/>
          <w:sz w:val="24"/>
          <w:szCs w:val="24"/>
        </w:rPr>
      </w:pPr>
    </w:p>
    <w:p w14:paraId="2E85BAD3" w14:textId="77777777" w:rsidR="00CC5374" w:rsidRPr="00CC5374" w:rsidRDefault="00CC5374" w:rsidP="00CC5374">
      <w:pPr>
        <w:jc w:val="right"/>
        <w:rPr>
          <w:rFonts w:ascii="Times New Roman" w:eastAsia="Calibri" w:hAnsi="Times New Roman" w:cs="Times New Roman"/>
          <w:b/>
          <w:bCs/>
          <w:color w:val="0070C0"/>
          <w:sz w:val="24"/>
          <w:szCs w:val="24"/>
        </w:rPr>
      </w:pPr>
    </w:p>
    <w:p w14:paraId="5B5D02D9" w14:textId="77777777" w:rsidR="00CC5374" w:rsidRPr="00CC5374" w:rsidRDefault="00CC5374" w:rsidP="00CC5374">
      <w:pPr>
        <w:jc w:val="center"/>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Рабочая программа профессионального модуля</w:t>
      </w:r>
    </w:p>
    <w:p w14:paraId="1A4322A4"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CC5374">
        <w:rPr>
          <w:rFonts w:ascii="Times New Roman" w:eastAsia="Times New Roman" w:hAnsi="Times New Roman" w:cs="Times New Roman"/>
          <w:b/>
          <w:bCs/>
          <w:kern w:val="36"/>
          <w:sz w:val="24"/>
          <w:szCs w:val="24"/>
          <w:lang w:eastAsia="ru-RU"/>
        </w:rPr>
        <w:t xml:space="preserve">«ПМ.02 </w:t>
      </w:r>
      <w:r w:rsidRPr="00CC5374">
        <w:rPr>
          <w:rFonts w:ascii="Times New Roman" w:eastAsia="Times New Roman" w:hAnsi="Times New Roman" w:cs="Times New Roman"/>
          <w:b/>
          <w:bCs/>
          <w:sz w:val="24"/>
          <w:szCs w:val="24"/>
        </w:rPr>
        <w:t>ВЫПОЛНЕНИЕ РУЧНОЙ ДУГОВОЙ СВАРКИ (НАПЛАВКА, РЕЗКА) ПЛАВЯЩИМСЯ ПОКРЫТЫМ ЭЛЕКТРОДОМ</w:t>
      </w:r>
      <w:r w:rsidRPr="00CC5374">
        <w:rPr>
          <w:rFonts w:ascii="Times New Roman" w:eastAsia="Times New Roman" w:hAnsi="Times New Roman" w:cs="Times New Roman"/>
          <w:b/>
          <w:bCs/>
          <w:kern w:val="36"/>
          <w:sz w:val="24"/>
          <w:szCs w:val="24"/>
          <w:lang w:eastAsia="ru-RU"/>
        </w:rPr>
        <w:t>»</w:t>
      </w:r>
    </w:p>
    <w:p w14:paraId="1C949EF5"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CA2EB62"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12CC1ED"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D188B33"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1A0DECD"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3900597"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7331E4B"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F1DD736"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6D5F80A"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6999696A"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D6DFE7F"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FC912B2"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FDF1839"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CB10937"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EBB59E6" w14:textId="77777777" w:rsidR="00CC5374" w:rsidRPr="00CC5374" w:rsidRDefault="00CC5374" w:rsidP="00CC5374">
      <w:pPr>
        <w:widowControl w:val="0"/>
        <w:jc w:val="center"/>
        <w:rPr>
          <w:rFonts w:ascii="Times New Roman" w:eastAsia="Times New Roman" w:hAnsi="Times New Roman" w:cs="Times New Roman"/>
          <w:b/>
          <w:bCs/>
          <w:sz w:val="24"/>
          <w:szCs w:val="24"/>
          <w:lang w:eastAsia="nl-NL"/>
        </w:rPr>
      </w:pPr>
      <w:r w:rsidRPr="00CC5374">
        <w:rPr>
          <w:rFonts w:ascii="Times New Roman" w:eastAsia="Times New Roman" w:hAnsi="Times New Roman" w:cs="Times New Roman"/>
          <w:b/>
          <w:bCs/>
          <w:sz w:val="24"/>
          <w:szCs w:val="24"/>
          <w:lang w:eastAsia="nl-NL"/>
        </w:rPr>
        <w:t>2024г.</w:t>
      </w:r>
    </w:p>
    <w:p w14:paraId="34749B01" w14:textId="77777777" w:rsidR="00CC5374" w:rsidRPr="00CC5374" w:rsidRDefault="00CC5374" w:rsidP="00CC5374">
      <w:pPr>
        <w:rPr>
          <w:rFonts w:ascii="Times New Roman Полужирный" w:eastAsia="Segoe UI" w:hAnsi="Times New Roman Полужирный" w:cs="Times New Roman"/>
          <w:b/>
          <w:bCs/>
          <w:caps/>
          <w:kern w:val="32"/>
          <w:sz w:val="24"/>
          <w:szCs w:val="24"/>
          <w:lang w:val="x-none" w:eastAsia="x-none"/>
        </w:rPr>
      </w:pPr>
      <w:r w:rsidRPr="00CC5374">
        <w:rPr>
          <w:rFonts w:ascii="Calibri" w:eastAsia="Calibri" w:hAnsi="Calibri" w:cs="Times New Roman"/>
        </w:rPr>
        <w:br w:type="page"/>
      </w:r>
    </w:p>
    <w:p w14:paraId="786B5605" w14:textId="77777777" w:rsidR="00CC5374" w:rsidRPr="00CC5374" w:rsidRDefault="00CC5374" w:rsidP="00CC5374">
      <w:pPr>
        <w:jc w:val="center"/>
        <w:rPr>
          <w:rFonts w:ascii="Times New Roman" w:eastAsia="Calibri" w:hAnsi="Times New Roman" w:cs="Times New Roman"/>
          <w:b/>
          <w:bCs/>
        </w:rPr>
      </w:pPr>
      <w:r w:rsidRPr="00CC5374">
        <w:rPr>
          <w:rFonts w:ascii="Times New Roman" w:eastAsia="Calibri" w:hAnsi="Times New Roman" w:cs="Times New Roman"/>
          <w:b/>
          <w:bCs/>
        </w:rPr>
        <w:lastRenderedPageBreak/>
        <w:t>СОДЕРЖАНИЕ ПРОГРАММЫ</w:t>
      </w:r>
    </w:p>
    <w:p w14:paraId="48CFE3CB" w14:textId="77777777" w:rsidR="00CC5374" w:rsidRPr="00CC5374" w:rsidRDefault="00CC5374" w:rsidP="00CC5374">
      <w:pPr>
        <w:jc w:val="center"/>
        <w:rPr>
          <w:rFonts w:ascii="Times New Roman" w:eastAsia="Calibri" w:hAnsi="Times New Roman" w:cs="Times New Roman"/>
          <w:b/>
          <w:bCs/>
        </w:rPr>
      </w:pPr>
    </w:p>
    <w:p w14:paraId="6A62C4D3" w14:textId="3FF5C1A9" w:rsidR="00CC5374" w:rsidRPr="0030725A" w:rsidRDefault="00CC5374" w:rsidP="00CC5374">
      <w:pPr>
        <w:tabs>
          <w:tab w:val="right" w:leader="dot" w:pos="9639"/>
        </w:tabs>
        <w:spacing w:before="120" w:line="276" w:lineRule="auto"/>
        <w:rPr>
          <w:rFonts w:ascii="Calibri" w:eastAsia="Times New Roman" w:hAnsi="Calibri" w:cs="Times New Roman"/>
          <w:noProof/>
          <w:lang w:eastAsia="ru-RU"/>
        </w:rPr>
      </w:pPr>
      <w:r w:rsidRPr="0030725A">
        <w:rPr>
          <w:rFonts w:ascii="Times New Roman" w:eastAsia="Calibri" w:hAnsi="Times New Roman" w:cs="Times New Roman"/>
          <w:noProof/>
        </w:rPr>
        <w:fldChar w:fldCharType="begin"/>
      </w:r>
      <w:r w:rsidRPr="0030725A">
        <w:rPr>
          <w:rFonts w:ascii="Times New Roman" w:eastAsia="Calibri" w:hAnsi="Times New Roman" w:cs="Times New Roman"/>
          <w:noProof/>
        </w:rPr>
        <w:instrText xml:space="preserve"> TOC \h \z \t "Раздел 1;1;Раздел 1.1;2" </w:instrText>
      </w:r>
      <w:r w:rsidRPr="0030725A">
        <w:rPr>
          <w:rFonts w:ascii="Times New Roman" w:eastAsia="Calibri" w:hAnsi="Times New Roman" w:cs="Times New Roman"/>
          <w:noProof/>
        </w:rPr>
        <w:fldChar w:fldCharType="separate"/>
      </w:r>
      <w:hyperlink w:anchor="_Toc162370387" w:history="1">
        <w:r w:rsidRPr="0030725A">
          <w:rPr>
            <w:rFonts w:ascii="Times New Roman" w:eastAsia="Calibri" w:hAnsi="Times New Roman" w:cs="Times New Roman"/>
            <w:b/>
            <w:bCs/>
            <w:noProof/>
          </w:rPr>
          <w:t>1. Общая характеристика РАБОЧЕЙ ПРОГРАММЫ ПРОФЕССИОНАЛЬНОГО МОДУЛЯ</w:t>
        </w:r>
        <w:r w:rsidRPr="0030725A">
          <w:rPr>
            <w:rFonts w:ascii="Times New Roman" w:eastAsia="Calibri" w:hAnsi="Times New Roman" w:cs="Times New Roman"/>
            <w:b/>
            <w:bCs/>
            <w:noProof/>
            <w:webHidden/>
          </w:rPr>
          <w:tab/>
        </w:r>
        <w:r w:rsidR="00C74760" w:rsidRPr="0030725A">
          <w:rPr>
            <w:rFonts w:ascii="Times New Roman" w:eastAsia="Calibri" w:hAnsi="Times New Roman" w:cs="Times New Roman"/>
            <w:b/>
            <w:bCs/>
            <w:noProof/>
            <w:webHidden/>
          </w:rPr>
          <w:t>2</w:t>
        </w:r>
      </w:hyperlink>
    </w:p>
    <w:p w14:paraId="6A25C9F0"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88" w:history="1">
        <w:r w:rsidR="00CC5374" w:rsidRPr="0030725A">
          <w:rPr>
            <w:rFonts w:ascii="Times New Roman" w:eastAsia="Times New Roman" w:hAnsi="Times New Roman" w:cs="Times New Roman"/>
            <w:iCs/>
            <w:noProof/>
            <w:sz w:val="24"/>
            <w:szCs w:val="24"/>
            <w:lang w:eastAsia="ru-RU"/>
          </w:rPr>
          <w:t>1.1.</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CC5374" w:rsidRPr="0030725A">
          <w:rPr>
            <w:rFonts w:ascii="Times New Roman" w:eastAsia="Times New Roman" w:hAnsi="Times New Roman" w:cs="Times New Roman"/>
            <w:iCs/>
            <w:noProof/>
            <w:webHidden/>
            <w:sz w:val="24"/>
            <w:szCs w:val="24"/>
            <w:lang w:eastAsia="ru-RU"/>
          </w:rPr>
          <w:tab/>
        </w:r>
      </w:hyperlink>
      <w:r w:rsidR="00CC5374" w:rsidRPr="0030725A">
        <w:rPr>
          <w:rFonts w:ascii="Times New Roman" w:eastAsia="Times New Roman" w:hAnsi="Times New Roman" w:cs="Times New Roman"/>
          <w:iCs/>
          <w:noProof/>
          <w:sz w:val="24"/>
          <w:szCs w:val="24"/>
          <w:lang w:eastAsia="ru-RU"/>
        </w:rPr>
        <w:t>3</w:t>
      </w:r>
    </w:p>
    <w:p w14:paraId="46C0DC9F"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89" w:history="1">
        <w:r w:rsidR="00CC5374" w:rsidRPr="0030725A">
          <w:rPr>
            <w:rFonts w:ascii="Times New Roman" w:eastAsia="Times New Roman" w:hAnsi="Times New Roman" w:cs="Times New Roman"/>
            <w:iCs/>
            <w:noProof/>
            <w:sz w:val="24"/>
            <w:szCs w:val="24"/>
            <w:lang w:eastAsia="ru-RU"/>
          </w:rPr>
          <w:t>1.2.</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CC5374" w:rsidRPr="0030725A">
          <w:rPr>
            <w:rFonts w:ascii="Times New Roman" w:eastAsia="Times New Roman" w:hAnsi="Times New Roman" w:cs="Times New Roman"/>
            <w:iCs/>
            <w:noProof/>
            <w:webHidden/>
            <w:sz w:val="24"/>
            <w:szCs w:val="24"/>
            <w:lang w:eastAsia="ru-RU"/>
          </w:rPr>
          <w:tab/>
          <w:t>3</w:t>
        </w:r>
      </w:hyperlink>
    </w:p>
    <w:p w14:paraId="6FDC90D5"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90" w:history="1">
        <w:r w:rsidR="00CC5374" w:rsidRPr="0030725A">
          <w:rPr>
            <w:rFonts w:ascii="Times New Roman" w:eastAsia="Times New Roman" w:hAnsi="Times New Roman" w:cs="Times New Roman"/>
            <w:iCs/>
            <w:noProof/>
            <w:sz w:val="24"/>
            <w:szCs w:val="24"/>
            <w:lang w:eastAsia="ru-RU"/>
          </w:rPr>
          <w:t>1.3.</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Обоснование часов вариативной части ОПОП-П</w:t>
        </w:r>
        <w:r w:rsidR="00CC5374" w:rsidRPr="0030725A">
          <w:rPr>
            <w:rFonts w:ascii="Times New Roman" w:eastAsia="Times New Roman" w:hAnsi="Times New Roman" w:cs="Times New Roman"/>
            <w:iCs/>
            <w:noProof/>
            <w:webHidden/>
            <w:sz w:val="24"/>
            <w:szCs w:val="24"/>
            <w:lang w:eastAsia="ru-RU"/>
          </w:rPr>
          <w:tab/>
          <w:t>8</w:t>
        </w:r>
      </w:hyperlink>
    </w:p>
    <w:p w14:paraId="7BAD29BF"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391" w:history="1">
        <w:r w:rsidR="00CC5374" w:rsidRPr="0030725A">
          <w:rPr>
            <w:rFonts w:ascii="Times New Roman" w:eastAsia="Calibri" w:hAnsi="Times New Roman" w:cs="Times New Roman"/>
            <w:b/>
            <w:bCs/>
            <w:noProof/>
          </w:rPr>
          <w:t>2. Структура и содержание профессионального модуля</w:t>
        </w:r>
        <w:r w:rsidR="00CC5374" w:rsidRPr="0030725A">
          <w:rPr>
            <w:rFonts w:ascii="Times New Roman" w:eastAsia="Calibri" w:hAnsi="Times New Roman" w:cs="Times New Roman"/>
            <w:b/>
            <w:bCs/>
            <w:noProof/>
            <w:webHidden/>
          </w:rPr>
          <w:tab/>
          <w:t>9</w:t>
        </w:r>
      </w:hyperlink>
    </w:p>
    <w:p w14:paraId="3D2773A8"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2" w:history="1">
        <w:r w:rsidR="00CC5374" w:rsidRPr="0030725A">
          <w:rPr>
            <w:rFonts w:ascii="Times New Roman" w:eastAsia="Times New Roman" w:hAnsi="Times New Roman" w:cs="Times New Roman"/>
            <w:iCs/>
            <w:noProof/>
            <w:sz w:val="24"/>
            <w:szCs w:val="24"/>
            <w:lang w:eastAsia="ru-RU"/>
          </w:rPr>
          <w:t>2.1. Трудоемкость освоения модуля</w:t>
        </w:r>
        <w:r w:rsidR="00CC5374" w:rsidRPr="0030725A">
          <w:rPr>
            <w:rFonts w:ascii="Times New Roman" w:eastAsia="Times New Roman" w:hAnsi="Times New Roman" w:cs="Times New Roman"/>
            <w:iCs/>
            <w:noProof/>
            <w:webHidden/>
            <w:sz w:val="24"/>
            <w:szCs w:val="24"/>
            <w:lang w:eastAsia="ru-RU"/>
          </w:rPr>
          <w:tab/>
          <w:t>9</w:t>
        </w:r>
      </w:hyperlink>
    </w:p>
    <w:p w14:paraId="2D8CC3D5"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3" w:history="1">
        <w:r w:rsidR="00CC5374" w:rsidRPr="0030725A">
          <w:rPr>
            <w:rFonts w:ascii="Times New Roman" w:eastAsia="Times New Roman" w:hAnsi="Times New Roman" w:cs="Times New Roman"/>
            <w:iCs/>
            <w:noProof/>
            <w:sz w:val="24"/>
            <w:szCs w:val="24"/>
            <w:lang w:eastAsia="ru-RU"/>
          </w:rPr>
          <w:t>2.2. Структура профессионального модуля</w:t>
        </w:r>
        <w:r w:rsidR="00CC5374" w:rsidRPr="0030725A">
          <w:rPr>
            <w:rFonts w:ascii="Times New Roman" w:eastAsia="Times New Roman" w:hAnsi="Times New Roman" w:cs="Times New Roman"/>
            <w:iCs/>
            <w:noProof/>
            <w:webHidden/>
            <w:sz w:val="24"/>
            <w:szCs w:val="24"/>
            <w:lang w:eastAsia="ru-RU"/>
          </w:rPr>
          <w:tab/>
          <w:t>10</w:t>
        </w:r>
      </w:hyperlink>
    </w:p>
    <w:p w14:paraId="0C418704"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4" w:history="1">
        <w:r w:rsidR="00CC5374" w:rsidRPr="0030725A">
          <w:rPr>
            <w:rFonts w:ascii="Times New Roman" w:eastAsia="Times New Roman" w:hAnsi="Times New Roman" w:cs="Times New Roman"/>
            <w:iCs/>
            <w:noProof/>
            <w:sz w:val="24"/>
            <w:szCs w:val="24"/>
            <w:lang w:eastAsia="ru-RU"/>
          </w:rPr>
          <w:t>2.3. Содержание профессионального модуля</w:t>
        </w:r>
        <w:r w:rsidR="00CC5374" w:rsidRPr="0030725A">
          <w:rPr>
            <w:rFonts w:ascii="Times New Roman" w:eastAsia="Times New Roman" w:hAnsi="Times New Roman" w:cs="Times New Roman"/>
            <w:iCs/>
            <w:noProof/>
            <w:webHidden/>
            <w:sz w:val="24"/>
            <w:szCs w:val="24"/>
            <w:lang w:eastAsia="ru-RU"/>
          </w:rPr>
          <w:tab/>
          <w:t>11</w:t>
        </w:r>
      </w:hyperlink>
    </w:p>
    <w:p w14:paraId="48E5669D"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397" w:history="1">
        <w:r w:rsidR="00CC5374" w:rsidRPr="0030725A">
          <w:rPr>
            <w:rFonts w:ascii="Times New Roman" w:eastAsia="Calibri" w:hAnsi="Times New Roman" w:cs="Times New Roman"/>
            <w:b/>
            <w:bCs/>
            <w:noProof/>
          </w:rPr>
          <w:t>3. Условия реализации профессионального модуля</w:t>
        </w:r>
        <w:r w:rsidR="00CC5374" w:rsidRPr="0030725A">
          <w:rPr>
            <w:rFonts w:ascii="Times New Roman" w:eastAsia="Calibri" w:hAnsi="Times New Roman" w:cs="Times New Roman"/>
            <w:b/>
            <w:bCs/>
            <w:noProof/>
            <w:webHidden/>
          </w:rPr>
          <w:tab/>
          <w:t>16</w:t>
        </w:r>
      </w:hyperlink>
    </w:p>
    <w:p w14:paraId="239E7DC9"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8" w:history="1">
        <w:r w:rsidR="00CC5374" w:rsidRPr="0030725A">
          <w:rPr>
            <w:rFonts w:ascii="Times New Roman" w:eastAsia="Times New Roman" w:hAnsi="Times New Roman" w:cs="Times New Roman"/>
            <w:iCs/>
            <w:noProof/>
            <w:sz w:val="24"/>
            <w:szCs w:val="24"/>
            <w:lang w:eastAsia="ru-RU"/>
          </w:rPr>
          <w:t>3.1. Материально-техническое обеспечение</w:t>
        </w:r>
        <w:r w:rsidR="00CC5374" w:rsidRPr="0030725A">
          <w:rPr>
            <w:rFonts w:ascii="Times New Roman" w:eastAsia="Times New Roman" w:hAnsi="Times New Roman" w:cs="Times New Roman"/>
            <w:iCs/>
            <w:noProof/>
            <w:webHidden/>
            <w:sz w:val="24"/>
            <w:szCs w:val="24"/>
            <w:lang w:eastAsia="ru-RU"/>
          </w:rPr>
          <w:tab/>
          <w:t>16</w:t>
        </w:r>
      </w:hyperlink>
    </w:p>
    <w:p w14:paraId="124C5F50"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9" w:history="1">
        <w:r w:rsidR="00CC5374" w:rsidRPr="0030725A">
          <w:rPr>
            <w:rFonts w:ascii="Times New Roman" w:eastAsia="Times New Roman" w:hAnsi="Times New Roman" w:cs="Times New Roman"/>
            <w:iCs/>
            <w:noProof/>
            <w:sz w:val="24"/>
            <w:szCs w:val="24"/>
            <w:lang w:eastAsia="ru-RU"/>
          </w:rPr>
          <w:t>3.2. Учебно-методическое обеспечение</w:t>
        </w:r>
        <w:r w:rsidR="00CC5374" w:rsidRPr="0030725A">
          <w:rPr>
            <w:rFonts w:ascii="Times New Roman" w:eastAsia="Times New Roman" w:hAnsi="Times New Roman" w:cs="Times New Roman"/>
            <w:iCs/>
            <w:noProof/>
            <w:webHidden/>
            <w:sz w:val="24"/>
            <w:szCs w:val="24"/>
            <w:lang w:eastAsia="ru-RU"/>
          </w:rPr>
          <w:tab/>
          <w:t>16</w:t>
        </w:r>
      </w:hyperlink>
    </w:p>
    <w:p w14:paraId="16F14AFE"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400" w:history="1">
        <w:r w:rsidR="00CC5374" w:rsidRPr="0030725A">
          <w:rPr>
            <w:rFonts w:ascii="Times New Roman" w:eastAsia="Calibri" w:hAnsi="Times New Roman" w:cs="Times New Roman"/>
            <w:b/>
            <w:bCs/>
            <w:noProof/>
          </w:rPr>
          <w:t>4. Контроль и оценка результатов освоения  профессионального модуля</w:t>
        </w:r>
        <w:r w:rsidR="00CC5374" w:rsidRPr="0030725A">
          <w:rPr>
            <w:rFonts w:ascii="Times New Roman" w:eastAsia="Calibri" w:hAnsi="Times New Roman" w:cs="Times New Roman"/>
            <w:b/>
            <w:bCs/>
            <w:noProof/>
            <w:webHidden/>
          </w:rPr>
          <w:tab/>
          <w:t>17</w:t>
        </w:r>
      </w:hyperlink>
    </w:p>
    <w:p w14:paraId="41D6BE53" w14:textId="77777777" w:rsidR="00CC5374" w:rsidRPr="00CC5374" w:rsidRDefault="00CC5374" w:rsidP="00CC5374">
      <w:pPr>
        <w:jc w:val="center"/>
        <w:rPr>
          <w:rFonts w:ascii="Times New Roman" w:eastAsia="Calibri" w:hAnsi="Times New Roman" w:cs="Times New Roman"/>
          <w:b/>
          <w:bCs/>
        </w:rPr>
      </w:pPr>
      <w:r w:rsidRPr="0030725A">
        <w:rPr>
          <w:rFonts w:ascii="Times New Roman" w:eastAsia="Calibri" w:hAnsi="Times New Roman" w:cs="Times New Roman"/>
          <w:b/>
          <w:bCs/>
        </w:rPr>
        <w:fldChar w:fldCharType="end"/>
      </w:r>
    </w:p>
    <w:p w14:paraId="34331CC3" w14:textId="32D9B975" w:rsidR="00CC5374" w:rsidRPr="0030725A" w:rsidRDefault="00CC5374" w:rsidP="003072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CC5374">
        <w:rPr>
          <w:rFonts w:ascii="Times New Roman" w:eastAsia="Times New Roman" w:hAnsi="Times New Roman" w:cs="Times New Roman"/>
          <w:sz w:val="24"/>
          <w:szCs w:val="24"/>
          <w:lang w:eastAsia="ru-RU"/>
        </w:rPr>
        <w:br w:type="page"/>
      </w:r>
    </w:p>
    <w:p w14:paraId="27E33ADC" w14:textId="77777777" w:rsidR="00CC5374" w:rsidRPr="00CC5374" w:rsidRDefault="00CC5374" w:rsidP="00CC5374">
      <w:pPr>
        <w:widowControl w:val="0"/>
        <w:autoSpaceDE w:val="0"/>
        <w:autoSpaceDN w:val="0"/>
        <w:rPr>
          <w:rFonts w:ascii="Times New Roman" w:eastAsia="Times New Roman" w:hAnsi="Times New Roman" w:cs="Times New Roman"/>
        </w:rPr>
      </w:pPr>
    </w:p>
    <w:p w14:paraId="5355D17A" w14:textId="77777777" w:rsidR="00CC5374" w:rsidRPr="00CC5374" w:rsidRDefault="00CC5374" w:rsidP="00CC5374">
      <w:pPr>
        <w:keepNext/>
        <w:spacing w:after="120"/>
        <w:jc w:val="center"/>
        <w:outlineLvl w:val="0"/>
        <w:rPr>
          <w:rFonts w:ascii="Times New Roman" w:eastAsia="Segoe UI" w:hAnsi="Times New Roman" w:cs="Times New Roman"/>
          <w:b/>
          <w:bCs/>
          <w:caps/>
          <w:kern w:val="32"/>
          <w:sz w:val="24"/>
          <w:szCs w:val="24"/>
          <w:lang w:eastAsia="x-none"/>
        </w:rPr>
      </w:pPr>
      <w:r w:rsidRPr="00CC5374">
        <w:rPr>
          <w:rFonts w:ascii="Times New Roman Полужирный" w:eastAsia="Segoe UI" w:hAnsi="Times New Roman Полужирный" w:cs="Times New Roman"/>
          <w:b/>
          <w:bCs/>
          <w:caps/>
          <w:kern w:val="32"/>
          <w:sz w:val="24"/>
          <w:szCs w:val="24"/>
          <w:lang w:val="x-none" w:eastAsia="x-none"/>
        </w:rPr>
        <w:t>1. Общая характеристика</w:t>
      </w:r>
      <w:r w:rsidRPr="00CC5374">
        <w:rPr>
          <w:rFonts w:ascii="Calibri" w:eastAsia="Segoe UI" w:hAnsi="Calibri" w:cs="Times New Roman"/>
          <w:b/>
          <w:bCs/>
          <w:caps/>
          <w:kern w:val="32"/>
          <w:sz w:val="24"/>
          <w:szCs w:val="24"/>
          <w:lang w:eastAsia="x-none"/>
        </w:rPr>
        <w:t xml:space="preserve"> </w:t>
      </w:r>
      <w:r w:rsidRPr="00CC5374">
        <w:rPr>
          <w:rFonts w:ascii="Times New Roman" w:eastAsia="Segoe UI" w:hAnsi="Times New Roman" w:cs="Times New Roman"/>
          <w:b/>
          <w:bCs/>
          <w:caps/>
          <w:kern w:val="32"/>
          <w:sz w:val="24"/>
          <w:szCs w:val="24"/>
          <w:lang w:eastAsia="x-none"/>
        </w:rPr>
        <w:t>РАБОЧЕЙ ПРОГРАММЫ ПРОФЕССИОНАЛЬНОГО МОДУЛЯ</w:t>
      </w:r>
    </w:p>
    <w:p w14:paraId="1E522112" w14:textId="77777777" w:rsidR="00CC5374" w:rsidRPr="0030725A" w:rsidRDefault="00CC5374" w:rsidP="0030725A">
      <w:pPr>
        <w:widowControl w:val="0"/>
        <w:shd w:val="clear" w:color="auto" w:fill="FFFFFF"/>
        <w:autoSpaceDE w:val="0"/>
        <w:autoSpaceDN w:val="0"/>
        <w:adjustRightInd w:val="0"/>
        <w:spacing w:before="240" w:after="240" w:line="276" w:lineRule="auto"/>
        <w:jc w:val="center"/>
        <w:rPr>
          <w:rFonts w:ascii="Times New Roman" w:eastAsia="Segoe UI" w:hAnsi="Times New Roman" w:cs="Times New Roman"/>
          <w:b/>
          <w:sz w:val="24"/>
          <w:szCs w:val="24"/>
          <w:vertAlign w:val="superscript"/>
          <w:lang w:eastAsia="nl-NL"/>
        </w:rPr>
      </w:pPr>
      <w:r w:rsidRPr="0030725A">
        <w:rPr>
          <w:rFonts w:ascii="Times New Roman" w:eastAsia="Segoe UI" w:hAnsi="Times New Roman" w:cs="Times New Roman"/>
          <w:b/>
          <w:sz w:val="24"/>
          <w:szCs w:val="24"/>
          <w:lang w:eastAsia="nl-NL"/>
        </w:rPr>
        <w:t>«</w:t>
      </w:r>
      <w:r w:rsidRPr="0030725A">
        <w:rPr>
          <w:rFonts w:ascii="Times New Roman" w:eastAsia="Times New Roman" w:hAnsi="Times New Roman" w:cs="Times New Roman"/>
          <w:b/>
          <w:sz w:val="24"/>
          <w:szCs w:val="24"/>
          <w:lang w:eastAsia="ru-RU"/>
        </w:rPr>
        <w:t xml:space="preserve">ПМ.02 </w:t>
      </w:r>
      <w:r w:rsidRPr="0030725A">
        <w:rPr>
          <w:rFonts w:ascii="Times New Roman" w:eastAsia="Times New Roman" w:hAnsi="Times New Roman" w:cs="Times New Roman"/>
          <w:b/>
          <w:bCs/>
          <w:sz w:val="24"/>
          <w:szCs w:val="24"/>
        </w:rPr>
        <w:t xml:space="preserve">ВЫПОЛНЕНИЕ РУЧНОЙ ДУГОВОЙ СВАРКИ (НАПЛАВКА, РЕЗКА) ПЛАВЯЩИМСЯ ПОКРЫТЫМ ЭЛЕКТРОДОМ» </w:t>
      </w:r>
    </w:p>
    <w:p w14:paraId="4FCB6AA8" w14:textId="77777777" w:rsidR="00CC5374" w:rsidRPr="00CC5374" w:rsidRDefault="00CC5374" w:rsidP="00CC5374">
      <w:pPr>
        <w:widowControl w:val="0"/>
        <w:numPr>
          <w:ilvl w:val="1"/>
          <w:numId w:val="14"/>
        </w:numPr>
        <w:autoSpaceDE w:val="0"/>
        <w:autoSpaceDN w:val="0"/>
        <w:spacing w:after="120" w:line="276" w:lineRule="auto"/>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 xml:space="preserve">Цель и место профессионального модуля в структуре образовательной программы </w:t>
      </w:r>
    </w:p>
    <w:p w14:paraId="49C794EF" w14:textId="77777777" w:rsidR="00CC5374" w:rsidRPr="00CC5374" w:rsidRDefault="00CC5374" w:rsidP="0030725A">
      <w:pPr>
        <w:widowControl w:val="0"/>
        <w:suppressAutoHyphens/>
        <w:autoSpaceDE w:val="0"/>
        <w:autoSpaceDN w:val="0"/>
        <w:ind w:firstLine="708"/>
        <w:contextualSpacing/>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Цель модуля:  освоение вида деятельности «</w:t>
      </w:r>
      <w:r w:rsidRPr="00CC5374">
        <w:rPr>
          <w:rFonts w:ascii="Times New Roman" w:eastAsia="Times New Roman" w:hAnsi="Times New Roman" w:cs="Times New Roman"/>
          <w:sz w:val="24"/>
          <w:szCs w:val="24"/>
        </w:rPr>
        <w:t>Выполнение ручной дуговой сварки (наплавка, резка) плавящимся покрытым электродом</w:t>
      </w:r>
      <w:r w:rsidRPr="00CC5374">
        <w:rPr>
          <w:rFonts w:ascii="Times New Roman" w:hAnsi="Times New Roman" w:cs="Times New Roman"/>
          <w:color w:val="000000"/>
          <w:sz w:val="24"/>
          <w:szCs w:val="20"/>
          <w:lang w:eastAsia="ru-RU"/>
        </w:rPr>
        <w:t>»</w:t>
      </w:r>
    </w:p>
    <w:p w14:paraId="08A96FDE" w14:textId="77777777" w:rsidR="00CC5374" w:rsidRPr="00CC5374" w:rsidRDefault="00CC5374" w:rsidP="00CC5374">
      <w:pPr>
        <w:widowControl w:val="0"/>
        <w:autoSpaceDE w:val="0"/>
        <w:autoSpaceDN w:val="0"/>
        <w:ind w:firstLine="708"/>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Профессиональный модуль «ПМ.02 Выполнение ручной дуговой сварки (наплавка, резка) плавящимся покрытым электродом» включен в обязательную часть образовательной программы по направленности «Ручная дуговая сварка (наплавка, резка) плавящимся покрытым электродом - частично механизированная сварка (наплавка) плавлением» </w:t>
      </w:r>
    </w:p>
    <w:p w14:paraId="67353F5C" w14:textId="77777777" w:rsidR="00CC5374" w:rsidRPr="00CC5374" w:rsidRDefault="00CC5374" w:rsidP="00CC5374">
      <w:pPr>
        <w:spacing w:after="120" w:line="276" w:lineRule="auto"/>
        <w:ind w:left="1129"/>
        <w:outlineLvl w:val="1"/>
        <w:rPr>
          <w:rFonts w:ascii="Times New Roman" w:eastAsia="Segoe UI" w:hAnsi="Times New Roman" w:cs="Times New Roman"/>
          <w:b/>
          <w:bCs/>
          <w:sz w:val="24"/>
          <w:szCs w:val="24"/>
          <w:lang w:eastAsia="ru-RU"/>
        </w:rPr>
      </w:pPr>
    </w:p>
    <w:p w14:paraId="00CC909B" w14:textId="77777777" w:rsidR="00CC5374" w:rsidRPr="00CC5374" w:rsidRDefault="00CC5374" w:rsidP="00CC5374">
      <w:pPr>
        <w:widowControl w:val="0"/>
        <w:numPr>
          <w:ilvl w:val="1"/>
          <w:numId w:val="14"/>
        </w:numPr>
        <w:autoSpaceDE w:val="0"/>
        <w:autoSpaceDN w:val="0"/>
        <w:spacing w:after="120" w:line="276" w:lineRule="auto"/>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Планируемые результаты освоения профессионального модуля</w:t>
      </w:r>
    </w:p>
    <w:p w14:paraId="42D4382A" w14:textId="77777777" w:rsidR="00CC5374" w:rsidRPr="00CC5374" w:rsidRDefault="00CC5374" w:rsidP="00CC5374">
      <w:pPr>
        <w:ind w:firstLine="709"/>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627B8364" w14:textId="77777777" w:rsidR="00CC5374" w:rsidRPr="00CC5374" w:rsidRDefault="00CC5374" w:rsidP="00CC5374">
      <w:pPr>
        <w:spacing w:after="120"/>
        <w:ind w:firstLine="709"/>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303"/>
        <w:gridCol w:w="2935"/>
        <w:gridCol w:w="2036"/>
      </w:tblGrid>
      <w:tr w:rsidR="00CC5374" w:rsidRPr="00CC5374" w14:paraId="5139CCBF" w14:textId="77777777" w:rsidTr="0030725A">
        <w:tc>
          <w:tcPr>
            <w:tcW w:w="2354" w:type="dxa"/>
            <w:tcBorders>
              <w:top w:val="single" w:sz="4" w:space="0" w:color="auto"/>
              <w:left w:val="single" w:sz="4" w:space="0" w:color="auto"/>
              <w:right w:val="single" w:sz="4" w:space="0" w:color="auto"/>
            </w:tcBorders>
          </w:tcPr>
          <w:p w14:paraId="376C7A5B" w14:textId="77777777" w:rsidR="00CC5374" w:rsidRPr="00CC5374" w:rsidRDefault="00CC5374" w:rsidP="00CC5374">
            <w:pPr>
              <w:rPr>
                <w:rFonts w:ascii="Times New Roman" w:eastAsia="Calibri" w:hAnsi="Times New Roman" w:cs="Times New Roman"/>
                <w:b/>
                <w:sz w:val="24"/>
                <w:szCs w:val="24"/>
              </w:rPr>
            </w:pPr>
            <w:r w:rsidRPr="00CC5374">
              <w:rPr>
                <w:rFonts w:ascii="Times New Roman" w:eastAsia="Calibri" w:hAnsi="Times New Roman" w:cs="Times New Roman"/>
                <w:b/>
                <w:sz w:val="24"/>
                <w:szCs w:val="24"/>
              </w:rPr>
              <w:t xml:space="preserve">Код </w:t>
            </w:r>
            <w:r w:rsidRPr="00CC5374">
              <w:rPr>
                <w:rFonts w:ascii="Times New Roman" w:eastAsia="Calibri" w:hAnsi="Times New Roman" w:cs="Times New Roman"/>
                <w:b/>
                <w:iCs/>
                <w:sz w:val="24"/>
                <w:szCs w:val="24"/>
              </w:rPr>
              <w:t>ОК</w:t>
            </w:r>
            <w:r w:rsidRPr="00CC5374">
              <w:rPr>
                <w:rFonts w:ascii="Times New Roman" w:eastAsia="Calibri" w:hAnsi="Times New Roman" w:cs="Times New Roman"/>
                <w:b/>
                <w:i/>
                <w:sz w:val="24"/>
                <w:szCs w:val="24"/>
              </w:rPr>
              <w:t xml:space="preserve">, </w:t>
            </w:r>
            <w:r w:rsidRPr="00CC5374">
              <w:rPr>
                <w:rFonts w:ascii="Times New Roman" w:eastAsia="Calibri" w:hAnsi="Times New Roman" w:cs="Times New Roman"/>
                <w:b/>
                <w:iCs/>
                <w:sz w:val="24"/>
                <w:szCs w:val="24"/>
              </w:rPr>
              <w:t>ПК</w:t>
            </w:r>
          </w:p>
        </w:tc>
        <w:tc>
          <w:tcPr>
            <w:tcW w:w="2353" w:type="dxa"/>
            <w:tcBorders>
              <w:top w:val="single" w:sz="4" w:space="0" w:color="auto"/>
              <w:left w:val="single" w:sz="4" w:space="0" w:color="auto"/>
              <w:right w:val="single" w:sz="4" w:space="0" w:color="auto"/>
            </w:tcBorders>
          </w:tcPr>
          <w:p w14:paraId="579EC588"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Уметь</w:t>
            </w:r>
          </w:p>
        </w:tc>
        <w:tc>
          <w:tcPr>
            <w:tcW w:w="3226" w:type="dxa"/>
            <w:tcBorders>
              <w:top w:val="single" w:sz="4" w:space="0" w:color="auto"/>
              <w:left w:val="single" w:sz="4" w:space="0" w:color="auto"/>
              <w:bottom w:val="single" w:sz="4" w:space="0" w:color="auto"/>
              <w:right w:val="single" w:sz="4" w:space="0" w:color="auto"/>
            </w:tcBorders>
            <w:shd w:val="clear" w:color="auto" w:fill="auto"/>
          </w:tcPr>
          <w:p w14:paraId="010CCF65" w14:textId="77777777" w:rsidR="00CC5374" w:rsidRPr="00CC5374" w:rsidRDefault="00CC5374" w:rsidP="00CC5374">
            <w:pPr>
              <w:jc w:val="center"/>
              <w:rPr>
                <w:rFonts w:ascii="Times New Roman" w:eastAsia="Calibri" w:hAnsi="Times New Roman" w:cs="Times New Roman"/>
                <w:b/>
                <w:i/>
                <w:sz w:val="24"/>
                <w:szCs w:val="24"/>
              </w:rPr>
            </w:pPr>
            <w:r w:rsidRPr="00CC5374">
              <w:rPr>
                <w:rFonts w:ascii="Times New Roman" w:eastAsia="Calibri" w:hAnsi="Times New Roman" w:cs="Times New Roman"/>
                <w:b/>
                <w:sz w:val="24"/>
                <w:szCs w:val="24"/>
              </w:rPr>
              <w:t>Знать</w:t>
            </w:r>
          </w:p>
        </w:tc>
        <w:tc>
          <w:tcPr>
            <w:tcW w:w="1412" w:type="dxa"/>
            <w:tcBorders>
              <w:top w:val="single" w:sz="4" w:space="0" w:color="auto"/>
              <w:left w:val="single" w:sz="4" w:space="0" w:color="auto"/>
              <w:bottom w:val="single" w:sz="4" w:space="0" w:color="auto"/>
              <w:right w:val="single" w:sz="4" w:space="0" w:color="auto"/>
            </w:tcBorders>
          </w:tcPr>
          <w:p w14:paraId="637D1920" w14:textId="77777777" w:rsidR="00CC5374" w:rsidRPr="00CC5374" w:rsidRDefault="00CC5374" w:rsidP="00CC5374">
            <w:pPr>
              <w:jc w:val="center"/>
              <w:rPr>
                <w:rFonts w:ascii="Times New Roman" w:eastAsia="Calibri" w:hAnsi="Times New Roman" w:cs="Times New Roman"/>
                <w:b/>
                <w:i/>
                <w:sz w:val="24"/>
                <w:szCs w:val="24"/>
              </w:rPr>
            </w:pPr>
            <w:r w:rsidRPr="00CC5374">
              <w:rPr>
                <w:rFonts w:ascii="Times New Roman" w:eastAsia="Calibri" w:hAnsi="Times New Roman" w:cs="Times New Roman"/>
                <w:b/>
                <w:sz w:val="24"/>
                <w:szCs w:val="24"/>
              </w:rPr>
              <w:t>Владеть навыками</w:t>
            </w:r>
          </w:p>
        </w:tc>
      </w:tr>
      <w:tr w:rsidR="00CC5374" w:rsidRPr="00CC5374" w14:paraId="73BFC11E" w14:textId="77777777" w:rsidTr="0030725A">
        <w:tc>
          <w:tcPr>
            <w:tcW w:w="2354" w:type="dxa"/>
            <w:tcBorders>
              <w:top w:val="single" w:sz="4" w:space="0" w:color="auto"/>
              <w:left w:val="single" w:sz="4" w:space="0" w:color="auto"/>
              <w:right w:val="single" w:sz="4" w:space="0" w:color="auto"/>
            </w:tcBorders>
          </w:tcPr>
          <w:p w14:paraId="3170A4D0"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rPr>
              <w:t>ОК 01 Выбирать способы решения задач профессиональной деятельности применительно к различным контекстам</w:t>
            </w:r>
          </w:p>
        </w:tc>
        <w:tc>
          <w:tcPr>
            <w:tcW w:w="2353" w:type="dxa"/>
            <w:tcBorders>
              <w:top w:val="single" w:sz="4" w:space="0" w:color="auto"/>
              <w:left w:val="single" w:sz="4" w:space="0" w:color="auto"/>
              <w:right w:val="single" w:sz="4" w:space="0" w:color="auto"/>
            </w:tcBorders>
            <w:hideMark/>
          </w:tcPr>
          <w:p w14:paraId="496F88D8"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6E192AB"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6C49FE9"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выявлять и эффективно искать информацию, необходимую для решения задачи и/или проблемы</w:t>
            </w:r>
          </w:p>
          <w:p w14:paraId="603775CD"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 xml:space="preserve">владеть актуальными методами работы в </w:t>
            </w:r>
            <w:r w:rsidRPr="00CC5374">
              <w:rPr>
                <w:rFonts w:ascii="Times New Roman" w:eastAsia="Calibri" w:hAnsi="Times New Roman" w:cs="Times New Roman"/>
                <w:bCs/>
                <w:sz w:val="24"/>
                <w:szCs w:val="24"/>
              </w:rPr>
              <w:lastRenderedPageBreak/>
              <w:t>профессиональной и смежных сферах</w:t>
            </w:r>
          </w:p>
          <w:p w14:paraId="4AAF103D"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оценивать результат и последствия своих действий (самостоятельно или с помощью наставника)</w:t>
            </w:r>
          </w:p>
        </w:tc>
        <w:tc>
          <w:tcPr>
            <w:tcW w:w="3226" w:type="dxa"/>
            <w:tcBorders>
              <w:top w:val="single" w:sz="4" w:space="0" w:color="auto"/>
              <w:left w:val="single" w:sz="4" w:space="0" w:color="auto"/>
              <w:bottom w:val="single" w:sz="4" w:space="0" w:color="auto"/>
              <w:right w:val="single" w:sz="4" w:space="0" w:color="auto"/>
            </w:tcBorders>
            <w:shd w:val="clear" w:color="auto" w:fill="auto"/>
          </w:tcPr>
          <w:p w14:paraId="390EDB0A" w14:textId="77777777" w:rsidR="00CC5374" w:rsidRPr="00CC5374" w:rsidRDefault="00CC5374" w:rsidP="00CC5374">
            <w:pPr>
              <w:spacing w:after="160" w:line="259" w:lineRule="auto"/>
              <w:rPr>
                <w:rFonts w:ascii="Times New Roman" w:eastAsia="Calibri" w:hAnsi="Times New Roman" w:cs="Times New Roman"/>
              </w:rPr>
            </w:pPr>
            <w:r w:rsidRPr="00CC5374">
              <w:rPr>
                <w:rFonts w:ascii="Times New Roman" w:eastAsia="Calibri" w:hAnsi="Times New Roman" w:cs="Times New Roman"/>
              </w:rPr>
              <w:lastRenderedPageBreak/>
              <w:t xml:space="preserve">актуальный профессиональный и социальный контекст, в котором приходится работать и жить </w:t>
            </w:r>
          </w:p>
          <w:p w14:paraId="09F5D12C" w14:textId="77777777" w:rsidR="00CC5374" w:rsidRPr="00CC5374" w:rsidRDefault="00CC5374" w:rsidP="00CC5374">
            <w:pPr>
              <w:spacing w:after="160" w:line="259" w:lineRule="auto"/>
              <w:rPr>
                <w:rFonts w:ascii="Times New Roman" w:eastAsia="Calibri" w:hAnsi="Times New Roman" w:cs="Times New Roman"/>
              </w:rPr>
            </w:pPr>
            <w:r w:rsidRPr="00CC5374">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366643DA" w14:textId="77777777" w:rsidR="00CC5374" w:rsidRPr="00CC5374" w:rsidRDefault="00CC5374" w:rsidP="00CC5374">
            <w:pPr>
              <w:spacing w:after="160" w:line="259" w:lineRule="auto"/>
              <w:rPr>
                <w:rFonts w:ascii="Times New Roman" w:eastAsia="Calibri" w:hAnsi="Times New Roman" w:cs="Times New Roman"/>
                <w:b/>
              </w:rPr>
            </w:pPr>
            <w:r w:rsidRPr="00CC5374">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0C45C4E3" w14:textId="77777777" w:rsidR="00CC5374" w:rsidRPr="00CC5374" w:rsidRDefault="00CC5374" w:rsidP="00CC5374">
            <w:pPr>
              <w:spacing w:after="160" w:line="259" w:lineRule="auto"/>
              <w:rPr>
                <w:rFonts w:ascii="Times New Roman" w:eastAsia="Calibri" w:hAnsi="Times New Roman" w:cs="Times New Roman"/>
              </w:rPr>
            </w:pPr>
            <w:r w:rsidRPr="00CC5374">
              <w:rPr>
                <w:rFonts w:ascii="Times New Roman" w:eastAsia="Calibri" w:hAnsi="Times New Roman" w:cs="Times New Roman"/>
              </w:rPr>
              <w:t>методы работы в профессиональной и смежных сферах</w:t>
            </w:r>
          </w:p>
          <w:p w14:paraId="6B9EDEE7" w14:textId="77777777" w:rsidR="00CC5374" w:rsidRPr="00CC5374" w:rsidRDefault="00CC5374" w:rsidP="00CC5374">
            <w:pPr>
              <w:rPr>
                <w:rFonts w:ascii="Times New Roman" w:eastAsia="Calibri" w:hAnsi="Times New Roman" w:cs="Times New Roman"/>
                <w:bCs/>
                <w:i/>
                <w:sz w:val="24"/>
                <w:szCs w:val="24"/>
              </w:rPr>
            </w:pPr>
            <w:r w:rsidRPr="00CC5374">
              <w:rPr>
                <w:rFonts w:ascii="Times New Roman" w:eastAsia="Calibri" w:hAnsi="Times New Roman" w:cs="Times New Roman"/>
              </w:rPr>
              <w:t>порядок оценки результатов решения задач профессиональной деятельности</w:t>
            </w:r>
          </w:p>
        </w:tc>
        <w:tc>
          <w:tcPr>
            <w:tcW w:w="1412" w:type="dxa"/>
            <w:tcBorders>
              <w:top w:val="single" w:sz="4" w:space="0" w:color="auto"/>
              <w:left w:val="single" w:sz="4" w:space="0" w:color="auto"/>
              <w:bottom w:val="single" w:sz="4" w:space="0" w:color="auto"/>
              <w:right w:val="single" w:sz="4" w:space="0" w:color="auto"/>
            </w:tcBorders>
          </w:tcPr>
          <w:p w14:paraId="48DA24BA" w14:textId="77777777" w:rsidR="00CC5374" w:rsidRPr="00CC5374" w:rsidRDefault="00CC5374" w:rsidP="00CC5374">
            <w:pPr>
              <w:jc w:val="center"/>
              <w:rPr>
                <w:rFonts w:ascii="Times New Roman" w:eastAsia="Calibri" w:hAnsi="Times New Roman" w:cs="Times New Roman"/>
                <w:bCs/>
                <w:i/>
                <w:sz w:val="24"/>
                <w:szCs w:val="24"/>
              </w:rPr>
            </w:pPr>
            <w:r w:rsidRPr="00CC5374">
              <w:rPr>
                <w:rFonts w:ascii="Times New Roman" w:eastAsia="Calibri" w:hAnsi="Times New Roman" w:cs="Times New Roman"/>
                <w:bCs/>
                <w:i/>
                <w:sz w:val="24"/>
                <w:szCs w:val="24"/>
              </w:rPr>
              <w:t>-</w:t>
            </w:r>
          </w:p>
        </w:tc>
      </w:tr>
      <w:tr w:rsidR="00CC5374" w:rsidRPr="00CC5374" w14:paraId="1564EC95" w14:textId="77777777" w:rsidTr="0030725A">
        <w:tc>
          <w:tcPr>
            <w:tcW w:w="2354" w:type="dxa"/>
            <w:tcBorders>
              <w:left w:val="single" w:sz="4" w:space="0" w:color="auto"/>
              <w:bottom w:val="single" w:sz="4" w:space="0" w:color="auto"/>
              <w:right w:val="single" w:sz="4" w:space="0" w:color="auto"/>
            </w:tcBorders>
          </w:tcPr>
          <w:p w14:paraId="1E609C07"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lastRenderedPageBreak/>
              <w:t>ОК.02</w:t>
            </w:r>
            <w:r w:rsidRPr="00CC5374">
              <w:rPr>
                <w:rFonts w:ascii="Times New Roman" w:eastAsia="Calibri"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53" w:type="dxa"/>
            <w:tcBorders>
              <w:left w:val="single" w:sz="4" w:space="0" w:color="auto"/>
              <w:bottom w:val="single" w:sz="4" w:space="0" w:color="auto"/>
              <w:right w:val="single" w:sz="4" w:space="0" w:color="auto"/>
            </w:tcBorders>
          </w:tcPr>
          <w:p w14:paraId="7B4E8365"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E13A524"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2B31BD7"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оценивать практическую значимость результатов поиска</w:t>
            </w:r>
          </w:p>
          <w:p w14:paraId="4C3FBEB4"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применять средства информационных технологий для решения профессиональных задач</w:t>
            </w:r>
          </w:p>
          <w:p w14:paraId="4483D0B0"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использовать современное программное обеспечение в профессиональной деятельности</w:t>
            </w:r>
          </w:p>
          <w:p w14:paraId="0FE9CCDA"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использовать различные цифровые средства для решения профессиональных задач</w:t>
            </w:r>
          </w:p>
        </w:tc>
        <w:tc>
          <w:tcPr>
            <w:tcW w:w="3226" w:type="dxa"/>
            <w:tcBorders>
              <w:top w:val="single" w:sz="4" w:space="0" w:color="000000"/>
              <w:left w:val="single" w:sz="4" w:space="0" w:color="000000"/>
              <w:right w:val="single" w:sz="4" w:space="0" w:color="000000"/>
            </w:tcBorders>
            <w:shd w:val="clear" w:color="auto" w:fill="auto"/>
          </w:tcPr>
          <w:p w14:paraId="176483AA" w14:textId="77777777" w:rsidR="00CC5374" w:rsidRPr="00CC5374" w:rsidRDefault="00CC5374" w:rsidP="00CC5374">
            <w:pPr>
              <w:rPr>
                <w:rFonts w:ascii="Times New Roman" w:eastAsia="Calibri" w:hAnsi="Times New Roman" w:cs="Times New Roman"/>
                <w:b/>
              </w:rPr>
            </w:pPr>
            <w:r w:rsidRPr="00CC5374">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061BDAA4" w14:textId="77777777" w:rsidR="00CC5374" w:rsidRPr="00CC5374" w:rsidRDefault="00CC5374" w:rsidP="00CC5374">
            <w:pPr>
              <w:rPr>
                <w:rFonts w:ascii="Times New Roman" w:eastAsia="Calibri" w:hAnsi="Times New Roman" w:cs="Times New Roman"/>
                <w:b/>
              </w:rPr>
            </w:pPr>
            <w:r w:rsidRPr="00CC5374">
              <w:rPr>
                <w:rFonts w:ascii="Times New Roman" w:eastAsia="Calibri" w:hAnsi="Times New Roman" w:cs="Times New Roman"/>
              </w:rPr>
              <w:t>приемы структурирования информации</w:t>
            </w:r>
          </w:p>
          <w:p w14:paraId="759F7CCC"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формат оформления результатов поиска информации</w:t>
            </w:r>
          </w:p>
          <w:p w14:paraId="0283994C" w14:textId="77777777" w:rsidR="00CC5374" w:rsidRPr="00CC5374" w:rsidRDefault="00CC5374" w:rsidP="00CC5374">
            <w:pPr>
              <w:rPr>
                <w:rFonts w:ascii="Times New Roman" w:eastAsia="Calibri" w:hAnsi="Times New Roman" w:cs="Times New Roman"/>
                <w:b/>
              </w:rPr>
            </w:pPr>
            <w:r w:rsidRPr="00CC5374">
              <w:rPr>
                <w:rFonts w:ascii="Times New Roman" w:eastAsia="Calibri" w:hAnsi="Times New Roman" w:cs="Times New Roman"/>
              </w:rPr>
              <w:t xml:space="preserve">современные средства и устройства информатизации, порядок их применения и </w:t>
            </w:r>
          </w:p>
          <w:p w14:paraId="0D9C9D67" w14:textId="77777777" w:rsidR="00CC5374" w:rsidRPr="00CC5374" w:rsidRDefault="00CC5374" w:rsidP="00CC5374">
            <w:pPr>
              <w:rPr>
                <w:rFonts w:ascii="Times New Roman" w:eastAsia="Calibri" w:hAnsi="Times New Roman" w:cs="Times New Roman"/>
                <w:b/>
              </w:rPr>
            </w:pPr>
            <w:r w:rsidRPr="00CC5374">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1412" w:type="dxa"/>
            <w:tcBorders>
              <w:top w:val="single" w:sz="4" w:space="0" w:color="auto"/>
              <w:left w:val="single" w:sz="4" w:space="0" w:color="auto"/>
              <w:bottom w:val="single" w:sz="4" w:space="0" w:color="auto"/>
              <w:right w:val="single" w:sz="4" w:space="0" w:color="auto"/>
            </w:tcBorders>
          </w:tcPr>
          <w:p w14:paraId="4C4F3304" w14:textId="77777777" w:rsidR="00CC5374" w:rsidRPr="00CC5374" w:rsidRDefault="00CC5374" w:rsidP="00CC5374">
            <w:pPr>
              <w:jc w:val="center"/>
              <w:rPr>
                <w:rFonts w:ascii="Times New Roman" w:eastAsia="Calibri" w:hAnsi="Times New Roman" w:cs="Times New Roman"/>
                <w:bCs/>
                <w:i/>
                <w:sz w:val="24"/>
                <w:szCs w:val="24"/>
              </w:rPr>
            </w:pPr>
            <w:r w:rsidRPr="00CC5374">
              <w:rPr>
                <w:rFonts w:ascii="Times New Roman" w:eastAsia="Calibri" w:hAnsi="Times New Roman" w:cs="Times New Roman"/>
                <w:bCs/>
                <w:i/>
                <w:sz w:val="24"/>
                <w:szCs w:val="24"/>
              </w:rPr>
              <w:t>-</w:t>
            </w:r>
          </w:p>
        </w:tc>
      </w:tr>
      <w:tr w:rsidR="00CC5374" w:rsidRPr="00CC5374" w14:paraId="52DA7C96" w14:textId="77777777" w:rsidTr="0030725A">
        <w:tc>
          <w:tcPr>
            <w:tcW w:w="2354" w:type="dxa"/>
            <w:tcBorders>
              <w:left w:val="single" w:sz="4" w:space="0" w:color="auto"/>
              <w:bottom w:val="single" w:sz="4" w:space="0" w:color="auto"/>
              <w:right w:val="single" w:sz="4" w:space="0" w:color="auto"/>
            </w:tcBorders>
          </w:tcPr>
          <w:p w14:paraId="5BD4D895"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ОК.03</w:t>
            </w:r>
            <w:r w:rsidRPr="00CC5374">
              <w:rPr>
                <w:rFonts w:ascii="Times New Roman" w:hAnsi="Times New Roman" w:cs="Times New Roman"/>
                <w:color w:val="000000"/>
                <w:szCs w:val="20"/>
                <w:lang w:eastAsia="ru-RU"/>
              </w:rPr>
              <w:t xml:space="preserve"> Планировать и реализовывать собственное профессиональное и </w:t>
            </w:r>
            <w:r w:rsidRPr="00CC5374">
              <w:rPr>
                <w:rFonts w:ascii="Times New Roman" w:hAnsi="Times New Roman" w:cs="Times New Roman"/>
                <w:color w:val="000000"/>
                <w:szCs w:val="20"/>
                <w:lang w:eastAsia="ru-RU"/>
              </w:rPr>
              <w:lastRenderedPageBreak/>
              <w:t>личностное развитие, предпринимательскую деятельность в профессиональной сфере, использовать знания по правовой и финансовой</w:t>
            </w:r>
          </w:p>
        </w:tc>
        <w:tc>
          <w:tcPr>
            <w:tcW w:w="2353" w:type="dxa"/>
            <w:tcBorders>
              <w:left w:val="single" w:sz="4" w:space="0" w:color="auto"/>
              <w:bottom w:val="single" w:sz="4" w:space="0" w:color="auto"/>
              <w:right w:val="single" w:sz="4" w:space="0" w:color="auto"/>
            </w:tcBorders>
          </w:tcPr>
          <w:p w14:paraId="0F85BEC6"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 xml:space="preserve">определять актуальность нормативно-правовой документации в </w:t>
            </w:r>
            <w:r w:rsidRPr="00CC5374">
              <w:rPr>
                <w:rFonts w:ascii="Times New Roman" w:hAnsi="Times New Roman" w:cs="Times New Roman"/>
                <w:color w:val="000000"/>
                <w:szCs w:val="20"/>
                <w:lang w:eastAsia="ru-RU"/>
              </w:rPr>
              <w:lastRenderedPageBreak/>
              <w:t>профессиональной деятельности</w:t>
            </w:r>
          </w:p>
          <w:p w14:paraId="18F461F6"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применять современную научную профессиональную терминологию</w:t>
            </w:r>
          </w:p>
          <w:p w14:paraId="725EDE66"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определять и выстраивать траектории профессионального развития и самообразования</w:t>
            </w:r>
          </w:p>
          <w:p w14:paraId="3C86EC8F"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выявлять достоинства и недостатки коммерческой идеи</w:t>
            </w:r>
          </w:p>
          <w:p w14:paraId="1F2E0D62"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44C41D80"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презентовать идеи открытия собственного дела в профессиональной деятельности</w:t>
            </w:r>
          </w:p>
          <w:p w14:paraId="32AC9A7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определять источники достоверной правовой информации</w:t>
            </w:r>
          </w:p>
          <w:p w14:paraId="22AF3880"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составлять различные правовые документы</w:t>
            </w:r>
          </w:p>
          <w:p w14:paraId="37175BD8"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находить интересные проектные идеи, грамотно их формулировать и документировать</w:t>
            </w:r>
          </w:p>
          <w:p w14:paraId="162B430A" w14:textId="77777777" w:rsidR="00CC5374" w:rsidRPr="00CC5374" w:rsidRDefault="00CC5374" w:rsidP="00CC5374">
            <w:pPr>
              <w:rPr>
                <w:rFonts w:ascii="Times New Roman" w:eastAsia="Calibri" w:hAnsi="Times New Roman" w:cs="Times New Roman"/>
                <w:bCs/>
                <w:i/>
                <w:sz w:val="24"/>
                <w:szCs w:val="24"/>
              </w:rPr>
            </w:pPr>
            <w:r w:rsidRPr="00CC5374">
              <w:rPr>
                <w:rFonts w:ascii="Times New Roman" w:hAnsi="Times New Roman" w:cs="Times New Roman"/>
                <w:color w:val="000000"/>
                <w:szCs w:val="20"/>
                <w:lang w:eastAsia="ru-RU"/>
              </w:rPr>
              <w:t>оценивать жизнеспособность проектной идеи, составлять план проекта</w:t>
            </w:r>
          </w:p>
        </w:tc>
        <w:tc>
          <w:tcPr>
            <w:tcW w:w="3226" w:type="dxa"/>
            <w:tcBorders>
              <w:top w:val="single" w:sz="4" w:space="0" w:color="000000"/>
              <w:left w:val="single" w:sz="4" w:space="0" w:color="000000"/>
              <w:right w:val="single" w:sz="4" w:space="0" w:color="000000"/>
            </w:tcBorders>
            <w:shd w:val="clear" w:color="auto" w:fill="auto"/>
          </w:tcPr>
          <w:p w14:paraId="14B79ABF" w14:textId="77777777" w:rsidR="00CC5374" w:rsidRPr="00CC5374" w:rsidRDefault="00CC5374" w:rsidP="00CC5374">
            <w:pPr>
              <w:rPr>
                <w:rFonts w:ascii="Times New Roman" w:eastAsia="Calibri" w:hAnsi="Times New Roman" w:cs="Times New Roman"/>
              </w:rPr>
            </w:pPr>
            <w:r w:rsidRPr="00CC5374">
              <w:rPr>
                <w:rFonts w:ascii="Times New Roman" w:hAnsi="Times New Roman" w:cs="Times New Roman"/>
                <w:color w:val="000000"/>
                <w:szCs w:val="20"/>
                <w:lang w:eastAsia="ru-RU"/>
              </w:rPr>
              <w:lastRenderedPageBreak/>
              <w:t xml:space="preserve">содержание актуальной нормативно-правовой документации; современная научная и </w:t>
            </w:r>
            <w:r w:rsidRPr="00CC5374">
              <w:rPr>
                <w:rFonts w:ascii="Times New Roman" w:hAnsi="Times New Roman" w:cs="Times New Roman"/>
                <w:color w:val="000000"/>
                <w:szCs w:val="20"/>
                <w:lang w:eastAsia="ru-RU"/>
              </w:rPr>
              <w:lastRenderedPageBreak/>
              <w:t>профессиональная терминология;</w:t>
            </w:r>
          </w:p>
        </w:tc>
        <w:tc>
          <w:tcPr>
            <w:tcW w:w="1412" w:type="dxa"/>
            <w:tcBorders>
              <w:top w:val="single" w:sz="4" w:space="0" w:color="auto"/>
              <w:left w:val="single" w:sz="4" w:space="0" w:color="auto"/>
              <w:bottom w:val="single" w:sz="4" w:space="0" w:color="auto"/>
              <w:right w:val="single" w:sz="4" w:space="0" w:color="auto"/>
            </w:tcBorders>
          </w:tcPr>
          <w:p w14:paraId="62B84922"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1E8CB5E4" w14:textId="77777777" w:rsidTr="0030725A">
        <w:tc>
          <w:tcPr>
            <w:tcW w:w="2354" w:type="dxa"/>
            <w:tcBorders>
              <w:left w:val="single" w:sz="4" w:space="0" w:color="auto"/>
              <w:bottom w:val="single" w:sz="4" w:space="0" w:color="auto"/>
              <w:right w:val="single" w:sz="4" w:space="0" w:color="auto"/>
            </w:tcBorders>
          </w:tcPr>
          <w:p w14:paraId="22EA5B2A"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hAnsi="Times New Roman" w:cs="Times New Roman"/>
                <w:color w:val="000000"/>
                <w:szCs w:val="20"/>
                <w:lang w:eastAsia="ru-RU"/>
              </w:rPr>
              <w:lastRenderedPageBreak/>
              <w:t>ОК 04 Эффективно взаимодействовать и работать в коллективе и команде</w:t>
            </w:r>
          </w:p>
        </w:tc>
        <w:tc>
          <w:tcPr>
            <w:tcW w:w="2353" w:type="dxa"/>
            <w:tcBorders>
              <w:left w:val="single" w:sz="4" w:space="0" w:color="auto"/>
              <w:bottom w:val="single" w:sz="4" w:space="0" w:color="auto"/>
              <w:right w:val="single" w:sz="4" w:space="0" w:color="auto"/>
            </w:tcBorders>
          </w:tcPr>
          <w:p w14:paraId="13B8177A" w14:textId="77777777" w:rsidR="00CC5374" w:rsidRPr="00CC5374" w:rsidRDefault="00CC5374" w:rsidP="00CC5374">
            <w:pPr>
              <w:rPr>
                <w:rFonts w:ascii="Times New Roman" w:hAnsi="Times New Roman" w:cs="Times New Roman"/>
                <w:b/>
                <w:color w:val="000000"/>
                <w:spacing w:val="-4"/>
                <w:szCs w:val="20"/>
                <w:lang w:eastAsia="ru-RU"/>
              </w:rPr>
            </w:pPr>
            <w:r w:rsidRPr="00CC5374">
              <w:rPr>
                <w:rFonts w:ascii="Times New Roman" w:hAnsi="Times New Roman" w:cs="Times New Roman"/>
                <w:color w:val="000000"/>
                <w:spacing w:val="-4"/>
                <w:szCs w:val="20"/>
                <w:lang w:eastAsia="ru-RU"/>
              </w:rPr>
              <w:t>организовывать работу коллектива и команды;</w:t>
            </w:r>
          </w:p>
          <w:p w14:paraId="18696629"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pacing w:val="-4"/>
                <w:szCs w:val="20"/>
                <w:lang w:eastAsia="ru-RU"/>
              </w:rPr>
              <w:t>взаимодействовать с коллегами, руководством, клиентами в ходе профессиональной деятельности</w:t>
            </w:r>
          </w:p>
        </w:tc>
        <w:tc>
          <w:tcPr>
            <w:tcW w:w="3226" w:type="dxa"/>
            <w:tcBorders>
              <w:top w:val="single" w:sz="4" w:space="0" w:color="000000"/>
              <w:left w:val="single" w:sz="4" w:space="0" w:color="000000"/>
              <w:right w:val="single" w:sz="4" w:space="0" w:color="000000"/>
            </w:tcBorders>
            <w:shd w:val="clear" w:color="auto" w:fill="auto"/>
          </w:tcPr>
          <w:p w14:paraId="1E80E746" w14:textId="77777777" w:rsidR="00CC5374" w:rsidRPr="00CC5374" w:rsidRDefault="00CC5374" w:rsidP="00CC5374">
            <w:pPr>
              <w:rPr>
                <w:rFonts w:ascii="Times New Roman" w:hAnsi="Times New Roman" w:cs="Times New Roman"/>
                <w:b/>
                <w:color w:val="000000"/>
                <w:spacing w:val="-4"/>
                <w:szCs w:val="20"/>
                <w:lang w:eastAsia="ru-RU"/>
              </w:rPr>
            </w:pPr>
            <w:r w:rsidRPr="00CC5374">
              <w:rPr>
                <w:rFonts w:ascii="Times New Roman" w:hAnsi="Times New Roman" w:cs="Times New Roman"/>
                <w:color w:val="000000"/>
                <w:szCs w:val="20"/>
                <w:lang w:eastAsia="ru-RU"/>
              </w:rPr>
              <w:t>психологические основы деятельности коллектива;</w:t>
            </w:r>
          </w:p>
          <w:p w14:paraId="52351AA2"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психологические особенности личности</w:t>
            </w:r>
          </w:p>
        </w:tc>
        <w:tc>
          <w:tcPr>
            <w:tcW w:w="1412" w:type="dxa"/>
            <w:tcBorders>
              <w:top w:val="single" w:sz="4" w:space="0" w:color="auto"/>
              <w:left w:val="single" w:sz="4" w:space="0" w:color="auto"/>
              <w:bottom w:val="single" w:sz="4" w:space="0" w:color="auto"/>
              <w:right w:val="single" w:sz="4" w:space="0" w:color="auto"/>
            </w:tcBorders>
          </w:tcPr>
          <w:p w14:paraId="5A4B8726"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4D400BE3" w14:textId="77777777" w:rsidTr="0030725A">
        <w:tc>
          <w:tcPr>
            <w:tcW w:w="2354" w:type="dxa"/>
            <w:tcBorders>
              <w:left w:val="single" w:sz="4" w:space="0" w:color="auto"/>
              <w:bottom w:val="single" w:sz="4" w:space="0" w:color="auto"/>
              <w:right w:val="single" w:sz="4" w:space="0" w:color="auto"/>
            </w:tcBorders>
          </w:tcPr>
          <w:p w14:paraId="172AB3B0"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53" w:type="dxa"/>
            <w:tcBorders>
              <w:left w:val="single" w:sz="4" w:space="0" w:color="auto"/>
              <w:bottom w:val="single" w:sz="4" w:space="0" w:color="auto"/>
              <w:right w:val="single" w:sz="4" w:space="0" w:color="auto"/>
            </w:tcBorders>
          </w:tcPr>
          <w:p w14:paraId="5C3C21D4"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грамотно излагать свои мысли и оформлять документы по профессиональной тематике на государственном языке;</w:t>
            </w:r>
          </w:p>
          <w:p w14:paraId="09EAB961"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проявлять толерантность в рабочем коллективе</w:t>
            </w:r>
          </w:p>
        </w:tc>
        <w:tc>
          <w:tcPr>
            <w:tcW w:w="3226" w:type="dxa"/>
            <w:tcBorders>
              <w:top w:val="single" w:sz="4" w:space="0" w:color="000000"/>
              <w:left w:val="single" w:sz="4" w:space="0" w:color="000000"/>
              <w:right w:val="single" w:sz="4" w:space="0" w:color="000000"/>
            </w:tcBorders>
            <w:shd w:val="clear" w:color="auto" w:fill="auto"/>
          </w:tcPr>
          <w:p w14:paraId="0CD67F48"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оформления документов;</w:t>
            </w:r>
          </w:p>
          <w:p w14:paraId="1BDD93BF"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правила построения устных сообщений;</w:t>
            </w:r>
          </w:p>
          <w:p w14:paraId="1E79CEC5"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особенности социального и культурного контекста</w:t>
            </w:r>
          </w:p>
        </w:tc>
        <w:tc>
          <w:tcPr>
            <w:tcW w:w="1412" w:type="dxa"/>
            <w:tcBorders>
              <w:top w:val="single" w:sz="4" w:space="0" w:color="auto"/>
              <w:left w:val="single" w:sz="4" w:space="0" w:color="auto"/>
              <w:bottom w:val="single" w:sz="4" w:space="0" w:color="auto"/>
              <w:right w:val="single" w:sz="4" w:space="0" w:color="auto"/>
            </w:tcBorders>
          </w:tcPr>
          <w:p w14:paraId="41FE20E0"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6758AB73" w14:textId="77777777" w:rsidTr="0030725A">
        <w:tc>
          <w:tcPr>
            <w:tcW w:w="2354" w:type="dxa"/>
            <w:tcBorders>
              <w:left w:val="single" w:sz="4" w:space="0" w:color="auto"/>
              <w:bottom w:val="single" w:sz="4" w:space="0" w:color="auto"/>
              <w:right w:val="single" w:sz="4" w:space="0" w:color="auto"/>
            </w:tcBorders>
          </w:tcPr>
          <w:p w14:paraId="2D14ED7D"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53" w:type="dxa"/>
            <w:tcBorders>
              <w:left w:val="single" w:sz="4" w:space="0" w:color="auto"/>
              <w:bottom w:val="single" w:sz="4" w:space="0" w:color="auto"/>
              <w:right w:val="single" w:sz="4" w:space="0" w:color="auto"/>
            </w:tcBorders>
          </w:tcPr>
          <w:p w14:paraId="16E7AF14"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проявлять гражданско-патриотическую позицию;</w:t>
            </w:r>
          </w:p>
          <w:p w14:paraId="51343D80"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демонстрировать осознанное поведение;</w:t>
            </w:r>
          </w:p>
          <w:p w14:paraId="5C2829E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описывать значимость своей </w:t>
            </w:r>
            <w:r w:rsidRPr="00CC5374">
              <w:rPr>
                <w:rFonts w:ascii="Times New Roman" w:hAnsi="Times New Roman" w:cs="Times New Roman"/>
                <w:szCs w:val="20"/>
                <w:lang w:eastAsia="ru-RU"/>
              </w:rPr>
              <w:t>профессии;</w:t>
            </w:r>
          </w:p>
          <w:p w14:paraId="0BDD1516"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применять стандарты антикоррупционного поведения</w:t>
            </w:r>
          </w:p>
        </w:tc>
        <w:tc>
          <w:tcPr>
            <w:tcW w:w="3226" w:type="dxa"/>
            <w:tcBorders>
              <w:top w:val="single" w:sz="4" w:space="0" w:color="000000"/>
              <w:left w:val="single" w:sz="4" w:space="0" w:color="000000"/>
              <w:right w:val="single" w:sz="4" w:space="0" w:color="000000"/>
            </w:tcBorders>
            <w:shd w:val="clear" w:color="auto" w:fill="auto"/>
          </w:tcPr>
          <w:p w14:paraId="3B7E920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сущность гражданско-патриотической позиции;</w:t>
            </w:r>
          </w:p>
          <w:p w14:paraId="01B4263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традиционных общечеловеческих ценностей, в том числе с учетом гармонизации межнациональных и межрелигиозных отношений;</w:t>
            </w:r>
          </w:p>
          <w:p w14:paraId="772B4E31"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значимость профессиональной деятельности по </w:t>
            </w:r>
            <w:r w:rsidRPr="00CC5374">
              <w:rPr>
                <w:rFonts w:ascii="Times New Roman" w:hAnsi="Times New Roman" w:cs="Times New Roman"/>
                <w:szCs w:val="20"/>
                <w:lang w:eastAsia="ru-RU"/>
              </w:rPr>
              <w:t>профессии;</w:t>
            </w:r>
          </w:p>
          <w:p w14:paraId="5363A6D0"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стандарты антикоррупционного поведения и последствия его нарушения</w:t>
            </w:r>
          </w:p>
        </w:tc>
        <w:tc>
          <w:tcPr>
            <w:tcW w:w="1412" w:type="dxa"/>
            <w:tcBorders>
              <w:top w:val="single" w:sz="4" w:space="0" w:color="auto"/>
              <w:left w:val="single" w:sz="4" w:space="0" w:color="auto"/>
              <w:bottom w:val="single" w:sz="4" w:space="0" w:color="auto"/>
              <w:right w:val="single" w:sz="4" w:space="0" w:color="auto"/>
            </w:tcBorders>
          </w:tcPr>
          <w:p w14:paraId="31035174"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14141507" w14:textId="77777777" w:rsidTr="0030725A">
        <w:tc>
          <w:tcPr>
            <w:tcW w:w="2354" w:type="dxa"/>
            <w:tcBorders>
              <w:left w:val="single" w:sz="4" w:space="0" w:color="auto"/>
              <w:bottom w:val="single" w:sz="4" w:space="0" w:color="auto"/>
              <w:right w:val="single" w:sz="4" w:space="0" w:color="auto"/>
            </w:tcBorders>
          </w:tcPr>
          <w:p w14:paraId="4FB65296"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353" w:type="dxa"/>
            <w:tcBorders>
              <w:left w:val="single" w:sz="4" w:space="0" w:color="auto"/>
              <w:bottom w:val="single" w:sz="4" w:space="0" w:color="auto"/>
              <w:right w:val="single" w:sz="4" w:space="0" w:color="auto"/>
            </w:tcBorders>
          </w:tcPr>
          <w:p w14:paraId="208B2F58"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соблюдать нормы экологической безопасности;</w:t>
            </w:r>
          </w:p>
          <w:p w14:paraId="16A3F73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 xml:space="preserve">определять направления ресурсосбережения в рамках профессиональной деятельности по </w:t>
            </w:r>
            <w:r w:rsidRPr="00CC5374">
              <w:rPr>
                <w:rFonts w:ascii="Times New Roman" w:hAnsi="Times New Roman" w:cs="Times New Roman"/>
                <w:szCs w:val="20"/>
                <w:lang w:eastAsia="ru-RU"/>
              </w:rPr>
              <w:t>профессии;</w:t>
            </w:r>
          </w:p>
          <w:p w14:paraId="2B4F03C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организовывать профессиональную деятельность с соблюдением принципов бережливого производства;</w:t>
            </w:r>
          </w:p>
          <w:p w14:paraId="1151594B"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организовывать профессиональную деятельность с учетом знаний об изменении климатических условий региона;</w:t>
            </w:r>
          </w:p>
          <w:p w14:paraId="78DB3DDA"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эффективно действовать в </w:t>
            </w:r>
            <w:r w:rsidRPr="00CC5374">
              <w:rPr>
                <w:rFonts w:ascii="Times New Roman" w:hAnsi="Times New Roman" w:cs="Times New Roman"/>
                <w:color w:val="000000"/>
                <w:szCs w:val="20"/>
                <w:lang w:eastAsia="ru-RU"/>
              </w:rPr>
              <w:lastRenderedPageBreak/>
              <w:t>чрезвычайных ситуациях</w:t>
            </w:r>
          </w:p>
        </w:tc>
        <w:tc>
          <w:tcPr>
            <w:tcW w:w="3226" w:type="dxa"/>
            <w:tcBorders>
              <w:top w:val="single" w:sz="4" w:space="0" w:color="000000"/>
              <w:left w:val="single" w:sz="4" w:space="0" w:color="000000"/>
              <w:right w:val="single" w:sz="4" w:space="0" w:color="000000"/>
            </w:tcBorders>
            <w:shd w:val="clear" w:color="auto" w:fill="auto"/>
          </w:tcPr>
          <w:p w14:paraId="0DE0C976"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правила экологической безопасности при ведении профессиональной деятельности;</w:t>
            </w:r>
          </w:p>
          <w:p w14:paraId="039D71B0"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ресурсы, задействованные в профессиональной деятельности;</w:t>
            </w:r>
          </w:p>
          <w:p w14:paraId="4A1F1ACB"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пути обеспечения ресурсосбережения;</w:t>
            </w:r>
          </w:p>
          <w:p w14:paraId="2653BDE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принципы бережливого производства;</w:t>
            </w:r>
          </w:p>
          <w:p w14:paraId="75A83C4C"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направления изменения климатических условий региона;</w:t>
            </w:r>
          </w:p>
          <w:p w14:paraId="521E2E76"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поведения в чрезвычайных ситуациях</w:t>
            </w:r>
          </w:p>
        </w:tc>
        <w:tc>
          <w:tcPr>
            <w:tcW w:w="1412" w:type="dxa"/>
            <w:tcBorders>
              <w:top w:val="single" w:sz="4" w:space="0" w:color="auto"/>
              <w:left w:val="single" w:sz="4" w:space="0" w:color="auto"/>
              <w:bottom w:val="single" w:sz="4" w:space="0" w:color="auto"/>
              <w:right w:val="single" w:sz="4" w:space="0" w:color="auto"/>
            </w:tcBorders>
          </w:tcPr>
          <w:p w14:paraId="6AE952A3"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1DC26F64" w14:textId="77777777" w:rsidTr="0030725A">
        <w:tc>
          <w:tcPr>
            <w:tcW w:w="2354" w:type="dxa"/>
            <w:tcBorders>
              <w:left w:val="single" w:sz="4" w:space="0" w:color="auto"/>
              <w:right w:val="single" w:sz="4" w:space="0" w:color="auto"/>
            </w:tcBorders>
          </w:tcPr>
          <w:p w14:paraId="617770E7"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lastRenderedPageBreak/>
              <w:t>ОК 09 Пользоваться профессиональной документацией на государственном и иностранном языках</w:t>
            </w:r>
          </w:p>
        </w:tc>
        <w:tc>
          <w:tcPr>
            <w:tcW w:w="2353" w:type="dxa"/>
            <w:tcBorders>
              <w:left w:val="single" w:sz="4" w:space="0" w:color="auto"/>
              <w:right w:val="single" w:sz="4" w:space="0" w:color="auto"/>
            </w:tcBorders>
          </w:tcPr>
          <w:p w14:paraId="3E33331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D3B1B9F"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участвовать в диалогах на знакомые общие и профессиональные темы;</w:t>
            </w:r>
          </w:p>
          <w:p w14:paraId="6F9F73AF"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строить простые высказывания о себе и о своей профессиональной деятельности;</w:t>
            </w:r>
          </w:p>
          <w:p w14:paraId="5325E10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кратко обосновывать и объяснять свои действия (текущие и планируемые);</w:t>
            </w:r>
          </w:p>
          <w:p w14:paraId="6F35DADF"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писать простые связные сообщения на знакомые или интересующие профессиональные темы</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01A925B"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правила построения простых и сложных предложений на профессиональные темы;</w:t>
            </w:r>
          </w:p>
          <w:p w14:paraId="166D4B8F"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общеупотребительные глаголы (бытовая и профессиональная лексика);</w:t>
            </w:r>
          </w:p>
          <w:p w14:paraId="79F85DA7"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лексический минимум, относящийся к описанию предметов, средств и процессов профессиональной деятельности;</w:t>
            </w:r>
          </w:p>
          <w:p w14:paraId="482DBA6C"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особенности произношения;</w:t>
            </w:r>
          </w:p>
          <w:p w14:paraId="1D559CB9"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чтения текстов профессиональной направленности</w:t>
            </w:r>
          </w:p>
        </w:tc>
        <w:tc>
          <w:tcPr>
            <w:tcW w:w="1412" w:type="dxa"/>
            <w:tcBorders>
              <w:top w:val="single" w:sz="4" w:space="0" w:color="auto"/>
              <w:left w:val="single" w:sz="4" w:space="0" w:color="auto"/>
              <w:bottom w:val="single" w:sz="4" w:space="0" w:color="auto"/>
              <w:right w:val="single" w:sz="4" w:space="0" w:color="auto"/>
            </w:tcBorders>
          </w:tcPr>
          <w:p w14:paraId="786A36BA"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30725A" w14:paraId="78B441AF" w14:textId="77777777" w:rsidTr="0030725A">
        <w:tc>
          <w:tcPr>
            <w:tcW w:w="2354" w:type="dxa"/>
            <w:tcBorders>
              <w:left w:val="single" w:sz="4" w:space="0" w:color="auto"/>
              <w:right w:val="single" w:sz="4" w:space="0" w:color="auto"/>
            </w:tcBorders>
          </w:tcPr>
          <w:p w14:paraId="4A51F033" w14:textId="16E6F8CC" w:rsidR="00CC5374" w:rsidRPr="0030725A" w:rsidRDefault="00CC5374" w:rsidP="0030725A">
            <w:pPr>
              <w:widowControl w:val="0"/>
              <w:autoSpaceDE w:val="0"/>
              <w:autoSpaceDN w:val="0"/>
              <w:rPr>
                <w:rFonts w:ascii="Times New Roman" w:hAnsi="Times New Roman" w:cs="Times New Roman"/>
                <w:color w:val="000000"/>
                <w:lang w:eastAsia="ru-RU"/>
              </w:rPr>
            </w:pPr>
            <w:r w:rsidRPr="0030725A">
              <w:rPr>
                <w:rFonts w:ascii="Times New Roman" w:hAnsi="Times New Roman" w:cs="Times New Roman"/>
                <w:color w:val="000000"/>
                <w:lang w:eastAsia="ru-RU"/>
              </w:rPr>
              <w:t>ПК 2.1. Проверять работоспособность и исправность сварочного оборудования для ручной дуговой сварки (наплавка, резка) плавящимся покрытым электродом.</w:t>
            </w:r>
          </w:p>
        </w:tc>
        <w:tc>
          <w:tcPr>
            <w:tcW w:w="2353" w:type="dxa"/>
            <w:tcBorders>
              <w:left w:val="single" w:sz="4" w:space="0" w:color="auto"/>
              <w:right w:val="single" w:sz="4" w:space="0" w:color="auto"/>
            </w:tcBorders>
          </w:tcPr>
          <w:p w14:paraId="4478A36D" w14:textId="77777777" w:rsidR="00CC5374" w:rsidRPr="0030725A" w:rsidRDefault="00CC5374" w:rsidP="00CC5374">
            <w:pPr>
              <w:rPr>
                <w:rFonts w:ascii="Times New Roman" w:hAnsi="Times New Roman" w:cs="Times New Roman"/>
                <w:color w:val="000000"/>
                <w:lang w:eastAsia="ru-RU"/>
              </w:rPr>
            </w:pPr>
            <w:r w:rsidRPr="0030725A">
              <w:rPr>
                <w:rFonts w:ascii="Times New Roman" w:hAnsi="Times New Roman" w:cs="Times New Roman"/>
                <w:lang w:eastAsia="ru-RU"/>
              </w:rPr>
              <w:t>проверять работоспособность и исправность сварочного оборудования для РД</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32270B3" w14:textId="77777777" w:rsidR="00CC5374" w:rsidRPr="0030725A" w:rsidRDefault="00CC5374" w:rsidP="00CC5374">
            <w:pPr>
              <w:rPr>
                <w:rFonts w:ascii="Times New Roman" w:hAnsi="Times New Roman" w:cs="Times New Roman"/>
                <w:color w:val="000000"/>
                <w:lang w:eastAsia="ru-RU"/>
              </w:rPr>
            </w:pPr>
            <w:r w:rsidRPr="0030725A">
              <w:rPr>
                <w:rFonts w:ascii="Times New Roman" w:hAnsi="Times New Roman" w:cs="Times New Roman"/>
                <w:lang w:eastAsia="ru-RU"/>
              </w:rPr>
              <w:t>устройство сварочного и вспомогательного оборудования для РД, назначение и условия работы контрольно-измерительных приборов, правила их эксплуатации и область применения</w:t>
            </w:r>
          </w:p>
        </w:tc>
        <w:tc>
          <w:tcPr>
            <w:tcW w:w="1412" w:type="dxa"/>
            <w:tcBorders>
              <w:top w:val="single" w:sz="4" w:space="0" w:color="auto"/>
              <w:left w:val="single" w:sz="4" w:space="0" w:color="auto"/>
              <w:bottom w:val="single" w:sz="4" w:space="0" w:color="auto"/>
              <w:right w:val="single" w:sz="4" w:space="0" w:color="auto"/>
            </w:tcBorders>
          </w:tcPr>
          <w:p w14:paraId="3B4A76A4" w14:textId="77777777" w:rsidR="00CC5374" w:rsidRPr="0030725A" w:rsidRDefault="00CC5374" w:rsidP="00CC5374">
            <w:pPr>
              <w:rPr>
                <w:rFonts w:ascii="Times New Roman" w:hAnsi="Times New Roman" w:cs="Times New Roman"/>
                <w:b/>
                <w:lang w:eastAsia="ru-RU"/>
              </w:rPr>
            </w:pPr>
            <w:r w:rsidRPr="0030725A">
              <w:rPr>
                <w:rFonts w:ascii="Times New Roman" w:hAnsi="Times New Roman" w:cs="Times New Roman"/>
                <w:lang w:eastAsia="ru-RU"/>
              </w:rPr>
              <w:t>проверки оснащенности сварочного поста РД;</w:t>
            </w:r>
          </w:p>
          <w:p w14:paraId="32B655D5"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проверки работоспособности и исправности оборудования поста РД; проверки</w:t>
            </w:r>
          </w:p>
          <w:p w14:paraId="1807A792"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наличия заземления сварочного поста РД</w:t>
            </w:r>
          </w:p>
        </w:tc>
      </w:tr>
      <w:tr w:rsidR="00CC5374" w:rsidRPr="0030725A" w14:paraId="1099F7EF" w14:textId="77777777" w:rsidTr="0030725A">
        <w:tc>
          <w:tcPr>
            <w:tcW w:w="2354" w:type="dxa"/>
            <w:tcBorders>
              <w:left w:val="single" w:sz="4" w:space="0" w:color="auto"/>
              <w:right w:val="single" w:sz="4" w:space="0" w:color="auto"/>
            </w:tcBorders>
          </w:tcPr>
          <w:p w14:paraId="23B4DE6C" w14:textId="2D8EFA4F" w:rsidR="00CC5374" w:rsidRPr="0030725A" w:rsidRDefault="00CC5374" w:rsidP="0030725A">
            <w:pPr>
              <w:spacing w:after="160" w:line="264" w:lineRule="auto"/>
              <w:rPr>
                <w:rFonts w:ascii="Times New Roman" w:hAnsi="Times New Roman" w:cs="Times New Roman"/>
                <w:color w:val="000000"/>
                <w:lang w:eastAsia="ru-RU"/>
              </w:rPr>
            </w:pPr>
            <w:r w:rsidRPr="0030725A">
              <w:rPr>
                <w:rFonts w:ascii="Times New Roman" w:hAnsi="Times New Roman" w:cs="Times New Roman"/>
                <w:color w:val="000000"/>
                <w:lang w:eastAsia="ru-RU"/>
              </w:rPr>
              <w:t>ПК 2.2. Настраивать сварочное оборудование для ручной дуговой сварки (наплавки, резки) плавящимся покрытым электродом.</w:t>
            </w:r>
          </w:p>
        </w:tc>
        <w:tc>
          <w:tcPr>
            <w:tcW w:w="2353" w:type="dxa"/>
            <w:tcBorders>
              <w:left w:val="single" w:sz="4" w:space="0" w:color="auto"/>
              <w:right w:val="single" w:sz="4" w:space="0" w:color="auto"/>
            </w:tcBorders>
          </w:tcPr>
          <w:p w14:paraId="6CC58EED"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настраивать сварочное оборудование для РД</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209150D"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основные группы и марки материалов, свариваемых РД;</w:t>
            </w:r>
          </w:p>
        </w:tc>
        <w:tc>
          <w:tcPr>
            <w:tcW w:w="1412" w:type="dxa"/>
            <w:tcBorders>
              <w:top w:val="single" w:sz="4" w:space="0" w:color="auto"/>
              <w:left w:val="single" w:sz="4" w:space="0" w:color="auto"/>
              <w:bottom w:val="single" w:sz="4" w:space="0" w:color="auto"/>
              <w:right w:val="single" w:sz="4" w:space="0" w:color="auto"/>
            </w:tcBorders>
          </w:tcPr>
          <w:p w14:paraId="617996C5" w14:textId="77777777" w:rsidR="00CC5374" w:rsidRPr="0030725A" w:rsidRDefault="00CC5374" w:rsidP="0030725A">
            <w:pPr>
              <w:rPr>
                <w:rFonts w:ascii="Times New Roman" w:eastAsia="Calibri" w:hAnsi="Times New Roman" w:cs="Times New Roman"/>
                <w:bCs/>
                <w:i/>
              </w:rPr>
            </w:pPr>
            <w:r w:rsidRPr="0030725A">
              <w:rPr>
                <w:rFonts w:ascii="Times New Roman" w:hAnsi="Times New Roman" w:cs="Times New Roman"/>
                <w:lang w:eastAsia="ru-RU"/>
              </w:rPr>
              <w:t>настройки оборудования РД для выполнения сварки</w:t>
            </w:r>
          </w:p>
        </w:tc>
      </w:tr>
      <w:tr w:rsidR="00CC5374" w:rsidRPr="0030725A" w14:paraId="60306515" w14:textId="77777777" w:rsidTr="0030725A">
        <w:tc>
          <w:tcPr>
            <w:tcW w:w="2354" w:type="dxa"/>
            <w:tcBorders>
              <w:left w:val="single" w:sz="4" w:space="0" w:color="auto"/>
              <w:right w:val="single" w:sz="4" w:space="0" w:color="auto"/>
            </w:tcBorders>
          </w:tcPr>
          <w:p w14:paraId="7DC942AB" w14:textId="77777777" w:rsidR="00CC5374" w:rsidRPr="0030725A" w:rsidRDefault="00CC5374" w:rsidP="0030725A">
            <w:pPr>
              <w:spacing w:after="160" w:line="264" w:lineRule="auto"/>
              <w:rPr>
                <w:rFonts w:ascii="Times New Roman" w:hAnsi="Times New Roman" w:cs="Times New Roman"/>
                <w:color w:val="000000"/>
                <w:lang w:eastAsia="ru-RU"/>
              </w:rPr>
            </w:pPr>
            <w:r w:rsidRPr="0030725A">
              <w:rPr>
                <w:rFonts w:ascii="Times New Roman" w:hAnsi="Times New Roman" w:cs="Times New Roman"/>
                <w:color w:val="000000"/>
                <w:lang w:eastAsia="ru-RU"/>
              </w:rPr>
              <w:lastRenderedPageBreak/>
              <w:t>ПК 2.3. Выполнять предварительный, сопутствующий (межслойный) подогрев металла в соответствии с требованиями производственно-технологической документации по сварке.</w:t>
            </w:r>
          </w:p>
          <w:p w14:paraId="2D0F98D4" w14:textId="77777777" w:rsidR="00CC5374" w:rsidRPr="0030725A" w:rsidRDefault="00CC5374" w:rsidP="0030725A">
            <w:pPr>
              <w:spacing w:after="160" w:line="264" w:lineRule="auto"/>
              <w:rPr>
                <w:rFonts w:ascii="Times New Roman" w:hAnsi="Times New Roman" w:cs="Times New Roman"/>
                <w:color w:val="000000"/>
                <w:lang w:eastAsia="ru-RU"/>
              </w:rPr>
            </w:pPr>
          </w:p>
        </w:tc>
        <w:tc>
          <w:tcPr>
            <w:tcW w:w="2353" w:type="dxa"/>
            <w:tcBorders>
              <w:left w:val="single" w:sz="4" w:space="0" w:color="auto"/>
              <w:right w:val="single" w:sz="4" w:space="0" w:color="auto"/>
            </w:tcBorders>
          </w:tcPr>
          <w:p w14:paraId="4A66B67C"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color w:val="000000"/>
                <w:lang w:eastAsia="ru-RU"/>
              </w:rPr>
              <w:t>владеть техникой предварительного, сопутствующего (межслойного) подогрева металла в соответствии с требованиями производственно-технологической документации по сварке</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1739919" w14:textId="77777777" w:rsidR="00CC5374" w:rsidRPr="0030725A" w:rsidRDefault="00CC5374" w:rsidP="0030725A">
            <w:pPr>
              <w:spacing w:line="276" w:lineRule="auto"/>
              <w:rPr>
                <w:rFonts w:ascii="Times New Roman" w:hAnsi="Times New Roman" w:cs="Times New Roman"/>
                <w:lang w:eastAsia="ru-RU"/>
              </w:rPr>
            </w:pPr>
            <w:r w:rsidRPr="0030725A">
              <w:rPr>
                <w:rFonts w:ascii="Times New Roman" w:hAnsi="Times New Roman" w:cs="Times New Roman"/>
                <w:lang w:eastAsia="ru-RU"/>
              </w:rPr>
              <w:t>выбор режима подогрева и порядок проведения работ по предварительному, сопутствующему (межслойному) подогреву металла;</w:t>
            </w:r>
          </w:p>
          <w:p w14:paraId="2AC53D0F"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причины возникновения и меры предупреждения внутренних напряжений и деформаций в свариваемых (наплавляемых) изделиях</w:t>
            </w:r>
          </w:p>
        </w:tc>
        <w:tc>
          <w:tcPr>
            <w:tcW w:w="1412" w:type="dxa"/>
            <w:tcBorders>
              <w:top w:val="single" w:sz="4" w:space="0" w:color="auto"/>
              <w:left w:val="single" w:sz="4" w:space="0" w:color="auto"/>
              <w:bottom w:val="single" w:sz="4" w:space="0" w:color="auto"/>
              <w:right w:val="single" w:sz="4" w:space="0" w:color="auto"/>
            </w:tcBorders>
          </w:tcPr>
          <w:p w14:paraId="6BC42E48" w14:textId="77777777" w:rsidR="00CC5374" w:rsidRPr="0030725A" w:rsidRDefault="00CC5374" w:rsidP="0030725A">
            <w:pPr>
              <w:rPr>
                <w:rFonts w:ascii="Times New Roman" w:eastAsia="Calibri" w:hAnsi="Times New Roman" w:cs="Times New Roman"/>
                <w:bCs/>
                <w:i/>
              </w:rPr>
            </w:pPr>
            <w:r w:rsidRPr="0030725A">
              <w:rPr>
                <w:rFonts w:ascii="Times New Roman" w:hAnsi="Times New Roman" w:cs="Times New Roman"/>
                <w:lang w:eastAsia="ru-RU"/>
              </w:rPr>
              <w:t>выполнения предварительного, сопутствующего (межслойного) подогрева металла</w:t>
            </w:r>
          </w:p>
        </w:tc>
      </w:tr>
      <w:tr w:rsidR="00CC5374" w:rsidRPr="0030725A" w14:paraId="4DBB345E" w14:textId="77777777" w:rsidTr="0030725A">
        <w:tc>
          <w:tcPr>
            <w:tcW w:w="2354" w:type="dxa"/>
            <w:tcBorders>
              <w:left w:val="single" w:sz="4" w:space="0" w:color="auto"/>
              <w:right w:val="single" w:sz="4" w:space="0" w:color="auto"/>
            </w:tcBorders>
          </w:tcPr>
          <w:p w14:paraId="3BA2CA3E" w14:textId="77777777" w:rsidR="00CC5374" w:rsidRPr="0030725A" w:rsidRDefault="00CC5374" w:rsidP="0030725A">
            <w:pPr>
              <w:spacing w:after="160" w:line="264" w:lineRule="auto"/>
              <w:rPr>
                <w:rFonts w:ascii="Times New Roman" w:hAnsi="Times New Roman" w:cs="Times New Roman"/>
                <w:color w:val="000000"/>
                <w:lang w:eastAsia="ru-RU"/>
              </w:rPr>
            </w:pPr>
            <w:r w:rsidRPr="0030725A">
              <w:rPr>
                <w:rFonts w:ascii="Times New Roman" w:hAnsi="Times New Roman" w:cs="Times New Roman"/>
                <w:color w:val="000000"/>
                <w:lang w:eastAsia="ru-RU"/>
              </w:rPr>
              <w:t>ПК 2.4. Выполнять ручную дуговую сварку (наплавку, резку) плавящимся покрытым электродом простых деталей неответственных конструкций в нижнем, вертикальном и горизонтальном пространственном положении сварного шва.</w:t>
            </w:r>
          </w:p>
          <w:p w14:paraId="6F3590C6" w14:textId="77777777" w:rsidR="00CC5374" w:rsidRPr="0030725A" w:rsidRDefault="00CC5374" w:rsidP="0030725A">
            <w:pPr>
              <w:spacing w:after="160" w:line="264" w:lineRule="auto"/>
              <w:rPr>
                <w:rFonts w:ascii="Times New Roman" w:hAnsi="Times New Roman" w:cs="Times New Roman"/>
                <w:color w:val="000000"/>
                <w:lang w:eastAsia="ru-RU"/>
              </w:rPr>
            </w:pPr>
          </w:p>
        </w:tc>
        <w:tc>
          <w:tcPr>
            <w:tcW w:w="2353" w:type="dxa"/>
            <w:tcBorders>
              <w:left w:val="single" w:sz="4" w:space="0" w:color="auto"/>
              <w:right w:val="single" w:sz="4" w:space="0" w:color="auto"/>
            </w:tcBorders>
          </w:tcPr>
          <w:p w14:paraId="74FFFD7A" w14:textId="77777777" w:rsidR="00CC5374" w:rsidRPr="0030725A" w:rsidRDefault="00CC5374" w:rsidP="0030725A">
            <w:pPr>
              <w:spacing w:line="276" w:lineRule="auto"/>
              <w:rPr>
                <w:rFonts w:ascii="Times New Roman" w:hAnsi="Times New Roman" w:cs="Times New Roman"/>
                <w:lang w:eastAsia="ru-RU"/>
              </w:rPr>
            </w:pPr>
            <w:r w:rsidRPr="0030725A">
              <w:rPr>
                <w:rFonts w:ascii="Times New Roman" w:hAnsi="Times New Roman" w:cs="Times New Roman"/>
                <w:lang w:eastAsia="ru-RU"/>
              </w:rPr>
              <w:t>владеть техникой РД простых деталей неответственных конструкций в нижнем, вертикальном и горизонтальном пространственном положении сварного шва;</w:t>
            </w:r>
          </w:p>
          <w:p w14:paraId="1BAC33C6"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владеть техникой дуговой резки металла</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384AEF8C" w14:textId="77777777" w:rsidR="00CC5374" w:rsidRPr="0030725A" w:rsidRDefault="00CC5374" w:rsidP="0030725A">
            <w:pPr>
              <w:spacing w:line="276" w:lineRule="auto"/>
              <w:rPr>
                <w:rFonts w:ascii="Times New Roman" w:hAnsi="Times New Roman" w:cs="Times New Roman"/>
                <w:lang w:eastAsia="ru-RU"/>
              </w:rPr>
            </w:pPr>
            <w:r w:rsidRPr="0030725A">
              <w:rPr>
                <w:rFonts w:ascii="Times New Roman" w:hAnsi="Times New Roman" w:cs="Times New Roman"/>
                <w:lang w:eastAsia="ru-RU"/>
              </w:rPr>
              <w:t>техника и технология РД простых деталей неответственных конструкций в нижнем, вертикальном и горизонтальном пространственном положении сварного шва;</w:t>
            </w:r>
          </w:p>
          <w:p w14:paraId="2DD4A5AD"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угловая резка простых деталей; основные группы и марки материалов, свариваемых РД; сварочные (наплавочные) материалы для РД</w:t>
            </w:r>
          </w:p>
        </w:tc>
        <w:tc>
          <w:tcPr>
            <w:tcW w:w="1412" w:type="dxa"/>
            <w:tcBorders>
              <w:top w:val="single" w:sz="4" w:space="0" w:color="auto"/>
              <w:left w:val="single" w:sz="4" w:space="0" w:color="auto"/>
              <w:bottom w:val="single" w:sz="4" w:space="0" w:color="auto"/>
              <w:right w:val="single" w:sz="4" w:space="0" w:color="auto"/>
            </w:tcBorders>
          </w:tcPr>
          <w:p w14:paraId="51E4B331" w14:textId="77777777" w:rsidR="00CC5374" w:rsidRPr="0030725A" w:rsidRDefault="00CC5374" w:rsidP="0030725A">
            <w:pPr>
              <w:rPr>
                <w:rFonts w:ascii="Times New Roman" w:eastAsia="Calibri" w:hAnsi="Times New Roman" w:cs="Times New Roman"/>
                <w:bCs/>
                <w:i/>
              </w:rPr>
            </w:pPr>
            <w:r w:rsidRPr="0030725A">
              <w:rPr>
                <w:rFonts w:ascii="Times New Roman" w:hAnsi="Times New Roman" w:cs="Times New Roman"/>
                <w:lang w:eastAsia="ru-RU"/>
              </w:rPr>
              <w:t>выполнения РД простых деталей неответственных конструкций; выполнение дуговой резки простых деталей</w:t>
            </w:r>
          </w:p>
        </w:tc>
      </w:tr>
      <w:tr w:rsidR="00CC5374" w:rsidRPr="0030725A" w14:paraId="55FDCF09" w14:textId="77777777" w:rsidTr="0030725A">
        <w:tc>
          <w:tcPr>
            <w:tcW w:w="2354" w:type="dxa"/>
            <w:tcBorders>
              <w:left w:val="single" w:sz="4" w:space="0" w:color="auto"/>
              <w:bottom w:val="single" w:sz="4" w:space="0" w:color="auto"/>
              <w:right w:val="single" w:sz="4" w:space="0" w:color="auto"/>
            </w:tcBorders>
          </w:tcPr>
          <w:p w14:paraId="21D4E4A0" w14:textId="77777777" w:rsidR="00CC5374" w:rsidRPr="0030725A" w:rsidRDefault="00CC5374" w:rsidP="0030725A">
            <w:pPr>
              <w:spacing w:after="160" w:line="264" w:lineRule="auto"/>
              <w:rPr>
                <w:rFonts w:ascii="Times New Roman" w:hAnsi="Times New Roman" w:cs="Times New Roman"/>
                <w:color w:val="000000"/>
                <w:lang w:eastAsia="ru-RU"/>
              </w:rPr>
            </w:pPr>
            <w:r w:rsidRPr="0030725A">
              <w:rPr>
                <w:rFonts w:ascii="Times New Roman" w:hAnsi="Times New Roman" w:cs="Times New Roman"/>
                <w:color w:val="000000"/>
                <w:lang w:eastAsia="ru-RU"/>
              </w:rPr>
              <w:t>ПК 2.5. Выполнять дуговую резку металла</w:t>
            </w:r>
          </w:p>
        </w:tc>
        <w:tc>
          <w:tcPr>
            <w:tcW w:w="2353" w:type="dxa"/>
            <w:tcBorders>
              <w:left w:val="single" w:sz="4" w:space="0" w:color="auto"/>
              <w:bottom w:val="single" w:sz="4" w:space="0" w:color="auto"/>
              <w:right w:val="single" w:sz="4" w:space="0" w:color="auto"/>
            </w:tcBorders>
          </w:tcPr>
          <w:p w14:paraId="7F5385DE"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владеть техникой дуговой резки металла</w:t>
            </w:r>
          </w:p>
        </w:tc>
        <w:tc>
          <w:tcPr>
            <w:tcW w:w="3226" w:type="dxa"/>
            <w:tcBorders>
              <w:top w:val="single" w:sz="4" w:space="0" w:color="000000"/>
              <w:left w:val="single" w:sz="4" w:space="0" w:color="000000"/>
              <w:right w:val="single" w:sz="4" w:space="0" w:color="000000"/>
            </w:tcBorders>
            <w:shd w:val="clear" w:color="auto" w:fill="auto"/>
          </w:tcPr>
          <w:p w14:paraId="42439B3F" w14:textId="77777777" w:rsidR="00CC5374" w:rsidRPr="0030725A" w:rsidRDefault="00CC5374" w:rsidP="0030725A">
            <w:pPr>
              <w:rPr>
                <w:rFonts w:ascii="Times New Roman" w:hAnsi="Times New Roman" w:cs="Times New Roman"/>
                <w:color w:val="000000"/>
                <w:lang w:eastAsia="ru-RU"/>
              </w:rPr>
            </w:pPr>
            <w:r w:rsidRPr="0030725A">
              <w:rPr>
                <w:rFonts w:ascii="Times New Roman" w:hAnsi="Times New Roman" w:cs="Times New Roman"/>
                <w:lang w:eastAsia="ru-RU"/>
              </w:rPr>
              <w:t>дуговая резка простых деталей</w:t>
            </w:r>
          </w:p>
        </w:tc>
        <w:tc>
          <w:tcPr>
            <w:tcW w:w="1412" w:type="dxa"/>
            <w:tcBorders>
              <w:top w:val="single" w:sz="4" w:space="0" w:color="auto"/>
              <w:left w:val="single" w:sz="4" w:space="0" w:color="auto"/>
              <w:bottom w:val="single" w:sz="4" w:space="0" w:color="auto"/>
              <w:right w:val="single" w:sz="4" w:space="0" w:color="auto"/>
            </w:tcBorders>
          </w:tcPr>
          <w:p w14:paraId="36A794A2" w14:textId="77777777" w:rsidR="00CC5374" w:rsidRPr="0030725A" w:rsidRDefault="00CC5374" w:rsidP="0030725A">
            <w:pPr>
              <w:widowControl w:val="0"/>
              <w:autoSpaceDE w:val="0"/>
              <w:autoSpaceDN w:val="0"/>
              <w:rPr>
                <w:rFonts w:ascii="Times New Roman" w:eastAsia="Times New Roman" w:hAnsi="Times New Roman" w:cs="Times New Roman"/>
                <w:b/>
              </w:rPr>
            </w:pPr>
            <w:r w:rsidRPr="0030725A">
              <w:rPr>
                <w:rFonts w:ascii="Times New Roman" w:eastAsia="Times New Roman" w:hAnsi="Times New Roman" w:cs="Times New Roman"/>
              </w:rPr>
              <w:t>владения техникой дуговой резки металла</w:t>
            </w:r>
          </w:p>
        </w:tc>
      </w:tr>
    </w:tbl>
    <w:p w14:paraId="04FC715A" w14:textId="77777777" w:rsidR="00CC5374" w:rsidRPr="0030725A" w:rsidRDefault="00CC5374" w:rsidP="0030725A">
      <w:pPr>
        <w:spacing w:after="120" w:line="276" w:lineRule="auto"/>
        <w:ind w:left="1129"/>
        <w:outlineLvl w:val="1"/>
        <w:rPr>
          <w:rFonts w:ascii="Times New Roman" w:eastAsia="Segoe UI" w:hAnsi="Times New Roman" w:cs="Times New Roman"/>
          <w:b/>
          <w:bCs/>
          <w:lang w:eastAsia="ru-RU"/>
        </w:rPr>
      </w:pPr>
    </w:p>
    <w:p w14:paraId="63953E71" w14:textId="7B2F92AB" w:rsidR="00CC5374" w:rsidRPr="00CC5374" w:rsidRDefault="00141A80" w:rsidP="0030725A">
      <w:pPr>
        <w:widowControl w:val="0"/>
        <w:autoSpaceDE w:val="0"/>
        <w:autoSpaceDN w:val="0"/>
        <w:spacing w:after="120" w:line="276" w:lineRule="auto"/>
        <w:ind w:left="709"/>
        <w:outlineLvl w:val="1"/>
        <w:rPr>
          <w:rFonts w:ascii="Times New Roman" w:eastAsia="Segoe UI" w:hAnsi="Times New Roman" w:cs="Times New Roman"/>
          <w:b/>
          <w:bCs/>
          <w:sz w:val="24"/>
          <w:szCs w:val="24"/>
          <w:lang w:eastAsia="ru-RU"/>
        </w:rPr>
      </w:pPr>
      <w:r w:rsidRPr="0030725A">
        <w:rPr>
          <w:rFonts w:ascii="Times New Roman" w:eastAsia="Segoe UI" w:hAnsi="Times New Roman" w:cs="Times New Roman"/>
          <w:b/>
          <w:bCs/>
          <w:sz w:val="24"/>
          <w:szCs w:val="24"/>
          <w:lang w:eastAsia="ru-RU"/>
        </w:rPr>
        <w:t xml:space="preserve">1.3 </w:t>
      </w:r>
      <w:r w:rsidR="00CC5374" w:rsidRPr="0030725A">
        <w:rPr>
          <w:rFonts w:ascii="Times New Roman" w:eastAsia="Segoe UI" w:hAnsi="Times New Roman" w:cs="Times New Roman"/>
          <w:b/>
          <w:bCs/>
          <w:sz w:val="24"/>
          <w:szCs w:val="24"/>
          <w:lang w:eastAsia="ru-RU"/>
        </w:rPr>
        <w:t>Обоснование</w:t>
      </w:r>
      <w:r w:rsidR="00CC5374" w:rsidRPr="00CC5374">
        <w:rPr>
          <w:rFonts w:ascii="Times New Roman" w:eastAsia="Segoe UI" w:hAnsi="Times New Roman" w:cs="Times New Roman"/>
          <w:b/>
          <w:bCs/>
          <w:sz w:val="24"/>
          <w:szCs w:val="24"/>
          <w:lang w:eastAsia="ru-RU"/>
        </w:rPr>
        <w:t xml:space="preserve"> часов вариативной части ОПОП-П</w:t>
      </w:r>
    </w:p>
    <w:tbl>
      <w:tblPr>
        <w:tblStyle w:val="50"/>
        <w:tblW w:w="0" w:type="auto"/>
        <w:tblInd w:w="-5" w:type="dxa"/>
        <w:tblLook w:val="04A0" w:firstRow="1" w:lastRow="0" w:firstColumn="1" w:lastColumn="0" w:noHBand="0" w:noVBand="1"/>
      </w:tblPr>
      <w:tblGrid>
        <w:gridCol w:w="659"/>
        <w:gridCol w:w="2130"/>
        <w:gridCol w:w="1933"/>
        <w:gridCol w:w="1821"/>
        <w:gridCol w:w="873"/>
        <w:gridCol w:w="2120"/>
      </w:tblGrid>
      <w:tr w:rsidR="00CC5374" w:rsidRPr="00CC5374" w14:paraId="3E5AF072" w14:textId="77777777" w:rsidTr="0030725A">
        <w:tc>
          <w:tcPr>
            <w:tcW w:w="659" w:type="dxa"/>
          </w:tcPr>
          <w:p w14:paraId="6F897075"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 п/п</w:t>
            </w:r>
          </w:p>
        </w:tc>
        <w:tc>
          <w:tcPr>
            <w:tcW w:w="2128" w:type="dxa"/>
          </w:tcPr>
          <w:p w14:paraId="06AC1891"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Дополнительные профессиональные компетенции</w:t>
            </w:r>
          </w:p>
        </w:tc>
        <w:tc>
          <w:tcPr>
            <w:tcW w:w="1931" w:type="dxa"/>
          </w:tcPr>
          <w:p w14:paraId="1337210F"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Дополнительные знания, умения, навыки</w:t>
            </w:r>
          </w:p>
        </w:tc>
        <w:tc>
          <w:tcPr>
            <w:tcW w:w="1642" w:type="dxa"/>
          </w:tcPr>
          <w:p w14:paraId="44FC00A2"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 наименование темы</w:t>
            </w:r>
          </w:p>
        </w:tc>
        <w:tc>
          <w:tcPr>
            <w:tcW w:w="872" w:type="dxa"/>
          </w:tcPr>
          <w:p w14:paraId="12B12BEF"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Объем часов</w:t>
            </w:r>
          </w:p>
        </w:tc>
        <w:tc>
          <w:tcPr>
            <w:tcW w:w="2118" w:type="dxa"/>
          </w:tcPr>
          <w:p w14:paraId="31EF2493"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Обоснование включения в рабочую программу</w:t>
            </w:r>
          </w:p>
        </w:tc>
      </w:tr>
      <w:tr w:rsidR="00CC5374" w:rsidRPr="00CC5374" w14:paraId="117FDD5C" w14:textId="77777777" w:rsidTr="0030725A">
        <w:tc>
          <w:tcPr>
            <w:tcW w:w="659" w:type="dxa"/>
          </w:tcPr>
          <w:p w14:paraId="41C72579"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1</w:t>
            </w:r>
          </w:p>
        </w:tc>
        <w:tc>
          <w:tcPr>
            <w:tcW w:w="2128" w:type="dxa"/>
          </w:tcPr>
          <w:p w14:paraId="0FF5678E"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color w:val="000000"/>
                <w:lang w:eastAsia="ru-RU"/>
              </w:rPr>
              <w:t>ПК 2.3.</w:t>
            </w:r>
          </w:p>
        </w:tc>
        <w:tc>
          <w:tcPr>
            <w:tcW w:w="1931" w:type="dxa"/>
          </w:tcPr>
          <w:p w14:paraId="549268D5"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lang w:eastAsia="ru-RU"/>
              </w:rPr>
              <w:t>Знание причины возникновения и меры предупреждения внутренних напряжений и деформаций в свариваемых (наплавляемых) изделиях</w:t>
            </w:r>
          </w:p>
        </w:tc>
        <w:tc>
          <w:tcPr>
            <w:tcW w:w="1642" w:type="dxa"/>
          </w:tcPr>
          <w:p w14:paraId="0FCCA0B4"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b/>
                <w:bCs/>
                <w:lang w:eastAsia="ru-RU"/>
              </w:rPr>
              <w:t>Тема 1.1.</w:t>
            </w:r>
            <w:r w:rsidRPr="00CC5374">
              <w:rPr>
                <w:rFonts w:ascii="Times New Roman" w:eastAsia="Times New Roman" w:hAnsi="Times New Roman" w:cs="Times New Roman"/>
                <w:lang w:eastAsia="ru-RU"/>
              </w:rPr>
              <w:t xml:space="preserve"> Действие магнитный полей и ферромагнитных масс на дугу </w:t>
            </w:r>
          </w:p>
          <w:p w14:paraId="383DCD64" w14:textId="77777777" w:rsidR="00CC5374" w:rsidRPr="00CC5374" w:rsidRDefault="00CC5374" w:rsidP="00CC5374">
            <w:pPr>
              <w:contextualSpacing/>
              <w:rPr>
                <w:rFonts w:ascii="Times New Roman" w:eastAsia="Calibri" w:hAnsi="Times New Roman" w:cs="Times New Roman"/>
                <w:bCs/>
              </w:rPr>
            </w:pPr>
          </w:p>
        </w:tc>
        <w:tc>
          <w:tcPr>
            <w:tcW w:w="872" w:type="dxa"/>
          </w:tcPr>
          <w:p w14:paraId="35FD516A"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3</w:t>
            </w:r>
          </w:p>
        </w:tc>
        <w:tc>
          <w:tcPr>
            <w:tcW w:w="2118" w:type="dxa"/>
          </w:tcPr>
          <w:p w14:paraId="5229326A" w14:textId="77777777" w:rsidR="00CC5374" w:rsidRPr="00CC5374" w:rsidRDefault="00CC5374" w:rsidP="00CC5374">
            <w:pPr>
              <w:contextualSpacing/>
              <w:rPr>
                <w:rFonts w:ascii="Times New Roman" w:eastAsia="Calibri" w:hAnsi="Times New Roman" w:cs="Times New Roman"/>
                <w:bCs/>
              </w:rPr>
            </w:pPr>
            <w:r w:rsidRPr="00CC5374">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CC5374">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CC5374">
              <w:rPr>
                <w:rFonts w:ascii="Times New Roman" w:hAnsi="Times New Roman" w:cs="Times New Roman"/>
                <w:color w:val="000000"/>
                <w:shd w:val="clear" w:color="auto" w:fill="FFFFFF"/>
                <w:lang w:eastAsia="ru-RU" w:bidi="ru-RU"/>
              </w:rPr>
              <w:t xml:space="preserve">, а также на </w:t>
            </w:r>
            <w:r w:rsidRPr="00CC5374">
              <w:rPr>
                <w:rFonts w:ascii="Times New Roman" w:hAnsi="Times New Roman" w:cs="Times New Roman"/>
                <w:color w:val="000000"/>
                <w:shd w:val="clear" w:color="auto" w:fill="FFFFFF"/>
                <w:lang w:eastAsia="ru-RU" w:bidi="ru-RU"/>
              </w:rPr>
              <w:lastRenderedPageBreak/>
              <w:t>подготовку к чемпионатному движению по профессиональному мастерству.</w:t>
            </w:r>
          </w:p>
        </w:tc>
      </w:tr>
      <w:tr w:rsidR="00CC5374" w:rsidRPr="00CC5374" w14:paraId="064B524F" w14:textId="77777777" w:rsidTr="0030725A">
        <w:tc>
          <w:tcPr>
            <w:tcW w:w="659" w:type="dxa"/>
          </w:tcPr>
          <w:p w14:paraId="715BC585"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lastRenderedPageBreak/>
              <w:t>2</w:t>
            </w:r>
          </w:p>
        </w:tc>
        <w:tc>
          <w:tcPr>
            <w:tcW w:w="2128" w:type="dxa"/>
          </w:tcPr>
          <w:p w14:paraId="68B57ADF"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color w:val="000000"/>
                <w:lang w:eastAsia="ru-RU"/>
              </w:rPr>
              <w:t>ПК 2.4.</w:t>
            </w:r>
          </w:p>
        </w:tc>
        <w:tc>
          <w:tcPr>
            <w:tcW w:w="1931" w:type="dxa"/>
          </w:tcPr>
          <w:p w14:paraId="1537AB16"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Times New Roman" w:hAnsi="Times New Roman" w:cs="Times New Roman"/>
                <w:lang w:eastAsia="ru-RU"/>
              </w:rPr>
              <w:t>Знание технологии ручной дуговой сварки цветных металлов и их сплавов</w:t>
            </w:r>
          </w:p>
        </w:tc>
        <w:tc>
          <w:tcPr>
            <w:tcW w:w="1642" w:type="dxa"/>
          </w:tcPr>
          <w:p w14:paraId="13AB17F4" w14:textId="77777777" w:rsidR="00CC5374" w:rsidRPr="00CC5374" w:rsidRDefault="00CC5374" w:rsidP="00CC5374">
            <w:pPr>
              <w:contextualSpacing/>
              <w:rPr>
                <w:rFonts w:ascii="Times New Roman" w:hAnsi="Times New Roman" w:cs="Times New Roman"/>
                <w:color w:val="000000"/>
                <w:lang w:eastAsia="ru-RU"/>
              </w:rPr>
            </w:pPr>
            <w:r w:rsidRPr="00CC5374">
              <w:rPr>
                <w:rFonts w:ascii="Times New Roman" w:eastAsia="Times New Roman" w:hAnsi="Times New Roman" w:cs="Times New Roman"/>
                <w:b/>
                <w:lang w:eastAsia="ru-RU"/>
              </w:rPr>
              <w:t>Тема 2.2</w:t>
            </w:r>
            <w:r w:rsidRPr="00CC5374">
              <w:rPr>
                <w:rFonts w:ascii="Times New Roman" w:eastAsia="Times New Roman" w:hAnsi="Times New Roman" w:cs="Times New Roman"/>
                <w:lang w:eastAsia="ru-RU"/>
              </w:rPr>
              <w:t xml:space="preserve">  Сварка цветных металлов: алюминия и его сплавов; меди и ее сплавов; никеля и его сплавов</w:t>
            </w:r>
          </w:p>
        </w:tc>
        <w:tc>
          <w:tcPr>
            <w:tcW w:w="872" w:type="dxa"/>
          </w:tcPr>
          <w:p w14:paraId="25C29E85"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18</w:t>
            </w:r>
          </w:p>
        </w:tc>
        <w:tc>
          <w:tcPr>
            <w:tcW w:w="2118" w:type="dxa"/>
          </w:tcPr>
          <w:p w14:paraId="3648149B" w14:textId="77777777" w:rsidR="00CC5374" w:rsidRPr="00CC5374" w:rsidRDefault="00CC5374" w:rsidP="00CC5374">
            <w:pPr>
              <w:contextualSpacing/>
              <w:rPr>
                <w:rFonts w:ascii="Times New Roman" w:hAnsi="Times New Roman" w:cs="Times New Roman"/>
                <w:color w:val="000000"/>
                <w:shd w:val="clear" w:color="auto" w:fill="FFFFFF"/>
                <w:lang w:eastAsia="ru-RU" w:bidi="ru-RU"/>
              </w:rPr>
            </w:pPr>
            <w:r w:rsidRPr="00CC5374">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CC5374">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CC5374">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bl>
    <w:p w14:paraId="3D03CE15" w14:textId="77777777" w:rsidR="0030725A" w:rsidRDefault="0030725A" w:rsidP="00CC5374">
      <w:pPr>
        <w:keepNext/>
        <w:spacing w:after="120"/>
        <w:jc w:val="center"/>
        <w:outlineLvl w:val="0"/>
        <w:rPr>
          <w:rFonts w:ascii="Times New Roman" w:eastAsia="Segoe UI" w:hAnsi="Times New Roman" w:cs="Times New Roman"/>
          <w:b/>
          <w:bCs/>
          <w:caps/>
          <w:kern w:val="32"/>
          <w:sz w:val="24"/>
          <w:szCs w:val="24"/>
          <w:lang w:val="x-none" w:eastAsia="x-none"/>
        </w:rPr>
      </w:pPr>
    </w:p>
    <w:p w14:paraId="12A14591" w14:textId="5D7718EB" w:rsidR="00CC5374" w:rsidRPr="00CC5374" w:rsidRDefault="00CC5374" w:rsidP="00CC5374">
      <w:pPr>
        <w:keepNext/>
        <w:spacing w:after="120"/>
        <w:jc w:val="center"/>
        <w:outlineLvl w:val="0"/>
        <w:rPr>
          <w:rFonts w:ascii="Times New Roman" w:eastAsia="Segoe UI" w:hAnsi="Times New Roman" w:cs="Times New Roman"/>
          <w:b/>
          <w:bCs/>
          <w:caps/>
          <w:kern w:val="32"/>
          <w:sz w:val="24"/>
          <w:szCs w:val="24"/>
          <w:lang w:val="x-none" w:eastAsia="x-none"/>
        </w:rPr>
      </w:pPr>
      <w:r w:rsidRPr="00CC5374">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4FF68D3D"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C5374" w:rsidRPr="00CC5374" w14:paraId="1438F7E9" w14:textId="77777777" w:rsidTr="0030725A">
        <w:trPr>
          <w:trHeight w:val="23"/>
        </w:trPr>
        <w:tc>
          <w:tcPr>
            <w:tcW w:w="2460" w:type="pct"/>
            <w:vAlign w:val="center"/>
          </w:tcPr>
          <w:p w14:paraId="40953487" w14:textId="77777777" w:rsidR="00CC5374" w:rsidRPr="00CC5374" w:rsidRDefault="00CC5374" w:rsidP="00CC5374">
            <w:pPr>
              <w:jc w:val="center"/>
              <w:rPr>
                <w:rFonts w:ascii="Times New Roman" w:eastAsia="Calibri" w:hAnsi="Times New Roman" w:cs="Times New Roman"/>
                <w:b/>
                <w:sz w:val="24"/>
              </w:rPr>
            </w:pPr>
            <w:r w:rsidRPr="00CC5374">
              <w:rPr>
                <w:rFonts w:ascii="Times New Roman" w:eastAsia="Calibri" w:hAnsi="Times New Roman" w:cs="Times New Roman"/>
                <w:b/>
                <w:sz w:val="24"/>
              </w:rPr>
              <w:t>Наименование составных частей модуля</w:t>
            </w:r>
          </w:p>
        </w:tc>
        <w:tc>
          <w:tcPr>
            <w:tcW w:w="1195" w:type="pct"/>
            <w:vAlign w:val="center"/>
          </w:tcPr>
          <w:p w14:paraId="370CF0F1" w14:textId="77777777" w:rsidR="00CC5374" w:rsidRPr="00CC5374" w:rsidRDefault="00CC5374" w:rsidP="00CC5374">
            <w:pPr>
              <w:jc w:val="center"/>
              <w:rPr>
                <w:rFonts w:ascii="Times New Roman" w:eastAsia="Calibri" w:hAnsi="Times New Roman" w:cs="Times New Roman"/>
                <w:b/>
                <w:iCs/>
                <w:sz w:val="24"/>
              </w:rPr>
            </w:pPr>
            <w:r w:rsidRPr="00CC5374">
              <w:rPr>
                <w:rFonts w:ascii="Times New Roman" w:eastAsia="Calibri" w:hAnsi="Times New Roman" w:cs="Times New Roman"/>
                <w:b/>
                <w:iCs/>
                <w:sz w:val="24"/>
              </w:rPr>
              <w:t>Объем в часах</w:t>
            </w:r>
          </w:p>
        </w:tc>
        <w:tc>
          <w:tcPr>
            <w:tcW w:w="1345" w:type="pct"/>
          </w:tcPr>
          <w:p w14:paraId="0684157C" w14:textId="77777777" w:rsidR="00CC5374" w:rsidRPr="00CC5374" w:rsidRDefault="00CC5374" w:rsidP="00CC5374">
            <w:pPr>
              <w:jc w:val="center"/>
              <w:rPr>
                <w:rFonts w:ascii="Times New Roman" w:eastAsia="Calibri" w:hAnsi="Times New Roman" w:cs="Times New Roman"/>
                <w:b/>
                <w:iCs/>
                <w:sz w:val="24"/>
              </w:rPr>
            </w:pPr>
            <w:r w:rsidRPr="00CC5374">
              <w:rPr>
                <w:rFonts w:ascii="Times New Roman" w:eastAsia="Calibri" w:hAnsi="Times New Roman" w:cs="Times New Roman"/>
                <w:b/>
                <w:sz w:val="24"/>
              </w:rPr>
              <w:t>В т.ч. в форме практической подготовки</w:t>
            </w:r>
          </w:p>
        </w:tc>
      </w:tr>
      <w:tr w:rsidR="00CC5374" w:rsidRPr="00CC5374" w14:paraId="052165F3" w14:textId="77777777" w:rsidTr="0030725A">
        <w:trPr>
          <w:trHeight w:val="23"/>
        </w:trPr>
        <w:tc>
          <w:tcPr>
            <w:tcW w:w="2460" w:type="pct"/>
            <w:vAlign w:val="center"/>
          </w:tcPr>
          <w:p w14:paraId="688B7285" w14:textId="77777777" w:rsidR="00CC5374" w:rsidRPr="00CC5374" w:rsidRDefault="00CC5374" w:rsidP="00CC5374">
            <w:pPr>
              <w:jc w:val="both"/>
              <w:rPr>
                <w:rFonts w:ascii="Times New Roman" w:eastAsia="Calibri" w:hAnsi="Times New Roman" w:cs="Times New Roman"/>
                <w:bCs/>
                <w:sz w:val="24"/>
                <w:szCs w:val="24"/>
                <w:highlight w:val="red"/>
              </w:rPr>
            </w:pPr>
            <w:r w:rsidRPr="00CC5374">
              <w:rPr>
                <w:rFonts w:ascii="Times New Roman" w:eastAsia="Calibri" w:hAnsi="Times New Roman" w:cs="Times New Roman"/>
                <w:bCs/>
                <w:sz w:val="24"/>
                <w:szCs w:val="24"/>
              </w:rPr>
              <w:t>Учебные занятия, из них:</w:t>
            </w:r>
          </w:p>
        </w:tc>
        <w:tc>
          <w:tcPr>
            <w:tcW w:w="1195" w:type="pct"/>
            <w:vAlign w:val="center"/>
          </w:tcPr>
          <w:p w14:paraId="48B54018"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89</w:t>
            </w:r>
          </w:p>
        </w:tc>
        <w:tc>
          <w:tcPr>
            <w:tcW w:w="1345" w:type="pct"/>
            <w:vAlign w:val="center"/>
          </w:tcPr>
          <w:p w14:paraId="6C68A225"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40</w:t>
            </w:r>
          </w:p>
        </w:tc>
      </w:tr>
      <w:tr w:rsidR="00CC5374" w:rsidRPr="00CC5374" w14:paraId="5D731AD3" w14:textId="77777777" w:rsidTr="0030725A">
        <w:trPr>
          <w:trHeight w:val="23"/>
        </w:trPr>
        <w:tc>
          <w:tcPr>
            <w:tcW w:w="2460" w:type="pct"/>
            <w:vAlign w:val="center"/>
          </w:tcPr>
          <w:p w14:paraId="6D50BC2B"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теоретические</w:t>
            </w:r>
          </w:p>
        </w:tc>
        <w:tc>
          <w:tcPr>
            <w:tcW w:w="1195" w:type="pct"/>
            <w:vAlign w:val="center"/>
          </w:tcPr>
          <w:p w14:paraId="4D4FB3DC"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49</w:t>
            </w:r>
          </w:p>
        </w:tc>
        <w:tc>
          <w:tcPr>
            <w:tcW w:w="1345" w:type="pct"/>
            <w:vAlign w:val="center"/>
          </w:tcPr>
          <w:p w14:paraId="05B3CAAE" w14:textId="77777777" w:rsidR="00CC5374" w:rsidRPr="00CC5374" w:rsidRDefault="00CC5374" w:rsidP="00CC5374">
            <w:pPr>
              <w:jc w:val="center"/>
              <w:rPr>
                <w:rFonts w:ascii="Times New Roman" w:eastAsia="Calibri" w:hAnsi="Times New Roman" w:cs="Times New Roman"/>
                <w:bCs/>
                <w:sz w:val="24"/>
                <w:szCs w:val="24"/>
              </w:rPr>
            </w:pPr>
          </w:p>
        </w:tc>
      </w:tr>
      <w:tr w:rsidR="00CC5374" w:rsidRPr="00CC5374" w14:paraId="647BB31F" w14:textId="77777777" w:rsidTr="0030725A">
        <w:trPr>
          <w:trHeight w:val="23"/>
        </w:trPr>
        <w:tc>
          <w:tcPr>
            <w:tcW w:w="2460" w:type="pct"/>
            <w:vAlign w:val="center"/>
          </w:tcPr>
          <w:p w14:paraId="23D8F189"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практические</w:t>
            </w:r>
          </w:p>
        </w:tc>
        <w:tc>
          <w:tcPr>
            <w:tcW w:w="1195" w:type="pct"/>
            <w:vAlign w:val="center"/>
          </w:tcPr>
          <w:p w14:paraId="54B6E94A"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40</w:t>
            </w:r>
          </w:p>
        </w:tc>
        <w:tc>
          <w:tcPr>
            <w:tcW w:w="1345" w:type="pct"/>
            <w:vAlign w:val="center"/>
          </w:tcPr>
          <w:p w14:paraId="08209188"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40</w:t>
            </w:r>
          </w:p>
        </w:tc>
      </w:tr>
      <w:tr w:rsidR="00CC5374" w:rsidRPr="00CC5374" w14:paraId="37D9CA84" w14:textId="77777777" w:rsidTr="0030725A">
        <w:trPr>
          <w:trHeight w:val="23"/>
        </w:trPr>
        <w:tc>
          <w:tcPr>
            <w:tcW w:w="2460" w:type="pct"/>
            <w:vAlign w:val="center"/>
          </w:tcPr>
          <w:p w14:paraId="7893863F"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Самостоятельная работа</w:t>
            </w:r>
          </w:p>
        </w:tc>
        <w:tc>
          <w:tcPr>
            <w:tcW w:w="1195" w:type="pct"/>
            <w:vAlign w:val="center"/>
          </w:tcPr>
          <w:p w14:paraId="4E9224DC"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w:t>
            </w:r>
          </w:p>
        </w:tc>
        <w:tc>
          <w:tcPr>
            <w:tcW w:w="1345" w:type="pct"/>
            <w:vAlign w:val="center"/>
          </w:tcPr>
          <w:p w14:paraId="579CDD11"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w:t>
            </w:r>
          </w:p>
        </w:tc>
      </w:tr>
      <w:tr w:rsidR="00CC5374" w:rsidRPr="00CC5374" w14:paraId="118B8D63" w14:textId="77777777" w:rsidTr="0030725A">
        <w:trPr>
          <w:trHeight w:val="23"/>
        </w:trPr>
        <w:tc>
          <w:tcPr>
            <w:tcW w:w="2460" w:type="pct"/>
            <w:vAlign w:val="center"/>
          </w:tcPr>
          <w:p w14:paraId="393AEEAA"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Практика, в т.ч.:</w:t>
            </w:r>
          </w:p>
        </w:tc>
        <w:tc>
          <w:tcPr>
            <w:tcW w:w="1195" w:type="pct"/>
            <w:vAlign w:val="center"/>
          </w:tcPr>
          <w:p w14:paraId="24E2B8E4"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216</w:t>
            </w:r>
          </w:p>
        </w:tc>
        <w:tc>
          <w:tcPr>
            <w:tcW w:w="1345" w:type="pct"/>
            <w:vAlign w:val="center"/>
          </w:tcPr>
          <w:p w14:paraId="28DBC118"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216</w:t>
            </w:r>
          </w:p>
        </w:tc>
      </w:tr>
      <w:tr w:rsidR="00CC5374" w:rsidRPr="00CC5374" w14:paraId="7B2EA5BD" w14:textId="77777777" w:rsidTr="0030725A">
        <w:trPr>
          <w:trHeight w:val="23"/>
        </w:trPr>
        <w:tc>
          <w:tcPr>
            <w:tcW w:w="2460" w:type="pct"/>
            <w:vAlign w:val="center"/>
          </w:tcPr>
          <w:p w14:paraId="31BBD65F"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учебная</w:t>
            </w:r>
          </w:p>
        </w:tc>
        <w:tc>
          <w:tcPr>
            <w:tcW w:w="1195" w:type="pct"/>
            <w:vAlign w:val="center"/>
          </w:tcPr>
          <w:p w14:paraId="0E1BD853"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c>
          <w:tcPr>
            <w:tcW w:w="1345" w:type="pct"/>
            <w:vAlign w:val="center"/>
          </w:tcPr>
          <w:p w14:paraId="5D46AB83"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r>
      <w:tr w:rsidR="00CC5374" w:rsidRPr="00CC5374" w14:paraId="1D68171D" w14:textId="77777777" w:rsidTr="0030725A">
        <w:trPr>
          <w:trHeight w:val="23"/>
        </w:trPr>
        <w:tc>
          <w:tcPr>
            <w:tcW w:w="2460" w:type="pct"/>
            <w:vAlign w:val="center"/>
          </w:tcPr>
          <w:p w14:paraId="47994C1B"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производственная</w:t>
            </w:r>
          </w:p>
        </w:tc>
        <w:tc>
          <w:tcPr>
            <w:tcW w:w="1195" w:type="pct"/>
            <w:vAlign w:val="center"/>
          </w:tcPr>
          <w:p w14:paraId="5F0978CE"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c>
          <w:tcPr>
            <w:tcW w:w="1345" w:type="pct"/>
            <w:vAlign w:val="center"/>
          </w:tcPr>
          <w:p w14:paraId="096C5E3E"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r>
      <w:tr w:rsidR="00CC5374" w:rsidRPr="00CC5374" w14:paraId="707F0332" w14:textId="77777777" w:rsidTr="0030725A">
        <w:trPr>
          <w:trHeight w:val="23"/>
        </w:trPr>
        <w:tc>
          <w:tcPr>
            <w:tcW w:w="2460" w:type="pct"/>
            <w:vAlign w:val="center"/>
          </w:tcPr>
          <w:p w14:paraId="3D4B7BEB"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Промежуточная аттестация, в том числе:</w:t>
            </w:r>
          </w:p>
          <w:p w14:paraId="13DDABAF"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МДК 02.01 в форме ДЗ</w:t>
            </w:r>
          </w:p>
          <w:p w14:paraId="3A100CBA"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 xml:space="preserve">МДК 02.02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p>
          <w:p w14:paraId="14C4FF3C"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 xml:space="preserve">УП 02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p>
          <w:p w14:paraId="64805518"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i/>
                <w:iCs/>
                <w:sz w:val="24"/>
                <w:szCs w:val="24"/>
              </w:rPr>
              <w:t xml:space="preserve">ПП 02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r w:rsidRPr="00CC5374">
              <w:rPr>
                <w:rFonts w:ascii="Times New Roman" w:eastAsia="Calibri" w:hAnsi="Times New Roman" w:cs="Times New Roman"/>
                <w:bCs/>
                <w:i/>
                <w:iCs/>
                <w:sz w:val="24"/>
                <w:szCs w:val="24"/>
              </w:rPr>
              <w:br/>
              <w:t>ПМ 02</w:t>
            </w:r>
            <w:r w:rsidRPr="00CC5374">
              <w:rPr>
                <w:rFonts w:ascii="Times New Roman" w:eastAsia="Calibri" w:hAnsi="Times New Roman" w:cs="Times New Roman"/>
                <w:bCs/>
                <w:sz w:val="24"/>
                <w:szCs w:val="24"/>
              </w:rPr>
              <w:t xml:space="preserve"> </w:t>
            </w:r>
            <w:r w:rsidRPr="00CC5374">
              <w:rPr>
                <w:rFonts w:ascii="Times New Roman" w:eastAsia="Calibri" w:hAnsi="Times New Roman" w:cs="Times New Roman"/>
                <w:bCs/>
                <w:i/>
                <w:iCs/>
                <w:sz w:val="24"/>
                <w:szCs w:val="24"/>
              </w:rPr>
              <w:t xml:space="preserve">в </w:t>
            </w:r>
            <w:r w:rsidRPr="00CC5374">
              <w:rPr>
                <w:rFonts w:ascii="Times New Roman" w:eastAsia="Calibri" w:hAnsi="Times New Roman" w:cs="Times New Roman"/>
                <w:bCs/>
                <w:i/>
                <w:iCs/>
              </w:rPr>
              <w:t>форме Э</w:t>
            </w:r>
          </w:p>
        </w:tc>
        <w:tc>
          <w:tcPr>
            <w:tcW w:w="1195" w:type="pct"/>
            <w:vAlign w:val="center"/>
          </w:tcPr>
          <w:p w14:paraId="2A4D71AE"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12</w:t>
            </w:r>
          </w:p>
        </w:tc>
        <w:tc>
          <w:tcPr>
            <w:tcW w:w="1345" w:type="pct"/>
            <w:vAlign w:val="center"/>
          </w:tcPr>
          <w:p w14:paraId="780EF2A1" w14:textId="77777777" w:rsidR="00CC5374" w:rsidRPr="00CC5374" w:rsidRDefault="00CC5374" w:rsidP="00CC5374">
            <w:pPr>
              <w:jc w:val="center"/>
              <w:rPr>
                <w:rFonts w:ascii="Times New Roman" w:eastAsia="Calibri" w:hAnsi="Times New Roman" w:cs="Times New Roman"/>
                <w:bCs/>
                <w:sz w:val="24"/>
                <w:szCs w:val="24"/>
              </w:rPr>
            </w:pPr>
          </w:p>
        </w:tc>
      </w:tr>
      <w:tr w:rsidR="00CC5374" w:rsidRPr="00CC5374" w14:paraId="36B7D965" w14:textId="77777777" w:rsidTr="0030725A">
        <w:trPr>
          <w:trHeight w:val="23"/>
        </w:trPr>
        <w:tc>
          <w:tcPr>
            <w:tcW w:w="2460" w:type="pct"/>
            <w:vAlign w:val="center"/>
          </w:tcPr>
          <w:p w14:paraId="53AA86FB"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Всего</w:t>
            </w:r>
          </w:p>
        </w:tc>
        <w:tc>
          <w:tcPr>
            <w:tcW w:w="1195" w:type="pct"/>
            <w:vAlign w:val="center"/>
          </w:tcPr>
          <w:p w14:paraId="500921BA"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321</w:t>
            </w:r>
          </w:p>
        </w:tc>
        <w:tc>
          <w:tcPr>
            <w:tcW w:w="1345" w:type="pct"/>
            <w:vAlign w:val="center"/>
          </w:tcPr>
          <w:p w14:paraId="095FAE8C"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256</w:t>
            </w:r>
          </w:p>
        </w:tc>
      </w:tr>
    </w:tbl>
    <w:p w14:paraId="461BDBCC" w14:textId="77777777" w:rsidR="00CC5374" w:rsidRPr="00CC5374" w:rsidRDefault="00CC5374" w:rsidP="00CC5374">
      <w:pPr>
        <w:rPr>
          <w:rFonts w:ascii="Times New Roman" w:eastAsia="Calibri" w:hAnsi="Times New Roman" w:cs="Times New Roman"/>
          <w:i/>
          <w:sz w:val="24"/>
          <w:szCs w:val="24"/>
        </w:rPr>
      </w:pPr>
    </w:p>
    <w:p w14:paraId="35CBEE5D" w14:textId="77777777" w:rsidR="00CC5374" w:rsidRPr="00CC5374" w:rsidRDefault="00CC5374" w:rsidP="00CC5374">
      <w:pPr>
        <w:rPr>
          <w:rFonts w:ascii="Times New Roman" w:eastAsia="Calibri" w:hAnsi="Times New Roman" w:cs="Times New Roman"/>
          <w:i/>
          <w:sz w:val="24"/>
          <w:szCs w:val="24"/>
        </w:rPr>
      </w:pPr>
    </w:p>
    <w:p w14:paraId="6B8423AC" w14:textId="77777777" w:rsidR="00CC5374" w:rsidRPr="00CC5374" w:rsidRDefault="00CC5374" w:rsidP="00CC5374">
      <w:pPr>
        <w:rPr>
          <w:rFonts w:ascii="Times New Roman" w:eastAsia="Calibri" w:hAnsi="Times New Roman" w:cs="Times New Roman"/>
          <w:i/>
          <w:sz w:val="24"/>
          <w:szCs w:val="24"/>
        </w:rPr>
      </w:pPr>
    </w:p>
    <w:p w14:paraId="47597F09" w14:textId="098CBCC8" w:rsidR="00CC5374" w:rsidRDefault="00CC5374" w:rsidP="00CC5374">
      <w:pPr>
        <w:rPr>
          <w:rFonts w:ascii="Times New Roman" w:eastAsia="Calibri" w:hAnsi="Times New Roman" w:cs="Times New Roman"/>
          <w:i/>
          <w:sz w:val="24"/>
          <w:szCs w:val="24"/>
        </w:rPr>
      </w:pPr>
    </w:p>
    <w:p w14:paraId="7732F9DA" w14:textId="6C3F352F" w:rsidR="0030725A" w:rsidRDefault="0030725A" w:rsidP="00CC5374">
      <w:pPr>
        <w:rPr>
          <w:rFonts w:ascii="Times New Roman" w:eastAsia="Calibri" w:hAnsi="Times New Roman" w:cs="Times New Roman"/>
          <w:i/>
          <w:sz w:val="24"/>
          <w:szCs w:val="24"/>
        </w:rPr>
      </w:pPr>
    </w:p>
    <w:p w14:paraId="4FE842C3" w14:textId="134E0205" w:rsidR="0030725A" w:rsidRDefault="0030725A" w:rsidP="00CC5374">
      <w:pPr>
        <w:rPr>
          <w:rFonts w:ascii="Times New Roman" w:eastAsia="Calibri" w:hAnsi="Times New Roman" w:cs="Times New Roman"/>
          <w:i/>
          <w:sz w:val="24"/>
          <w:szCs w:val="24"/>
        </w:rPr>
      </w:pPr>
    </w:p>
    <w:p w14:paraId="32B0469E" w14:textId="2245D880" w:rsidR="0030725A" w:rsidRDefault="0030725A" w:rsidP="00CC5374">
      <w:pPr>
        <w:rPr>
          <w:rFonts w:ascii="Times New Roman" w:eastAsia="Calibri" w:hAnsi="Times New Roman" w:cs="Times New Roman"/>
          <w:i/>
          <w:sz w:val="24"/>
          <w:szCs w:val="24"/>
        </w:rPr>
      </w:pPr>
    </w:p>
    <w:p w14:paraId="6C8F7493" w14:textId="77777777" w:rsidR="0030725A" w:rsidRPr="00CC5374" w:rsidRDefault="0030725A" w:rsidP="00CC5374">
      <w:pPr>
        <w:rPr>
          <w:rFonts w:ascii="Times New Roman" w:eastAsia="Calibri" w:hAnsi="Times New Roman" w:cs="Times New Roman"/>
          <w:i/>
          <w:sz w:val="24"/>
          <w:szCs w:val="24"/>
        </w:rPr>
      </w:pPr>
    </w:p>
    <w:p w14:paraId="4F6B585B" w14:textId="77777777" w:rsidR="00CC5374" w:rsidRPr="00CC5374" w:rsidRDefault="00CC5374" w:rsidP="00CC5374">
      <w:pPr>
        <w:rPr>
          <w:rFonts w:ascii="Times New Roman" w:eastAsia="Calibri" w:hAnsi="Times New Roman" w:cs="Times New Roman"/>
          <w:i/>
          <w:sz w:val="24"/>
          <w:szCs w:val="24"/>
        </w:rPr>
      </w:pPr>
    </w:p>
    <w:p w14:paraId="26D23D94" w14:textId="6E4B7848" w:rsidR="00CC5374" w:rsidRPr="0030725A" w:rsidRDefault="00CC5374" w:rsidP="0030725A">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3"/>
        <w:gridCol w:w="3826"/>
        <w:gridCol w:w="993"/>
        <w:gridCol w:w="710"/>
        <w:gridCol w:w="534"/>
        <w:gridCol w:w="458"/>
        <w:gridCol w:w="426"/>
        <w:gridCol w:w="426"/>
        <w:gridCol w:w="563"/>
        <w:gridCol w:w="567"/>
      </w:tblGrid>
      <w:tr w:rsidR="00CC5374" w:rsidRPr="00CC5374" w14:paraId="485A9E61" w14:textId="77777777" w:rsidTr="0030725A">
        <w:trPr>
          <w:cantSplit/>
          <w:trHeight w:val="3271"/>
        </w:trPr>
        <w:tc>
          <w:tcPr>
            <w:tcW w:w="651" w:type="pct"/>
            <w:tcBorders>
              <w:bottom w:val="single" w:sz="4" w:space="0" w:color="auto"/>
            </w:tcBorders>
          </w:tcPr>
          <w:p w14:paraId="6A91303A"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Код ОК, ПК</w:t>
            </w:r>
          </w:p>
        </w:tc>
        <w:tc>
          <w:tcPr>
            <w:tcW w:w="1957" w:type="pct"/>
            <w:tcBorders>
              <w:bottom w:val="single" w:sz="4" w:space="0" w:color="auto"/>
            </w:tcBorders>
            <w:vAlign w:val="center"/>
          </w:tcPr>
          <w:p w14:paraId="5EF41CA0"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55FB141E"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iCs/>
                <w:lang w:eastAsia="ru-RU"/>
              </w:rPr>
              <w:t>Всего, час.</w:t>
            </w:r>
          </w:p>
        </w:tc>
        <w:tc>
          <w:tcPr>
            <w:tcW w:w="363" w:type="pct"/>
            <w:tcBorders>
              <w:bottom w:val="single" w:sz="4" w:space="0" w:color="auto"/>
            </w:tcBorders>
            <w:textDirection w:val="btLr"/>
            <w:vAlign w:val="center"/>
          </w:tcPr>
          <w:p w14:paraId="1C3FB59E"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iCs/>
                <w:lang w:eastAsia="ru-RU"/>
              </w:rPr>
              <w:t>В т.ч. в форме практической подготовки</w:t>
            </w:r>
          </w:p>
        </w:tc>
        <w:tc>
          <w:tcPr>
            <w:tcW w:w="273" w:type="pct"/>
            <w:shd w:val="clear" w:color="auto" w:fill="D9D9D9"/>
            <w:textDirection w:val="btLr"/>
            <w:vAlign w:val="center"/>
          </w:tcPr>
          <w:p w14:paraId="53272565" w14:textId="77777777" w:rsidR="00CC5374" w:rsidRPr="00CC5374" w:rsidRDefault="00CC5374" w:rsidP="00CC5374">
            <w:pPr>
              <w:suppressAutoHyphens/>
              <w:ind w:left="113" w:right="113"/>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Обучение по МДК, в т.ч.:</w:t>
            </w:r>
          </w:p>
        </w:tc>
        <w:tc>
          <w:tcPr>
            <w:tcW w:w="234" w:type="pct"/>
            <w:textDirection w:val="btLr"/>
            <w:vAlign w:val="center"/>
          </w:tcPr>
          <w:p w14:paraId="1FD279F9"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Calibri" w:hAnsi="Times New Roman" w:cs="Times New Roman"/>
                <w:bCs/>
                <w:sz w:val="24"/>
                <w:szCs w:val="24"/>
              </w:rPr>
              <w:t>Учебные занятия</w:t>
            </w:r>
          </w:p>
        </w:tc>
        <w:tc>
          <w:tcPr>
            <w:tcW w:w="218" w:type="pct"/>
            <w:textDirection w:val="btLr"/>
            <w:vAlign w:val="center"/>
          </w:tcPr>
          <w:p w14:paraId="689DF69C"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Курсовая работа (проект)</w:t>
            </w:r>
          </w:p>
        </w:tc>
        <w:tc>
          <w:tcPr>
            <w:tcW w:w="218" w:type="pct"/>
            <w:textDirection w:val="btLr"/>
            <w:vAlign w:val="center"/>
          </w:tcPr>
          <w:p w14:paraId="0F0A9E82"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Самостоятельная работа</w:t>
            </w:r>
          </w:p>
        </w:tc>
        <w:tc>
          <w:tcPr>
            <w:tcW w:w="288" w:type="pct"/>
            <w:shd w:val="clear" w:color="auto" w:fill="D9D9D9"/>
            <w:textDirection w:val="btLr"/>
            <w:vAlign w:val="center"/>
          </w:tcPr>
          <w:p w14:paraId="256FA0EB"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Учебная практика</w:t>
            </w:r>
          </w:p>
        </w:tc>
        <w:tc>
          <w:tcPr>
            <w:tcW w:w="291" w:type="pct"/>
            <w:shd w:val="clear" w:color="auto" w:fill="D9D9D9"/>
            <w:textDirection w:val="btLr"/>
          </w:tcPr>
          <w:p w14:paraId="467D19FB"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Производственная практика</w:t>
            </w:r>
          </w:p>
        </w:tc>
      </w:tr>
      <w:tr w:rsidR="00CC5374" w:rsidRPr="00CC5374" w14:paraId="246D351A" w14:textId="77777777" w:rsidTr="0030725A">
        <w:trPr>
          <w:cantSplit/>
          <w:trHeight w:val="73"/>
        </w:trPr>
        <w:tc>
          <w:tcPr>
            <w:tcW w:w="651" w:type="pct"/>
            <w:tcBorders>
              <w:bottom w:val="single" w:sz="4" w:space="0" w:color="auto"/>
            </w:tcBorders>
            <w:vAlign w:val="center"/>
          </w:tcPr>
          <w:p w14:paraId="577AD42A"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1</w:t>
            </w:r>
          </w:p>
        </w:tc>
        <w:tc>
          <w:tcPr>
            <w:tcW w:w="1957" w:type="pct"/>
            <w:tcBorders>
              <w:bottom w:val="single" w:sz="4" w:space="0" w:color="auto"/>
            </w:tcBorders>
            <w:vAlign w:val="center"/>
          </w:tcPr>
          <w:p w14:paraId="1E2A42CD"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56516965" w14:textId="77777777" w:rsidR="00CC5374" w:rsidRPr="00CC5374" w:rsidRDefault="00CC5374" w:rsidP="00CC5374">
            <w:pPr>
              <w:jc w:val="center"/>
              <w:rPr>
                <w:rFonts w:ascii="Times New Roman" w:eastAsia="Times New Roman" w:hAnsi="Times New Roman" w:cs="Times New Roman"/>
                <w:iCs/>
                <w:sz w:val="16"/>
                <w:szCs w:val="16"/>
                <w:lang w:eastAsia="ru-RU"/>
              </w:rPr>
            </w:pPr>
            <w:r w:rsidRPr="00CC5374">
              <w:rPr>
                <w:rFonts w:ascii="Times New Roman" w:eastAsia="Times New Roman" w:hAnsi="Times New Roman" w:cs="Times New Roman"/>
                <w:iCs/>
                <w:sz w:val="16"/>
                <w:szCs w:val="16"/>
                <w:lang w:eastAsia="ru-RU"/>
              </w:rPr>
              <w:t>3</w:t>
            </w:r>
          </w:p>
        </w:tc>
        <w:tc>
          <w:tcPr>
            <w:tcW w:w="363" w:type="pct"/>
            <w:tcBorders>
              <w:bottom w:val="single" w:sz="4" w:space="0" w:color="auto"/>
            </w:tcBorders>
            <w:vAlign w:val="center"/>
          </w:tcPr>
          <w:p w14:paraId="0C452701" w14:textId="77777777" w:rsidR="00CC5374" w:rsidRPr="00CC5374" w:rsidRDefault="00CC5374" w:rsidP="00CC5374">
            <w:pPr>
              <w:jc w:val="center"/>
              <w:rPr>
                <w:rFonts w:ascii="Times New Roman" w:eastAsia="Times New Roman" w:hAnsi="Times New Roman" w:cs="Times New Roman"/>
                <w:iCs/>
                <w:sz w:val="16"/>
                <w:szCs w:val="16"/>
                <w:lang w:eastAsia="ru-RU"/>
              </w:rPr>
            </w:pPr>
            <w:r w:rsidRPr="00CC5374">
              <w:rPr>
                <w:rFonts w:ascii="Times New Roman" w:eastAsia="Times New Roman" w:hAnsi="Times New Roman" w:cs="Times New Roman"/>
                <w:sz w:val="16"/>
                <w:szCs w:val="16"/>
                <w:lang w:eastAsia="ru-RU"/>
              </w:rPr>
              <w:t>4</w:t>
            </w:r>
          </w:p>
        </w:tc>
        <w:tc>
          <w:tcPr>
            <w:tcW w:w="273" w:type="pct"/>
            <w:shd w:val="clear" w:color="auto" w:fill="D9D9D9"/>
            <w:vAlign w:val="center"/>
          </w:tcPr>
          <w:p w14:paraId="53F606A3"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5</w:t>
            </w:r>
          </w:p>
        </w:tc>
        <w:tc>
          <w:tcPr>
            <w:tcW w:w="234" w:type="pct"/>
            <w:vAlign w:val="center"/>
          </w:tcPr>
          <w:p w14:paraId="20697AAD"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color w:val="000000"/>
                <w:sz w:val="16"/>
                <w:szCs w:val="16"/>
                <w:lang w:eastAsia="ru-RU"/>
              </w:rPr>
              <w:t>6</w:t>
            </w:r>
          </w:p>
        </w:tc>
        <w:tc>
          <w:tcPr>
            <w:tcW w:w="218" w:type="pct"/>
            <w:vAlign w:val="center"/>
          </w:tcPr>
          <w:p w14:paraId="09940210"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7</w:t>
            </w:r>
          </w:p>
        </w:tc>
        <w:tc>
          <w:tcPr>
            <w:tcW w:w="218" w:type="pct"/>
            <w:vAlign w:val="center"/>
          </w:tcPr>
          <w:p w14:paraId="0E1FD0AB"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8</w:t>
            </w:r>
          </w:p>
        </w:tc>
        <w:tc>
          <w:tcPr>
            <w:tcW w:w="288" w:type="pct"/>
            <w:shd w:val="clear" w:color="auto" w:fill="D9D9D9"/>
          </w:tcPr>
          <w:p w14:paraId="7594F414"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9</w:t>
            </w:r>
          </w:p>
        </w:tc>
        <w:tc>
          <w:tcPr>
            <w:tcW w:w="291" w:type="pct"/>
            <w:shd w:val="clear" w:color="auto" w:fill="D9D9D9"/>
          </w:tcPr>
          <w:p w14:paraId="6E6499CD"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10</w:t>
            </w:r>
          </w:p>
        </w:tc>
      </w:tr>
      <w:tr w:rsidR="00CC5374" w:rsidRPr="00CC5374" w14:paraId="5DFB64B9" w14:textId="77777777" w:rsidTr="0030725A">
        <w:tc>
          <w:tcPr>
            <w:tcW w:w="651" w:type="pct"/>
          </w:tcPr>
          <w:p w14:paraId="0C9AE204"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2CDD7671"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Calibri" w:hAnsi="Times New Roman" w:cs="Times New Roman"/>
              </w:rPr>
              <w:t>ОК 01-09</w:t>
            </w:r>
          </w:p>
        </w:tc>
        <w:tc>
          <w:tcPr>
            <w:tcW w:w="1957" w:type="pct"/>
          </w:tcPr>
          <w:p w14:paraId="47158F5D"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Раздел 1. Основы технологии сварки и сварочное оборудование</w:t>
            </w:r>
          </w:p>
        </w:tc>
        <w:tc>
          <w:tcPr>
            <w:tcW w:w="508" w:type="pct"/>
          </w:tcPr>
          <w:p w14:paraId="2129B31C"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39</w:t>
            </w:r>
          </w:p>
        </w:tc>
        <w:tc>
          <w:tcPr>
            <w:tcW w:w="363" w:type="pct"/>
          </w:tcPr>
          <w:p w14:paraId="57C90838"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16</w:t>
            </w:r>
          </w:p>
        </w:tc>
        <w:tc>
          <w:tcPr>
            <w:tcW w:w="273" w:type="pct"/>
            <w:shd w:val="clear" w:color="auto" w:fill="D9D9D9"/>
          </w:tcPr>
          <w:p w14:paraId="564D3E62"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34" w:type="pct"/>
          </w:tcPr>
          <w:p w14:paraId="6C5F20F9"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37</w:t>
            </w:r>
          </w:p>
        </w:tc>
        <w:tc>
          <w:tcPr>
            <w:tcW w:w="218" w:type="pct"/>
          </w:tcPr>
          <w:p w14:paraId="1880D577"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sz w:val="20"/>
                <w:szCs w:val="20"/>
                <w:lang w:eastAsia="ru-RU"/>
              </w:rPr>
              <w:t>-</w:t>
            </w:r>
          </w:p>
        </w:tc>
        <w:tc>
          <w:tcPr>
            <w:tcW w:w="218" w:type="pct"/>
          </w:tcPr>
          <w:p w14:paraId="2189E404"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2</w:t>
            </w:r>
          </w:p>
        </w:tc>
        <w:tc>
          <w:tcPr>
            <w:tcW w:w="288" w:type="pct"/>
            <w:shd w:val="clear" w:color="auto" w:fill="D9D9D9"/>
          </w:tcPr>
          <w:p w14:paraId="41FD2041"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26CB3D4C"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79C2DE36" w14:textId="77777777" w:rsidTr="0030725A">
        <w:trPr>
          <w:trHeight w:val="314"/>
        </w:trPr>
        <w:tc>
          <w:tcPr>
            <w:tcW w:w="651" w:type="pct"/>
          </w:tcPr>
          <w:p w14:paraId="1053FE6D"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015460B0" w14:textId="77777777" w:rsidR="00CC5374" w:rsidRPr="00CC5374" w:rsidRDefault="00CC5374" w:rsidP="00CC5374">
            <w:pPr>
              <w:spacing w:after="160" w:line="259" w:lineRule="auto"/>
              <w:rPr>
                <w:rFonts w:ascii="Times New Roman" w:eastAsia="Times New Roman" w:hAnsi="Times New Roman" w:cs="Times New Roman"/>
                <w:lang w:eastAsia="ru-RU"/>
              </w:rPr>
            </w:pPr>
            <w:r w:rsidRPr="00CC5374">
              <w:rPr>
                <w:rFonts w:ascii="Times New Roman" w:eastAsia="Calibri" w:hAnsi="Times New Roman" w:cs="Times New Roman"/>
              </w:rPr>
              <w:t>ОК 01-09</w:t>
            </w:r>
          </w:p>
        </w:tc>
        <w:tc>
          <w:tcPr>
            <w:tcW w:w="1957" w:type="pct"/>
          </w:tcPr>
          <w:p w14:paraId="1D0DDF2F"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Раздел 2. Ручная дуговая сварка, (наплавка) и резка металлов</w:t>
            </w:r>
          </w:p>
        </w:tc>
        <w:tc>
          <w:tcPr>
            <w:tcW w:w="508" w:type="pct"/>
          </w:tcPr>
          <w:p w14:paraId="3837DE19"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54</w:t>
            </w:r>
          </w:p>
        </w:tc>
        <w:tc>
          <w:tcPr>
            <w:tcW w:w="363" w:type="pct"/>
          </w:tcPr>
          <w:p w14:paraId="52504A1F"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24</w:t>
            </w:r>
          </w:p>
        </w:tc>
        <w:tc>
          <w:tcPr>
            <w:tcW w:w="273" w:type="pct"/>
            <w:shd w:val="clear" w:color="auto" w:fill="D9D9D9"/>
          </w:tcPr>
          <w:p w14:paraId="6D38721B"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34" w:type="pct"/>
          </w:tcPr>
          <w:p w14:paraId="297E76C3"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sz w:val="20"/>
                <w:szCs w:val="20"/>
                <w:lang w:eastAsia="ru-RU"/>
              </w:rPr>
              <w:t>52</w:t>
            </w:r>
          </w:p>
        </w:tc>
        <w:tc>
          <w:tcPr>
            <w:tcW w:w="218" w:type="pct"/>
          </w:tcPr>
          <w:p w14:paraId="739EE18A"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sz w:val="20"/>
                <w:szCs w:val="20"/>
                <w:lang w:eastAsia="ru-RU"/>
              </w:rPr>
              <w:t>-</w:t>
            </w:r>
          </w:p>
        </w:tc>
        <w:tc>
          <w:tcPr>
            <w:tcW w:w="218" w:type="pct"/>
          </w:tcPr>
          <w:p w14:paraId="313F6F02"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2</w:t>
            </w:r>
          </w:p>
        </w:tc>
        <w:tc>
          <w:tcPr>
            <w:tcW w:w="288" w:type="pct"/>
            <w:shd w:val="clear" w:color="auto" w:fill="D9D9D9"/>
          </w:tcPr>
          <w:p w14:paraId="69926D93"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3182960A"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7A6D4950" w14:textId="77777777" w:rsidTr="0030725A">
        <w:trPr>
          <w:trHeight w:val="314"/>
        </w:trPr>
        <w:tc>
          <w:tcPr>
            <w:tcW w:w="651" w:type="pct"/>
          </w:tcPr>
          <w:p w14:paraId="43D3C2FD"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2DEC4A0A" w14:textId="77777777" w:rsidR="00CC5374" w:rsidRPr="00CC5374" w:rsidRDefault="00CC5374" w:rsidP="00CC5374">
            <w:pPr>
              <w:rPr>
                <w:rFonts w:ascii="Times New Roman" w:eastAsia="Times New Roman" w:hAnsi="Times New Roman" w:cs="Times New Roman"/>
                <w:bCs/>
                <w:lang w:eastAsia="ru-RU"/>
              </w:rPr>
            </w:pPr>
          </w:p>
        </w:tc>
        <w:tc>
          <w:tcPr>
            <w:tcW w:w="1957" w:type="pct"/>
          </w:tcPr>
          <w:p w14:paraId="5CE12B36"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Учебная практика</w:t>
            </w:r>
          </w:p>
        </w:tc>
        <w:tc>
          <w:tcPr>
            <w:tcW w:w="508" w:type="pct"/>
          </w:tcPr>
          <w:p w14:paraId="45439EB1"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363" w:type="pct"/>
          </w:tcPr>
          <w:p w14:paraId="4E2BD19A"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bCs/>
                <w:sz w:val="20"/>
                <w:szCs w:val="20"/>
                <w:lang w:eastAsia="ru-RU"/>
              </w:rPr>
              <w:t>108</w:t>
            </w:r>
          </w:p>
        </w:tc>
        <w:tc>
          <w:tcPr>
            <w:tcW w:w="273" w:type="pct"/>
            <w:shd w:val="clear" w:color="auto" w:fill="D9D9D9"/>
          </w:tcPr>
          <w:p w14:paraId="0214F0F8"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670" w:type="pct"/>
            <w:gridSpan w:val="3"/>
            <w:shd w:val="clear" w:color="auto" w:fill="auto"/>
          </w:tcPr>
          <w:p w14:paraId="786CFC68"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88" w:type="pct"/>
            <w:shd w:val="clear" w:color="auto" w:fill="D9D9D9"/>
          </w:tcPr>
          <w:p w14:paraId="081C2955" w14:textId="77777777" w:rsidR="00CC5374" w:rsidRPr="00CC5374" w:rsidRDefault="00CC5374" w:rsidP="00CC5374">
            <w:pPr>
              <w:jc w:val="both"/>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291" w:type="pct"/>
            <w:shd w:val="clear" w:color="auto" w:fill="D9D9D9"/>
          </w:tcPr>
          <w:p w14:paraId="3B6A5C8C"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5B929EC2" w14:textId="77777777" w:rsidTr="0030725A">
        <w:trPr>
          <w:trHeight w:val="314"/>
        </w:trPr>
        <w:tc>
          <w:tcPr>
            <w:tcW w:w="651" w:type="pct"/>
          </w:tcPr>
          <w:p w14:paraId="4DA275D4"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6C8F11EA" w14:textId="77777777" w:rsidR="00CC5374" w:rsidRPr="00CC5374" w:rsidRDefault="00CC5374" w:rsidP="00CC5374">
            <w:pPr>
              <w:rPr>
                <w:rFonts w:ascii="Times New Roman" w:eastAsia="Times New Roman" w:hAnsi="Times New Roman" w:cs="Times New Roman"/>
                <w:lang w:eastAsia="ru-RU"/>
              </w:rPr>
            </w:pPr>
          </w:p>
        </w:tc>
        <w:tc>
          <w:tcPr>
            <w:tcW w:w="1957" w:type="pct"/>
          </w:tcPr>
          <w:p w14:paraId="47AF3E49" w14:textId="77777777" w:rsidR="00CC5374" w:rsidRPr="00CC5374" w:rsidRDefault="00CC5374" w:rsidP="00CC5374">
            <w:pPr>
              <w:rPr>
                <w:rFonts w:ascii="Times New Roman" w:eastAsia="Times New Roman" w:hAnsi="Times New Roman" w:cs="Times New Roman"/>
                <w:b/>
                <w:bCs/>
                <w:u w:val="single"/>
                <w:lang w:eastAsia="ru-RU"/>
              </w:rPr>
            </w:pPr>
            <w:r w:rsidRPr="00CC5374">
              <w:rPr>
                <w:rFonts w:ascii="Times New Roman" w:eastAsia="Times New Roman" w:hAnsi="Times New Roman" w:cs="Times New Roman"/>
                <w:lang w:eastAsia="ru-RU"/>
              </w:rPr>
              <w:t>Производственная практика</w:t>
            </w:r>
          </w:p>
        </w:tc>
        <w:tc>
          <w:tcPr>
            <w:tcW w:w="508" w:type="pct"/>
          </w:tcPr>
          <w:p w14:paraId="28F54F29"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363" w:type="pct"/>
          </w:tcPr>
          <w:p w14:paraId="65EAAD29"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bCs/>
                <w:sz w:val="20"/>
                <w:szCs w:val="20"/>
                <w:lang w:eastAsia="ru-RU"/>
              </w:rPr>
              <w:t>108</w:t>
            </w:r>
          </w:p>
        </w:tc>
        <w:tc>
          <w:tcPr>
            <w:tcW w:w="273" w:type="pct"/>
            <w:shd w:val="clear" w:color="auto" w:fill="D9D9D9"/>
          </w:tcPr>
          <w:p w14:paraId="7701F2DB"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670" w:type="pct"/>
            <w:gridSpan w:val="3"/>
            <w:shd w:val="clear" w:color="auto" w:fill="auto"/>
          </w:tcPr>
          <w:p w14:paraId="20CEAA28"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88" w:type="pct"/>
            <w:shd w:val="clear" w:color="auto" w:fill="D9D9D9"/>
          </w:tcPr>
          <w:p w14:paraId="336277E8"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639EBBAC"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r>
      <w:tr w:rsidR="00CC5374" w:rsidRPr="00CC5374" w14:paraId="66772236" w14:textId="77777777" w:rsidTr="0030725A">
        <w:tc>
          <w:tcPr>
            <w:tcW w:w="651" w:type="pct"/>
          </w:tcPr>
          <w:p w14:paraId="22E15A2F" w14:textId="77777777" w:rsidR="00CC5374" w:rsidRPr="00CC5374" w:rsidRDefault="00CC5374" w:rsidP="00CC5374">
            <w:pPr>
              <w:suppressAutoHyphens/>
              <w:rPr>
                <w:rFonts w:ascii="Times New Roman" w:eastAsia="Times New Roman" w:hAnsi="Times New Roman" w:cs="Times New Roman"/>
                <w:lang w:eastAsia="ru-RU"/>
              </w:rPr>
            </w:pPr>
          </w:p>
        </w:tc>
        <w:tc>
          <w:tcPr>
            <w:tcW w:w="1957" w:type="pct"/>
          </w:tcPr>
          <w:p w14:paraId="3A4D9185"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Промежуточная аттестация</w:t>
            </w:r>
          </w:p>
        </w:tc>
        <w:tc>
          <w:tcPr>
            <w:tcW w:w="508" w:type="pct"/>
          </w:tcPr>
          <w:p w14:paraId="4CD469FE" w14:textId="77777777" w:rsidR="00CC5374" w:rsidRPr="00CC5374" w:rsidRDefault="00CC5374" w:rsidP="00CC5374">
            <w:pPr>
              <w:suppressAutoHyphens/>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12</w:t>
            </w:r>
          </w:p>
        </w:tc>
        <w:tc>
          <w:tcPr>
            <w:tcW w:w="363" w:type="pct"/>
            <w:shd w:val="clear" w:color="auto" w:fill="auto"/>
          </w:tcPr>
          <w:p w14:paraId="0BF3047A" w14:textId="77777777" w:rsidR="00CC5374" w:rsidRPr="00CC5374" w:rsidRDefault="00CC5374" w:rsidP="00CC5374">
            <w:pPr>
              <w:jc w:val="center"/>
              <w:rPr>
                <w:rFonts w:ascii="Times New Roman" w:eastAsia="Times New Roman" w:hAnsi="Times New Roman" w:cs="Times New Roman"/>
                <w:b/>
                <w:sz w:val="20"/>
                <w:szCs w:val="20"/>
                <w:lang w:eastAsia="ru-RU"/>
              </w:rPr>
            </w:pPr>
          </w:p>
        </w:tc>
        <w:tc>
          <w:tcPr>
            <w:tcW w:w="273" w:type="pct"/>
            <w:shd w:val="clear" w:color="auto" w:fill="D9D9D9"/>
          </w:tcPr>
          <w:p w14:paraId="04FF6F93"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670" w:type="pct"/>
            <w:gridSpan w:val="3"/>
            <w:shd w:val="clear" w:color="auto" w:fill="auto"/>
          </w:tcPr>
          <w:p w14:paraId="5668172B"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288" w:type="pct"/>
            <w:shd w:val="clear" w:color="auto" w:fill="D9D9D9"/>
          </w:tcPr>
          <w:p w14:paraId="724DB25F"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291" w:type="pct"/>
            <w:shd w:val="clear" w:color="auto" w:fill="D9D9D9"/>
          </w:tcPr>
          <w:p w14:paraId="29C0D9FA" w14:textId="77777777" w:rsidR="00CC5374" w:rsidRPr="00CC5374" w:rsidRDefault="00CC5374" w:rsidP="00CC5374">
            <w:pPr>
              <w:jc w:val="center"/>
              <w:rPr>
                <w:rFonts w:ascii="Times New Roman" w:eastAsia="Times New Roman" w:hAnsi="Times New Roman" w:cs="Times New Roman"/>
                <w:i/>
                <w:sz w:val="20"/>
                <w:szCs w:val="20"/>
                <w:lang w:eastAsia="ru-RU"/>
              </w:rPr>
            </w:pPr>
          </w:p>
        </w:tc>
      </w:tr>
      <w:tr w:rsidR="00CC5374" w:rsidRPr="00CC5374" w14:paraId="781C8D12" w14:textId="77777777" w:rsidTr="0030725A">
        <w:trPr>
          <w:trHeight w:val="217"/>
        </w:trPr>
        <w:tc>
          <w:tcPr>
            <w:tcW w:w="651" w:type="pct"/>
          </w:tcPr>
          <w:p w14:paraId="03685C05" w14:textId="77777777" w:rsidR="00CC5374" w:rsidRPr="00CC5374" w:rsidRDefault="00CC5374" w:rsidP="00CC5374">
            <w:pPr>
              <w:rPr>
                <w:rFonts w:ascii="Times New Roman" w:eastAsia="Times New Roman" w:hAnsi="Times New Roman" w:cs="Times New Roman"/>
                <w:b/>
                <w:i/>
                <w:lang w:eastAsia="ru-RU"/>
              </w:rPr>
            </w:pPr>
          </w:p>
        </w:tc>
        <w:tc>
          <w:tcPr>
            <w:tcW w:w="1957" w:type="pct"/>
          </w:tcPr>
          <w:p w14:paraId="559EDC98" w14:textId="77777777" w:rsidR="00CC5374" w:rsidRPr="00CC5374" w:rsidRDefault="00CC5374" w:rsidP="00CC5374">
            <w:pPr>
              <w:rPr>
                <w:rFonts w:ascii="Times New Roman" w:eastAsia="Times New Roman" w:hAnsi="Times New Roman" w:cs="Times New Roman"/>
                <w:b/>
                <w:i/>
                <w:lang w:eastAsia="ru-RU"/>
              </w:rPr>
            </w:pPr>
            <w:r w:rsidRPr="00CC5374">
              <w:rPr>
                <w:rFonts w:ascii="Times New Roman" w:eastAsia="Times New Roman" w:hAnsi="Times New Roman" w:cs="Times New Roman"/>
                <w:b/>
                <w:i/>
                <w:lang w:eastAsia="ru-RU"/>
              </w:rPr>
              <w:t xml:space="preserve">Всего: </w:t>
            </w:r>
          </w:p>
        </w:tc>
        <w:tc>
          <w:tcPr>
            <w:tcW w:w="508" w:type="pct"/>
          </w:tcPr>
          <w:p w14:paraId="4A819693" w14:textId="77777777" w:rsidR="00CC5374" w:rsidRPr="00CC5374" w:rsidRDefault="00CC5374" w:rsidP="00CC5374">
            <w:pPr>
              <w:jc w:val="center"/>
              <w:rPr>
                <w:rFonts w:ascii="Times New Roman" w:eastAsia="Times New Roman" w:hAnsi="Times New Roman" w:cs="Times New Roman"/>
                <w:b/>
                <w:iCs/>
                <w:sz w:val="20"/>
                <w:szCs w:val="20"/>
                <w:lang w:eastAsia="ru-RU"/>
              </w:rPr>
            </w:pPr>
            <w:r w:rsidRPr="00CC5374">
              <w:rPr>
                <w:rFonts w:ascii="Times New Roman" w:eastAsia="Times New Roman" w:hAnsi="Times New Roman" w:cs="Times New Roman"/>
                <w:b/>
                <w:bCs/>
                <w:iCs/>
                <w:sz w:val="20"/>
                <w:szCs w:val="20"/>
                <w:lang w:eastAsia="ru-RU"/>
              </w:rPr>
              <w:t xml:space="preserve">321 </w:t>
            </w:r>
          </w:p>
        </w:tc>
        <w:tc>
          <w:tcPr>
            <w:tcW w:w="363" w:type="pct"/>
          </w:tcPr>
          <w:p w14:paraId="687A59B2"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256</w:t>
            </w:r>
          </w:p>
        </w:tc>
        <w:tc>
          <w:tcPr>
            <w:tcW w:w="273" w:type="pct"/>
            <w:shd w:val="clear" w:color="auto" w:fill="D9D9D9"/>
          </w:tcPr>
          <w:p w14:paraId="38CFE8C4" w14:textId="77777777" w:rsidR="00CC5374" w:rsidRPr="00CC5374" w:rsidRDefault="00CC5374" w:rsidP="00CC5374">
            <w:pPr>
              <w:jc w:val="center"/>
              <w:rPr>
                <w:rFonts w:ascii="Times New Roman" w:eastAsia="Times New Roman" w:hAnsi="Times New Roman" w:cs="Times New Roman"/>
                <w:b/>
                <w:i/>
                <w:sz w:val="20"/>
                <w:szCs w:val="20"/>
                <w:lang w:eastAsia="ru-RU"/>
              </w:rPr>
            </w:pPr>
          </w:p>
        </w:tc>
        <w:tc>
          <w:tcPr>
            <w:tcW w:w="234" w:type="pct"/>
          </w:tcPr>
          <w:p w14:paraId="1B217EA6"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89</w:t>
            </w:r>
          </w:p>
        </w:tc>
        <w:tc>
          <w:tcPr>
            <w:tcW w:w="218" w:type="pct"/>
          </w:tcPr>
          <w:p w14:paraId="6F0458CE"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w:t>
            </w:r>
          </w:p>
        </w:tc>
        <w:tc>
          <w:tcPr>
            <w:tcW w:w="218" w:type="pct"/>
          </w:tcPr>
          <w:p w14:paraId="14CFC103"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4</w:t>
            </w:r>
          </w:p>
        </w:tc>
        <w:tc>
          <w:tcPr>
            <w:tcW w:w="288" w:type="pct"/>
            <w:shd w:val="clear" w:color="auto" w:fill="D9D9D9"/>
          </w:tcPr>
          <w:p w14:paraId="012C5268"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108</w:t>
            </w:r>
          </w:p>
        </w:tc>
        <w:tc>
          <w:tcPr>
            <w:tcW w:w="291" w:type="pct"/>
            <w:shd w:val="clear" w:color="auto" w:fill="D9D9D9"/>
          </w:tcPr>
          <w:p w14:paraId="1C6209BE"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108</w:t>
            </w:r>
          </w:p>
        </w:tc>
      </w:tr>
    </w:tbl>
    <w:p w14:paraId="7A5CE914"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sectPr w:rsidR="00CC5374" w:rsidRPr="00CC5374" w:rsidSect="0030725A">
          <w:headerReference w:type="even" r:id="rId15"/>
          <w:headerReference w:type="default" r:id="rId16"/>
          <w:pgSz w:w="11906" w:h="16838"/>
          <w:pgMar w:top="851" w:right="567" w:bottom="1134" w:left="1701" w:header="709" w:footer="709" w:gutter="0"/>
          <w:cols w:space="708"/>
          <w:docGrid w:linePitch="360"/>
        </w:sectPr>
      </w:pPr>
    </w:p>
    <w:p w14:paraId="59669E53"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CC5374" w:rsidRPr="00CC5374" w14:paraId="1999C124" w14:textId="77777777" w:rsidTr="0030725A">
        <w:trPr>
          <w:trHeight w:val="903"/>
        </w:trPr>
        <w:tc>
          <w:tcPr>
            <w:tcW w:w="2291" w:type="dxa"/>
            <w:vAlign w:val="center"/>
          </w:tcPr>
          <w:p w14:paraId="50D4ABF2" w14:textId="77777777" w:rsidR="00CC5374" w:rsidRPr="00CC5374" w:rsidRDefault="00CC5374" w:rsidP="00CC5374">
            <w:pPr>
              <w:spacing w:line="276" w:lineRule="auto"/>
              <w:jc w:val="cente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Наименование разделов и тем</w:t>
            </w:r>
          </w:p>
        </w:tc>
        <w:tc>
          <w:tcPr>
            <w:tcW w:w="7060" w:type="dxa"/>
            <w:vAlign w:val="center"/>
          </w:tcPr>
          <w:p w14:paraId="09D53BEF" w14:textId="77777777" w:rsidR="00CC5374" w:rsidRPr="00CC5374" w:rsidRDefault="00CC5374" w:rsidP="00CC5374">
            <w:pPr>
              <w:suppressAutoHyphens/>
              <w:jc w:val="cente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2693" w:type="dxa"/>
          </w:tcPr>
          <w:p w14:paraId="5468EB35"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Calibri" w:hAnsi="Times New Roman" w:cs="Times New Roman"/>
                <w:b/>
                <w:bCs/>
                <w:sz w:val="24"/>
                <w:szCs w:val="24"/>
              </w:rPr>
              <w:t xml:space="preserve">Объем, ак. ч. / </w:t>
            </w:r>
            <w:r w:rsidRPr="00CC5374">
              <w:rPr>
                <w:rFonts w:ascii="Times New Roman" w:eastAsia="Calibri" w:hAnsi="Times New Roman" w:cs="Times New Roman"/>
                <w:b/>
                <w:bCs/>
                <w:sz w:val="24"/>
                <w:szCs w:val="24"/>
              </w:rPr>
              <w:br/>
              <w:t xml:space="preserve">в том числе </w:t>
            </w:r>
            <w:r w:rsidRPr="00CC5374">
              <w:rPr>
                <w:rFonts w:ascii="Times New Roman" w:eastAsia="Calibri" w:hAnsi="Times New Roman" w:cs="Times New Roman"/>
                <w:b/>
                <w:bCs/>
                <w:sz w:val="24"/>
                <w:szCs w:val="24"/>
              </w:rPr>
              <w:br/>
              <w:t xml:space="preserve">в форме практической подготовки, </w:t>
            </w:r>
            <w:r w:rsidRPr="00CC5374">
              <w:rPr>
                <w:rFonts w:ascii="Times New Roman" w:eastAsia="Calibri" w:hAnsi="Times New Roman" w:cs="Times New Roman"/>
                <w:b/>
                <w:bCs/>
                <w:sz w:val="24"/>
                <w:szCs w:val="24"/>
              </w:rPr>
              <w:br/>
              <w:t>ак. ч.</w:t>
            </w:r>
          </w:p>
        </w:tc>
        <w:tc>
          <w:tcPr>
            <w:tcW w:w="2516" w:type="dxa"/>
          </w:tcPr>
          <w:p w14:paraId="5814309C" w14:textId="77777777" w:rsidR="00CC5374" w:rsidRPr="00CC5374" w:rsidRDefault="00CC5374" w:rsidP="00CC5374">
            <w:pPr>
              <w:suppressAutoHyphens/>
              <w:jc w:val="center"/>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CC5374" w:rsidRPr="00CC5374" w14:paraId="7A83F219" w14:textId="77777777" w:rsidTr="0030725A">
        <w:tc>
          <w:tcPr>
            <w:tcW w:w="9351" w:type="dxa"/>
            <w:gridSpan w:val="2"/>
          </w:tcPr>
          <w:p w14:paraId="3A934E35"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Раздел 1</w:t>
            </w:r>
            <w:r w:rsidRPr="00CC5374">
              <w:rPr>
                <w:rFonts w:ascii="Times New Roman" w:eastAsia="Times New Roman" w:hAnsi="Times New Roman" w:cs="Times New Roman"/>
                <w:b/>
                <w:lang w:eastAsia="ru-RU"/>
              </w:rPr>
              <w:t>. Основы технологии сварки и сварочное оборудование</w:t>
            </w:r>
          </w:p>
        </w:tc>
        <w:tc>
          <w:tcPr>
            <w:tcW w:w="2693" w:type="dxa"/>
          </w:tcPr>
          <w:p w14:paraId="402C0FB6" w14:textId="77777777" w:rsidR="00CC5374" w:rsidRPr="00CC5374" w:rsidRDefault="00CC5374" w:rsidP="00CC5374">
            <w:pPr>
              <w:rPr>
                <w:rFonts w:ascii="Times New Roman" w:eastAsia="Times New Roman" w:hAnsi="Times New Roman" w:cs="Times New Roman"/>
                <w:b/>
                <w:bCs/>
                <w:lang w:eastAsia="ru-RU"/>
              </w:rPr>
            </w:pPr>
          </w:p>
        </w:tc>
        <w:tc>
          <w:tcPr>
            <w:tcW w:w="2516" w:type="dxa"/>
          </w:tcPr>
          <w:p w14:paraId="75638564"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06014A16"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Calibri" w:hAnsi="Times New Roman" w:cs="Times New Roman"/>
              </w:rPr>
              <w:t>ОК 01-09</w:t>
            </w:r>
          </w:p>
        </w:tc>
      </w:tr>
      <w:tr w:rsidR="00CC5374" w:rsidRPr="00CC5374" w14:paraId="2345D655" w14:textId="77777777" w:rsidTr="0030725A">
        <w:trPr>
          <w:trHeight w:val="20"/>
        </w:trPr>
        <w:tc>
          <w:tcPr>
            <w:tcW w:w="9351" w:type="dxa"/>
            <w:gridSpan w:val="2"/>
          </w:tcPr>
          <w:p w14:paraId="32EBAD8E"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МДК. 02.01. Основы технологии сварки</w:t>
            </w:r>
          </w:p>
        </w:tc>
        <w:tc>
          <w:tcPr>
            <w:tcW w:w="2693" w:type="dxa"/>
          </w:tcPr>
          <w:p w14:paraId="166DFFD3"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39/16</w:t>
            </w:r>
          </w:p>
        </w:tc>
        <w:tc>
          <w:tcPr>
            <w:tcW w:w="2516" w:type="dxa"/>
          </w:tcPr>
          <w:p w14:paraId="14FBEFF6"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20316D96"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5DC2D620" w14:textId="77777777" w:rsidTr="0030725A">
        <w:tc>
          <w:tcPr>
            <w:tcW w:w="2291" w:type="dxa"/>
            <w:vMerge w:val="restart"/>
          </w:tcPr>
          <w:p w14:paraId="493C2F41"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 1.1. Основы технологии сварки</w:t>
            </w:r>
          </w:p>
        </w:tc>
        <w:tc>
          <w:tcPr>
            <w:tcW w:w="7060" w:type="dxa"/>
          </w:tcPr>
          <w:p w14:paraId="24EDA92E" w14:textId="77777777" w:rsidR="00CC5374" w:rsidRPr="00CC5374" w:rsidRDefault="00CC5374" w:rsidP="00CC5374">
            <w:pP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 xml:space="preserve">Содержание </w:t>
            </w:r>
          </w:p>
        </w:tc>
        <w:tc>
          <w:tcPr>
            <w:tcW w:w="2693" w:type="dxa"/>
          </w:tcPr>
          <w:p w14:paraId="4C801803"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20/10</w:t>
            </w:r>
          </w:p>
        </w:tc>
        <w:tc>
          <w:tcPr>
            <w:tcW w:w="2516" w:type="dxa"/>
            <w:vMerge w:val="restart"/>
          </w:tcPr>
          <w:p w14:paraId="6925FDCF"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7186DC6B"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7C9205FB" w14:textId="77777777" w:rsidTr="0030725A">
        <w:trPr>
          <w:trHeight w:val="396"/>
        </w:trPr>
        <w:tc>
          <w:tcPr>
            <w:tcW w:w="2291" w:type="dxa"/>
            <w:vMerge/>
          </w:tcPr>
          <w:p w14:paraId="169D8123"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336FEAB1" w14:textId="77777777" w:rsidR="00CC5374" w:rsidRPr="00CC5374" w:rsidRDefault="00CC5374" w:rsidP="00CC5374">
            <w:pPr>
              <w:suppressAutoHyphens/>
              <w:jc w:val="both"/>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1. Классификация и сущность основных способов сварки плавлением </w:t>
            </w:r>
          </w:p>
          <w:p w14:paraId="678B4D02"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2.Электрическая сварочная дуга: сущность, технологические особенности, условия устойчивого горения, действие магнитный полей и ферромагнитных масс на дугу </w:t>
            </w:r>
          </w:p>
          <w:p w14:paraId="66163538" w14:textId="77777777" w:rsidR="00CC5374" w:rsidRPr="00CC5374" w:rsidRDefault="00CC5374" w:rsidP="00CC5374">
            <w:pPr>
              <w:suppressAutoHyphens/>
              <w:jc w:val="both"/>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3. Сварочные электроды: назначение, классификация, условия хранения.</w:t>
            </w:r>
          </w:p>
          <w:p w14:paraId="7D0489F8" w14:textId="77777777" w:rsidR="00CC5374" w:rsidRPr="00CC5374" w:rsidRDefault="00CC5374" w:rsidP="00CC5374">
            <w:pPr>
              <w:suppressAutoHyphens/>
              <w:jc w:val="both"/>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4. Металлургические процессы при сварке плавлением: особенности, формирование и кристаллизация металл шва, зона термического влияния, старение и коррозия металла сварных соединений</w:t>
            </w:r>
          </w:p>
          <w:p w14:paraId="322DED20" w14:textId="77777777" w:rsidR="00CC5374" w:rsidRPr="00CC5374" w:rsidRDefault="00CC5374" w:rsidP="00CC5374">
            <w:pPr>
              <w:suppressAutoHyphens/>
              <w:jc w:val="both"/>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5.Сварочные напряжения и деформации: классификация, схема образования, меры борьбы с ними </w:t>
            </w:r>
          </w:p>
        </w:tc>
        <w:tc>
          <w:tcPr>
            <w:tcW w:w="2693" w:type="dxa"/>
          </w:tcPr>
          <w:p w14:paraId="26EEAC2F"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2D504C76"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77DBB4ED" w14:textId="77777777" w:rsidTr="0030725A">
        <w:trPr>
          <w:trHeight w:val="20"/>
        </w:trPr>
        <w:tc>
          <w:tcPr>
            <w:tcW w:w="2291" w:type="dxa"/>
            <w:vMerge/>
          </w:tcPr>
          <w:p w14:paraId="08FC7A74"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58F268D0" w14:textId="77777777" w:rsidR="00CC5374" w:rsidRPr="00CC5374" w:rsidRDefault="00CC5374"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66ABE800"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10/10</w:t>
            </w:r>
          </w:p>
        </w:tc>
        <w:tc>
          <w:tcPr>
            <w:tcW w:w="2516" w:type="dxa"/>
            <w:vMerge/>
          </w:tcPr>
          <w:p w14:paraId="6BF02C2D"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CC5374" w14:paraId="16F3EBC3" w14:textId="77777777" w:rsidTr="0030725A">
        <w:trPr>
          <w:trHeight w:val="204"/>
        </w:trPr>
        <w:tc>
          <w:tcPr>
            <w:tcW w:w="2291" w:type="dxa"/>
            <w:vMerge/>
          </w:tcPr>
          <w:p w14:paraId="42B8EE98"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4BA618DB" w14:textId="77777777" w:rsidR="00CC5374" w:rsidRPr="00CC5374" w:rsidRDefault="00CC5374" w:rsidP="00CC5374">
            <w:pPr>
              <w:suppressAutoHyphens/>
              <w:jc w:val="both"/>
              <w:rPr>
                <w:rFonts w:ascii="Times New Roman" w:eastAsia="Times New Roman" w:hAnsi="Times New Roman" w:cs="Times New Roman"/>
                <w:iCs/>
                <w:lang w:eastAsia="ru-RU"/>
              </w:rPr>
            </w:pPr>
            <w:r w:rsidRPr="00CC5374">
              <w:rPr>
                <w:rFonts w:ascii="Times New Roman" w:eastAsia="Times New Roman" w:hAnsi="Times New Roman" w:cs="Times New Roman"/>
                <w:lang w:eastAsia="ru-RU"/>
              </w:rPr>
              <w:t>1. Строение сварочной дуги и её технологические свойства</w:t>
            </w:r>
          </w:p>
        </w:tc>
        <w:tc>
          <w:tcPr>
            <w:tcW w:w="2693" w:type="dxa"/>
          </w:tcPr>
          <w:p w14:paraId="3E146905"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300DA807"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42E07802" w14:textId="77777777" w:rsidTr="0030725A">
        <w:trPr>
          <w:trHeight w:val="73"/>
        </w:trPr>
        <w:tc>
          <w:tcPr>
            <w:tcW w:w="2291" w:type="dxa"/>
            <w:vMerge/>
          </w:tcPr>
          <w:p w14:paraId="26A85BCD"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23D697A6"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 Изучение статистической вольт-амперной характеристики сварочной дуги</w:t>
            </w:r>
          </w:p>
        </w:tc>
        <w:tc>
          <w:tcPr>
            <w:tcW w:w="2693" w:type="dxa"/>
          </w:tcPr>
          <w:p w14:paraId="7A847C6A"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47A5E8CA"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0E21EBD2" w14:textId="77777777" w:rsidTr="0030725A">
        <w:trPr>
          <w:trHeight w:val="73"/>
        </w:trPr>
        <w:tc>
          <w:tcPr>
            <w:tcW w:w="2291" w:type="dxa"/>
            <w:vMerge/>
          </w:tcPr>
          <w:p w14:paraId="3868AA69"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225E5523"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3.</w:t>
            </w:r>
            <w:r w:rsidRPr="00CC5374">
              <w:rPr>
                <w:rFonts w:ascii="Times New Roman" w:eastAsia="Times New Roman" w:hAnsi="Times New Roman" w:cs="Times New Roman"/>
                <w:sz w:val="24"/>
                <w:szCs w:val="24"/>
                <w:lang w:eastAsia="ru-RU"/>
              </w:rPr>
              <w:t xml:space="preserve"> Изучение характеристик сварочных материалов</w:t>
            </w:r>
          </w:p>
        </w:tc>
        <w:tc>
          <w:tcPr>
            <w:tcW w:w="2693" w:type="dxa"/>
          </w:tcPr>
          <w:p w14:paraId="17F4F523"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2B6CF5E4"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226EA922" w14:textId="77777777" w:rsidTr="0030725A">
        <w:trPr>
          <w:trHeight w:val="73"/>
        </w:trPr>
        <w:tc>
          <w:tcPr>
            <w:tcW w:w="2291" w:type="dxa"/>
            <w:vMerge/>
          </w:tcPr>
          <w:p w14:paraId="46608F69"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016A8ADC"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4.</w:t>
            </w:r>
            <w:r w:rsidRPr="00CC5374">
              <w:rPr>
                <w:rFonts w:ascii="Times New Roman" w:eastAsia="Times New Roman" w:hAnsi="Times New Roman" w:cs="Times New Roman"/>
                <w:sz w:val="24"/>
                <w:szCs w:val="24"/>
                <w:lang w:eastAsia="ru-RU"/>
              </w:rPr>
              <w:t xml:space="preserve"> Кристаллизация металла шва и строение сварного соединения</w:t>
            </w:r>
          </w:p>
        </w:tc>
        <w:tc>
          <w:tcPr>
            <w:tcW w:w="2693" w:type="dxa"/>
          </w:tcPr>
          <w:p w14:paraId="6F5DD9FC"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7E807DFF"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4E7312D1" w14:textId="77777777" w:rsidTr="0030725A">
        <w:trPr>
          <w:trHeight w:val="73"/>
        </w:trPr>
        <w:tc>
          <w:tcPr>
            <w:tcW w:w="2291" w:type="dxa"/>
            <w:vMerge/>
          </w:tcPr>
          <w:p w14:paraId="0A5B3CD2"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6938F1FE"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5.</w:t>
            </w:r>
            <w:r w:rsidRPr="00CC5374">
              <w:rPr>
                <w:rFonts w:ascii="Times New Roman" w:eastAsia="Times New Roman" w:hAnsi="Times New Roman" w:cs="Times New Roman"/>
                <w:sz w:val="24"/>
                <w:szCs w:val="24"/>
                <w:lang w:eastAsia="ru-RU"/>
              </w:rPr>
              <w:t xml:space="preserve"> Изображение схемы «Последовательность наложения сварных швов для уменьшения сварочных деформаций»</w:t>
            </w:r>
          </w:p>
        </w:tc>
        <w:tc>
          <w:tcPr>
            <w:tcW w:w="2693" w:type="dxa"/>
          </w:tcPr>
          <w:p w14:paraId="48A895D5"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0688F030"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37146AE2" w14:textId="77777777" w:rsidTr="0030725A">
        <w:trPr>
          <w:trHeight w:val="361"/>
        </w:trPr>
        <w:tc>
          <w:tcPr>
            <w:tcW w:w="2291" w:type="dxa"/>
            <w:vMerge w:val="restart"/>
          </w:tcPr>
          <w:p w14:paraId="2FA5AA4D"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 xml:space="preserve">Тема 1.2. Сварочное оборудование для ручной дуговой сварки плавящимся </w:t>
            </w:r>
            <w:r w:rsidRPr="00CC5374">
              <w:rPr>
                <w:rFonts w:ascii="Times New Roman" w:eastAsia="Times New Roman" w:hAnsi="Times New Roman" w:cs="Times New Roman"/>
                <w:b/>
                <w:bCs/>
                <w:lang w:eastAsia="ru-RU"/>
              </w:rPr>
              <w:lastRenderedPageBreak/>
              <w:t>покрытым электродом</w:t>
            </w:r>
          </w:p>
        </w:tc>
        <w:tc>
          <w:tcPr>
            <w:tcW w:w="7060" w:type="dxa"/>
            <w:tcBorders>
              <w:top w:val="single" w:sz="4" w:space="0" w:color="auto"/>
              <w:left w:val="single" w:sz="4" w:space="0" w:color="auto"/>
              <w:bottom w:val="single" w:sz="4" w:space="0" w:color="auto"/>
              <w:right w:val="single" w:sz="4" w:space="0" w:color="auto"/>
            </w:tcBorders>
            <w:vAlign w:val="bottom"/>
          </w:tcPr>
          <w:p w14:paraId="018325AA"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lastRenderedPageBreak/>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1F48AE7F"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19/6</w:t>
            </w:r>
          </w:p>
        </w:tc>
        <w:tc>
          <w:tcPr>
            <w:tcW w:w="2516" w:type="dxa"/>
            <w:vMerge w:val="restart"/>
            <w:tcBorders>
              <w:top w:val="single" w:sz="4" w:space="0" w:color="auto"/>
              <w:left w:val="single" w:sz="4" w:space="0" w:color="auto"/>
              <w:right w:val="single" w:sz="4" w:space="0" w:color="auto"/>
            </w:tcBorders>
          </w:tcPr>
          <w:p w14:paraId="425AF968"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371EE3C2"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2B38A816" w14:textId="77777777" w:rsidTr="0030725A">
        <w:trPr>
          <w:trHeight w:val="361"/>
        </w:trPr>
        <w:tc>
          <w:tcPr>
            <w:tcW w:w="2291" w:type="dxa"/>
            <w:vMerge/>
          </w:tcPr>
          <w:p w14:paraId="25553F0A"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2601B6D"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 xml:space="preserve">1. </w:t>
            </w:r>
            <w:r w:rsidRPr="00CC5374">
              <w:rPr>
                <w:rFonts w:ascii="Times New Roman" w:eastAsia="Times New Roman" w:hAnsi="Times New Roman" w:cs="Times New Roman"/>
                <w:lang w:eastAsia="ru-RU"/>
              </w:rPr>
              <w:t>Общие сведения об источниках питания сварочной дуги: назначение, характеристики и требования к ним, классификация</w:t>
            </w:r>
          </w:p>
          <w:p w14:paraId="4C0918A9"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 Сварочные трансформаторы: общие сведения, основные типы, выбор трансформаторов для разных способов сварки</w:t>
            </w:r>
          </w:p>
          <w:p w14:paraId="1403F319"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lastRenderedPageBreak/>
              <w:t>3. Сварочные выпрямители: общие сведения, основные типы, выбор выпрямителей для разных способов сварки</w:t>
            </w:r>
          </w:p>
          <w:p w14:paraId="7691C88A"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4. Инверторные сварочные выпрямители: общие сведения, технические характеристики</w:t>
            </w:r>
          </w:p>
          <w:p w14:paraId="51C75AC1"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5. Многопостовые выпрямители: общие сведения, технические характеристики</w:t>
            </w:r>
          </w:p>
          <w:p w14:paraId="67F18B6E"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6. Сварочные генераторы и преобразователи: общие сведения, технические характеристики</w:t>
            </w:r>
          </w:p>
        </w:tc>
        <w:tc>
          <w:tcPr>
            <w:tcW w:w="2693" w:type="dxa"/>
            <w:tcBorders>
              <w:top w:val="single" w:sz="4" w:space="0" w:color="auto"/>
              <w:left w:val="single" w:sz="4" w:space="0" w:color="auto"/>
              <w:bottom w:val="single" w:sz="4" w:space="0" w:color="auto"/>
              <w:right w:val="single" w:sz="4" w:space="0" w:color="auto"/>
            </w:tcBorders>
          </w:tcPr>
          <w:p w14:paraId="387EFBB0"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A8A6B05"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084D5830" w14:textId="77777777" w:rsidTr="0030725A">
        <w:trPr>
          <w:trHeight w:val="361"/>
        </w:trPr>
        <w:tc>
          <w:tcPr>
            <w:tcW w:w="2291" w:type="dxa"/>
            <w:vMerge/>
          </w:tcPr>
          <w:p w14:paraId="379524D7"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FB32591"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46B5273C"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6/6</w:t>
            </w:r>
          </w:p>
        </w:tc>
        <w:tc>
          <w:tcPr>
            <w:tcW w:w="2516" w:type="dxa"/>
            <w:vMerge/>
            <w:tcBorders>
              <w:left w:val="single" w:sz="4" w:space="0" w:color="auto"/>
              <w:right w:val="single" w:sz="4" w:space="0" w:color="auto"/>
            </w:tcBorders>
          </w:tcPr>
          <w:p w14:paraId="2EAEF081"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562014C9" w14:textId="77777777" w:rsidTr="0030725A">
        <w:trPr>
          <w:trHeight w:val="137"/>
        </w:trPr>
        <w:tc>
          <w:tcPr>
            <w:tcW w:w="2291" w:type="dxa"/>
            <w:vMerge/>
          </w:tcPr>
          <w:p w14:paraId="1A3CDC51"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2BDCCFB7"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6. Изучение устройства и принципа работы сварочного трансформатора.</w:t>
            </w:r>
          </w:p>
        </w:tc>
        <w:tc>
          <w:tcPr>
            <w:tcW w:w="2693" w:type="dxa"/>
            <w:tcBorders>
              <w:top w:val="single" w:sz="4" w:space="0" w:color="auto"/>
              <w:left w:val="single" w:sz="4" w:space="0" w:color="auto"/>
              <w:bottom w:val="single" w:sz="4" w:space="0" w:color="auto"/>
              <w:right w:val="single" w:sz="4" w:space="0" w:color="auto"/>
            </w:tcBorders>
          </w:tcPr>
          <w:p w14:paraId="51197379"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86FDA8C"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49B0BF21" w14:textId="77777777" w:rsidTr="0030725A">
        <w:trPr>
          <w:trHeight w:val="298"/>
        </w:trPr>
        <w:tc>
          <w:tcPr>
            <w:tcW w:w="2291" w:type="dxa"/>
            <w:vMerge/>
          </w:tcPr>
          <w:p w14:paraId="27CA3A63"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42EB9DD"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7. Изучение устройства и принципа работы инверторного выпрямителя</w:t>
            </w:r>
          </w:p>
        </w:tc>
        <w:tc>
          <w:tcPr>
            <w:tcW w:w="2693" w:type="dxa"/>
            <w:tcBorders>
              <w:top w:val="single" w:sz="4" w:space="0" w:color="auto"/>
              <w:left w:val="single" w:sz="4" w:space="0" w:color="auto"/>
              <w:bottom w:val="single" w:sz="4" w:space="0" w:color="auto"/>
              <w:right w:val="single" w:sz="4" w:space="0" w:color="auto"/>
            </w:tcBorders>
          </w:tcPr>
          <w:p w14:paraId="5F9D1B37"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2929F535"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4F223048" w14:textId="77777777" w:rsidTr="0030725A">
        <w:trPr>
          <w:trHeight w:val="298"/>
        </w:trPr>
        <w:tc>
          <w:tcPr>
            <w:tcW w:w="2291" w:type="dxa"/>
            <w:vMerge/>
          </w:tcPr>
          <w:p w14:paraId="1CA13CC4"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0A4F4A1"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8. Изучение устройства и принципа работы сварочного генератора</w:t>
            </w:r>
          </w:p>
        </w:tc>
        <w:tc>
          <w:tcPr>
            <w:tcW w:w="2693" w:type="dxa"/>
            <w:tcBorders>
              <w:top w:val="single" w:sz="4" w:space="0" w:color="auto"/>
              <w:left w:val="single" w:sz="4" w:space="0" w:color="auto"/>
              <w:bottom w:val="single" w:sz="4" w:space="0" w:color="auto"/>
              <w:right w:val="single" w:sz="4" w:space="0" w:color="auto"/>
            </w:tcBorders>
          </w:tcPr>
          <w:p w14:paraId="0349C4FF"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40170B88"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105FA057" w14:textId="77777777" w:rsidTr="0030725A">
        <w:trPr>
          <w:trHeight w:val="361"/>
        </w:trPr>
        <w:tc>
          <w:tcPr>
            <w:tcW w:w="2291" w:type="dxa"/>
            <w:vMerge/>
          </w:tcPr>
          <w:p w14:paraId="6DA31CC2"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2593402E"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самостоятельная работа обучающихся</w:t>
            </w:r>
          </w:p>
          <w:p w14:paraId="1D11E860"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lang w:eastAsia="ru-RU"/>
              </w:rPr>
              <w:t>Изучение статистической вольт-амперной характеристики сварочной дуги</w:t>
            </w:r>
          </w:p>
        </w:tc>
        <w:tc>
          <w:tcPr>
            <w:tcW w:w="2693" w:type="dxa"/>
            <w:tcBorders>
              <w:top w:val="single" w:sz="4" w:space="0" w:color="auto"/>
              <w:left w:val="single" w:sz="4" w:space="0" w:color="auto"/>
              <w:bottom w:val="single" w:sz="4" w:space="0" w:color="auto"/>
              <w:right w:val="single" w:sz="4" w:space="0" w:color="auto"/>
            </w:tcBorders>
          </w:tcPr>
          <w:p w14:paraId="530C5F2D"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w:t>
            </w:r>
          </w:p>
        </w:tc>
        <w:tc>
          <w:tcPr>
            <w:tcW w:w="2516" w:type="dxa"/>
            <w:vMerge/>
            <w:tcBorders>
              <w:left w:val="single" w:sz="4" w:space="0" w:color="auto"/>
              <w:bottom w:val="single" w:sz="4" w:space="0" w:color="auto"/>
              <w:right w:val="single" w:sz="4" w:space="0" w:color="auto"/>
            </w:tcBorders>
          </w:tcPr>
          <w:p w14:paraId="1CAC12F2"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4BBE1EF1" w14:textId="77777777" w:rsidTr="0030725A">
        <w:tc>
          <w:tcPr>
            <w:tcW w:w="9351" w:type="dxa"/>
            <w:gridSpan w:val="2"/>
          </w:tcPr>
          <w:p w14:paraId="3F96D597"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Раздел 2</w:t>
            </w:r>
            <w:r w:rsidRPr="00CC5374">
              <w:rPr>
                <w:rFonts w:ascii="Times New Roman" w:eastAsia="Times New Roman" w:hAnsi="Times New Roman" w:cs="Times New Roman"/>
                <w:b/>
                <w:lang w:eastAsia="ru-RU"/>
              </w:rPr>
              <w:t xml:space="preserve">. </w:t>
            </w:r>
            <w:r w:rsidRPr="00CC5374">
              <w:rPr>
                <w:rFonts w:ascii="Times New Roman" w:eastAsia="Times New Roman" w:hAnsi="Times New Roman" w:cs="Times New Roman"/>
                <w:b/>
                <w:bCs/>
                <w:sz w:val="24"/>
                <w:szCs w:val="24"/>
                <w:lang w:eastAsia="ru-RU"/>
              </w:rPr>
              <w:t>Ручная дуговая сварка, (наплавка) и резка металлов</w:t>
            </w:r>
          </w:p>
        </w:tc>
        <w:tc>
          <w:tcPr>
            <w:tcW w:w="2693" w:type="dxa"/>
          </w:tcPr>
          <w:p w14:paraId="188CCD3C" w14:textId="77777777" w:rsidR="00CC5374" w:rsidRPr="00CC5374" w:rsidRDefault="00CC5374" w:rsidP="00CC5374">
            <w:pPr>
              <w:rPr>
                <w:rFonts w:ascii="Times New Roman" w:eastAsia="Times New Roman" w:hAnsi="Times New Roman" w:cs="Times New Roman"/>
                <w:b/>
                <w:bCs/>
                <w:lang w:eastAsia="ru-RU"/>
              </w:rPr>
            </w:pPr>
          </w:p>
        </w:tc>
        <w:tc>
          <w:tcPr>
            <w:tcW w:w="2516" w:type="dxa"/>
          </w:tcPr>
          <w:p w14:paraId="6CAA464B"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5B57A0BB"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Calibri" w:hAnsi="Times New Roman" w:cs="Times New Roman"/>
              </w:rPr>
              <w:t>ОК 01-09</w:t>
            </w:r>
          </w:p>
        </w:tc>
      </w:tr>
      <w:tr w:rsidR="00CC5374" w:rsidRPr="00CC5374" w14:paraId="1978C2DA" w14:textId="77777777" w:rsidTr="0030725A">
        <w:trPr>
          <w:trHeight w:val="20"/>
        </w:trPr>
        <w:tc>
          <w:tcPr>
            <w:tcW w:w="9351" w:type="dxa"/>
            <w:gridSpan w:val="2"/>
          </w:tcPr>
          <w:p w14:paraId="57B5EACD"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 xml:space="preserve">МДК. 02.02. </w:t>
            </w:r>
            <w:r w:rsidRPr="00CC5374">
              <w:rPr>
                <w:rFonts w:ascii="Times New Roman" w:eastAsia="Times New Roman" w:hAnsi="Times New Roman" w:cs="Times New Roman"/>
                <w:b/>
                <w:lang w:eastAsia="ru-RU"/>
              </w:rPr>
              <w:t>Техника и технология ручной дуговой сварки (наплавки) и резки металлов</w:t>
            </w:r>
          </w:p>
        </w:tc>
        <w:tc>
          <w:tcPr>
            <w:tcW w:w="2693" w:type="dxa"/>
          </w:tcPr>
          <w:p w14:paraId="78FD9FD9"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54/24</w:t>
            </w:r>
          </w:p>
        </w:tc>
        <w:tc>
          <w:tcPr>
            <w:tcW w:w="2516" w:type="dxa"/>
          </w:tcPr>
          <w:p w14:paraId="34EA3ED2"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625AC79A" w14:textId="77777777" w:rsidTr="0030725A">
        <w:tc>
          <w:tcPr>
            <w:tcW w:w="2291" w:type="dxa"/>
            <w:vMerge w:val="restart"/>
          </w:tcPr>
          <w:p w14:paraId="48D7E063"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 2.1. Технология ручной дуговой сварки покрытыми электродами</w:t>
            </w:r>
          </w:p>
        </w:tc>
        <w:tc>
          <w:tcPr>
            <w:tcW w:w="7060" w:type="dxa"/>
          </w:tcPr>
          <w:p w14:paraId="1CC822D7" w14:textId="77777777" w:rsidR="00CC5374" w:rsidRPr="00CC5374" w:rsidRDefault="00CC5374" w:rsidP="00CC5374">
            <w:pP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 xml:space="preserve">Содержание </w:t>
            </w:r>
          </w:p>
        </w:tc>
        <w:tc>
          <w:tcPr>
            <w:tcW w:w="2693" w:type="dxa"/>
          </w:tcPr>
          <w:p w14:paraId="44ED42A9"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24/10</w:t>
            </w:r>
          </w:p>
        </w:tc>
        <w:tc>
          <w:tcPr>
            <w:tcW w:w="2516" w:type="dxa"/>
            <w:vMerge w:val="restart"/>
          </w:tcPr>
          <w:p w14:paraId="5D231BD8"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26F00E21"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597554B0" w14:textId="77777777" w:rsidTr="0030725A">
        <w:trPr>
          <w:trHeight w:val="396"/>
        </w:trPr>
        <w:tc>
          <w:tcPr>
            <w:tcW w:w="2291" w:type="dxa"/>
            <w:vMerge/>
          </w:tcPr>
          <w:p w14:paraId="4FA840F3"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04D09A99"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1.Ручная дуговая сварка: область применения; преимущества и недостатки</w:t>
            </w:r>
          </w:p>
          <w:p w14:paraId="51C79DC6"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2.Параметры режима ручной дуговой сварки: определение «режим сварки»; основные параметры режима сварки; способы определения параметров режима сварки расчетный, опытный, табличный и графический); влияние параметров режима сварки на геометрические размеры сварного шва  </w:t>
            </w:r>
          </w:p>
          <w:p w14:paraId="71FC85A0"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3. Технология ручной дуговой сварки:  способы зажигания дуги; способы выполнения сварных швов; особенности выполнения швов в различных пространственных положениях </w:t>
            </w:r>
          </w:p>
          <w:p w14:paraId="7F9F3D03"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4.Сварка углеродистых и легированных сталей: свойства и классификация сталей; группы свариваемости; технология ручной дуговой сварки сталей</w:t>
            </w:r>
          </w:p>
          <w:p w14:paraId="1AF49FE4"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5. Сварка цветных металлов: алюминия и его сплавов; меди и ее сплавов; никеля и его сплавов.</w:t>
            </w:r>
          </w:p>
        </w:tc>
        <w:tc>
          <w:tcPr>
            <w:tcW w:w="2693" w:type="dxa"/>
          </w:tcPr>
          <w:p w14:paraId="35A6B4C9"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57725D62"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0D4E1AD1" w14:textId="77777777" w:rsidTr="0030725A">
        <w:trPr>
          <w:trHeight w:val="20"/>
        </w:trPr>
        <w:tc>
          <w:tcPr>
            <w:tcW w:w="2291" w:type="dxa"/>
            <w:vMerge/>
          </w:tcPr>
          <w:p w14:paraId="053EC6D9"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545F1D51" w14:textId="77777777" w:rsidR="00CC5374" w:rsidRPr="00CC5374" w:rsidRDefault="00CC5374"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5FF485E3"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10/10</w:t>
            </w:r>
          </w:p>
        </w:tc>
        <w:tc>
          <w:tcPr>
            <w:tcW w:w="2516" w:type="dxa"/>
            <w:vMerge/>
          </w:tcPr>
          <w:p w14:paraId="42C15106"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CC5374" w14:paraId="3D1FE35F" w14:textId="77777777" w:rsidTr="0030725A">
        <w:trPr>
          <w:trHeight w:val="204"/>
        </w:trPr>
        <w:tc>
          <w:tcPr>
            <w:tcW w:w="2291" w:type="dxa"/>
            <w:vMerge/>
          </w:tcPr>
          <w:p w14:paraId="086769EB"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0257135F" w14:textId="77777777" w:rsidR="00CC5374" w:rsidRPr="00CC5374" w:rsidRDefault="00CC5374" w:rsidP="00CC5374">
            <w:pPr>
              <w:suppressAutoHyphens/>
              <w:jc w:val="both"/>
              <w:rPr>
                <w:rFonts w:ascii="Times New Roman" w:eastAsia="Times New Roman" w:hAnsi="Times New Roman" w:cs="Times New Roman"/>
                <w:iCs/>
                <w:lang w:eastAsia="ru-RU"/>
              </w:rPr>
            </w:pPr>
            <w:r w:rsidRPr="00CC5374">
              <w:rPr>
                <w:rFonts w:ascii="Times New Roman" w:eastAsia="Times New Roman" w:hAnsi="Times New Roman" w:cs="Times New Roman"/>
                <w:lang w:eastAsia="ru-RU"/>
              </w:rPr>
              <w:t>9. Параметры режима ручной дуговой сварки и выбор режима сварки.</w:t>
            </w:r>
          </w:p>
        </w:tc>
        <w:tc>
          <w:tcPr>
            <w:tcW w:w="2693" w:type="dxa"/>
          </w:tcPr>
          <w:p w14:paraId="618EE36D"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41B7A41E"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714C40AB" w14:textId="77777777" w:rsidTr="0030725A">
        <w:trPr>
          <w:trHeight w:val="73"/>
        </w:trPr>
        <w:tc>
          <w:tcPr>
            <w:tcW w:w="2291" w:type="dxa"/>
            <w:vMerge/>
          </w:tcPr>
          <w:p w14:paraId="0B629080"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5F4E41EF"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10. </w:t>
            </w:r>
            <w:r w:rsidRPr="00CC5374">
              <w:rPr>
                <w:rFonts w:ascii="Times New Roman" w:eastAsia="Times New Roman" w:hAnsi="Times New Roman" w:cs="Times New Roman"/>
                <w:sz w:val="24"/>
                <w:szCs w:val="24"/>
                <w:lang w:eastAsia="ru-RU"/>
              </w:rPr>
              <w:t>Особенности сварки цветных металлов и их сплавов</w:t>
            </w:r>
          </w:p>
        </w:tc>
        <w:tc>
          <w:tcPr>
            <w:tcW w:w="2693" w:type="dxa"/>
          </w:tcPr>
          <w:p w14:paraId="584459F2"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513B76E0"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43985597" w14:textId="77777777" w:rsidTr="0030725A">
        <w:trPr>
          <w:trHeight w:val="73"/>
        </w:trPr>
        <w:tc>
          <w:tcPr>
            <w:tcW w:w="2291" w:type="dxa"/>
            <w:vMerge/>
          </w:tcPr>
          <w:p w14:paraId="1559E366" w14:textId="77777777" w:rsidR="00CC5374" w:rsidRPr="00CC5374" w:rsidRDefault="00CC5374" w:rsidP="00CC5374">
            <w:pPr>
              <w:rPr>
                <w:rFonts w:ascii="Times New Roman" w:eastAsia="Times New Roman" w:hAnsi="Times New Roman" w:cs="Times New Roman"/>
                <w:b/>
                <w:bCs/>
                <w:lang w:eastAsia="ru-RU"/>
              </w:rPr>
            </w:pPr>
          </w:p>
        </w:tc>
        <w:tc>
          <w:tcPr>
            <w:tcW w:w="7060" w:type="dxa"/>
            <w:vAlign w:val="bottom"/>
          </w:tcPr>
          <w:p w14:paraId="34757C86"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11. Отработка навыков зажигания дуги и поддерживания её горения</w:t>
            </w:r>
            <w:r w:rsidRPr="00CC5374">
              <w:rPr>
                <w:rFonts w:ascii="Times New Roman" w:eastAsia="Times New Roman" w:hAnsi="Times New Roman" w:cs="Times New Roman"/>
                <w:b/>
                <w:lang w:eastAsia="ru-RU"/>
              </w:rPr>
              <w:tab/>
            </w:r>
          </w:p>
        </w:tc>
        <w:tc>
          <w:tcPr>
            <w:tcW w:w="2693" w:type="dxa"/>
          </w:tcPr>
          <w:p w14:paraId="1A36EA90" w14:textId="77777777" w:rsidR="00CC5374" w:rsidRPr="00CC5374" w:rsidRDefault="00CC5374" w:rsidP="00CC5374">
            <w:pPr>
              <w:suppressAutoHyphens/>
              <w:rPr>
                <w:rFonts w:ascii="Times New Roman" w:eastAsia="Times New Roman" w:hAnsi="Times New Roman" w:cs="Times New Roman"/>
                <w:lang w:eastAsia="ru-RU"/>
              </w:rPr>
            </w:pPr>
          </w:p>
        </w:tc>
        <w:tc>
          <w:tcPr>
            <w:tcW w:w="2516" w:type="dxa"/>
            <w:vMerge/>
          </w:tcPr>
          <w:p w14:paraId="47D14D89" w14:textId="77777777" w:rsidR="00CC5374" w:rsidRPr="00CC5374" w:rsidRDefault="00CC5374" w:rsidP="00CC5374">
            <w:pPr>
              <w:suppressAutoHyphens/>
              <w:rPr>
                <w:rFonts w:ascii="Times New Roman" w:eastAsia="Times New Roman" w:hAnsi="Times New Roman" w:cs="Times New Roman"/>
                <w:lang w:eastAsia="ru-RU"/>
              </w:rPr>
            </w:pPr>
          </w:p>
        </w:tc>
      </w:tr>
      <w:tr w:rsidR="00CC5374" w:rsidRPr="00CC5374" w14:paraId="3BF05722" w14:textId="77777777" w:rsidTr="0030725A">
        <w:trPr>
          <w:trHeight w:val="361"/>
        </w:trPr>
        <w:tc>
          <w:tcPr>
            <w:tcW w:w="2291" w:type="dxa"/>
            <w:vMerge w:val="restart"/>
          </w:tcPr>
          <w:p w14:paraId="46184D02"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 2.2. Дуговая наплавка металлов</w:t>
            </w:r>
          </w:p>
        </w:tc>
        <w:tc>
          <w:tcPr>
            <w:tcW w:w="7060" w:type="dxa"/>
            <w:tcBorders>
              <w:top w:val="single" w:sz="4" w:space="0" w:color="auto"/>
              <w:left w:val="single" w:sz="4" w:space="0" w:color="auto"/>
              <w:bottom w:val="single" w:sz="4" w:space="0" w:color="auto"/>
              <w:right w:val="single" w:sz="4" w:space="0" w:color="auto"/>
            </w:tcBorders>
          </w:tcPr>
          <w:p w14:paraId="2D4F26AF"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508BE310"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14/6</w:t>
            </w:r>
          </w:p>
        </w:tc>
        <w:tc>
          <w:tcPr>
            <w:tcW w:w="2516" w:type="dxa"/>
            <w:vMerge w:val="restart"/>
            <w:tcBorders>
              <w:top w:val="single" w:sz="4" w:space="0" w:color="auto"/>
              <w:left w:val="single" w:sz="4" w:space="0" w:color="auto"/>
              <w:right w:val="single" w:sz="4" w:space="0" w:color="auto"/>
            </w:tcBorders>
          </w:tcPr>
          <w:p w14:paraId="2192AE56"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1336E4B3"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10694CB9" w14:textId="77777777" w:rsidTr="0030725A">
        <w:trPr>
          <w:trHeight w:val="361"/>
        </w:trPr>
        <w:tc>
          <w:tcPr>
            <w:tcW w:w="2291" w:type="dxa"/>
            <w:vMerge/>
          </w:tcPr>
          <w:p w14:paraId="0E4B7E5C"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013B3C15"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1. Общие сведения о наплавке: назначение; сущность наплавки; способы и их характеристика</w:t>
            </w:r>
          </w:p>
          <w:p w14:paraId="587CAEFE"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 xml:space="preserve">2. Материалы для наплавки: электроды; флюсы; твёрдые сплавы.  </w:t>
            </w:r>
          </w:p>
          <w:p w14:paraId="42523D69"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3. Техника наплавки различных поверхностей: тел вращения и плоских поверхностей</w:t>
            </w:r>
          </w:p>
        </w:tc>
        <w:tc>
          <w:tcPr>
            <w:tcW w:w="2693" w:type="dxa"/>
            <w:tcBorders>
              <w:top w:val="single" w:sz="4" w:space="0" w:color="auto"/>
              <w:left w:val="single" w:sz="4" w:space="0" w:color="auto"/>
              <w:bottom w:val="single" w:sz="4" w:space="0" w:color="auto"/>
              <w:right w:val="single" w:sz="4" w:space="0" w:color="auto"/>
            </w:tcBorders>
          </w:tcPr>
          <w:p w14:paraId="680AC31A"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7FEBB41A"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2E1FC2DA" w14:textId="77777777" w:rsidTr="0030725A">
        <w:trPr>
          <w:trHeight w:val="361"/>
        </w:trPr>
        <w:tc>
          <w:tcPr>
            <w:tcW w:w="2291" w:type="dxa"/>
            <w:vMerge/>
          </w:tcPr>
          <w:p w14:paraId="32B111AD"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4DFFE3BA"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6CD03427"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6/6</w:t>
            </w:r>
          </w:p>
        </w:tc>
        <w:tc>
          <w:tcPr>
            <w:tcW w:w="2516" w:type="dxa"/>
            <w:vMerge/>
            <w:tcBorders>
              <w:left w:val="single" w:sz="4" w:space="0" w:color="auto"/>
              <w:right w:val="single" w:sz="4" w:space="0" w:color="auto"/>
            </w:tcBorders>
          </w:tcPr>
          <w:p w14:paraId="0A6DB75B"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3484532D" w14:textId="77777777" w:rsidTr="0030725A">
        <w:trPr>
          <w:trHeight w:val="137"/>
        </w:trPr>
        <w:tc>
          <w:tcPr>
            <w:tcW w:w="2291" w:type="dxa"/>
            <w:vMerge/>
          </w:tcPr>
          <w:p w14:paraId="1382DFCB"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ED023DF"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12. Изучение особенностей дуговой наплавки плавящимся электродом</w:t>
            </w:r>
          </w:p>
        </w:tc>
        <w:tc>
          <w:tcPr>
            <w:tcW w:w="2693" w:type="dxa"/>
            <w:tcBorders>
              <w:top w:val="single" w:sz="4" w:space="0" w:color="auto"/>
              <w:left w:val="single" w:sz="4" w:space="0" w:color="auto"/>
              <w:bottom w:val="single" w:sz="4" w:space="0" w:color="auto"/>
              <w:right w:val="single" w:sz="4" w:space="0" w:color="auto"/>
            </w:tcBorders>
          </w:tcPr>
          <w:p w14:paraId="31FCF389"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50179A39"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372774F8" w14:textId="77777777" w:rsidTr="0030725A">
        <w:trPr>
          <w:trHeight w:val="361"/>
        </w:trPr>
        <w:tc>
          <w:tcPr>
            <w:tcW w:w="2291" w:type="dxa"/>
            <w:vMerge/>
          </w:tcPr>
          <w:p w14:paraId="5377B05A"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1B53FB8"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самостоятельная работа обучающихся</w:t>
            </w:r>
          </w:p>
          <w:p w14:paraId="115A3337"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lang w:eastAsia="ru-RU"/>
              </w:rPr>
              <w:t>Техника наплавки различных поверхностей: тел вращения и плоских поверхностей</w:t>
            </w:r>
          </w:p>
        </w:tc>
        <w:tc>
          <w:tcPr>
            <w:tcW w:w="2693" w:type="dxa"/>
            <w:tcBorders>
              <w:top w:val="single" w:sz="4" w:space="0" w:color="auto"/>
              <w:left w:val="single" w:sz="4" w:space="0" w:color="auto"/>
              <w:bottom w:val="single" w:sz="4" w:space="0" w:color="auto"/>
              <w:right w:val="single" w:sz="4" w:space="0" w:color="auto"/>
            </w:tcBorders>
          </w:tcPr>
          <w:p w14:paraId="4C6B6F64"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w:t>
            </w:r>
          </w:p>
        </w:tc>
        <w:tc>
          <w:tcPr>
            <w:tcW w:w="2516" w:type="dxa"/>
            <w:vMerge/>
            <w:tcBorders>
              <w:left w:val="single" w:sz="4" w:space="0" w:color="auto"/>
              <w:right w:val="single" w:sz="4" w:space="0" w:color="auto"/>
            </w:tcBorders>
          </w:tcPr>
          <w:p w14:paraId="509D21D3"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22914217" w14:textId="77777777" w:rsidTr="0030725A">
        <w:trPr>
          <w:trHeight w:val="361"/>
        </w:trPr>
        <w:tc>
          <w:tcPr>
            <w:tcW w:w="2291" w:type="dxa"/>
          </w:tcPr>
          <w:p w14:paraId="7FBF1559"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 2.3. Дуговая резка металлов</w:t>
            </w:r>
          </w:p>
        </w:tc>
        <w:tc>
          <w:tcPr>
            <w:tcW w:w="7060" w:type="dxa"/>
            <w:tcBorders>
              <w:top w:val="single" w:sz="4" w:space="0" w:color="auto"/>
              <w:left w:val="single" w:sz="4" w:space="0" w:color="auto"/>
              <w:bottom w:val="single" w:sz="4" w:space="0" w:color="auto"/>
              <w:right w:val="single" w:sz="4" w:space="0" w:color="auto"/>
            </w:tcBorders>
          </w:tcPr>
          <w:p w14:paraId="60A2ED91"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Содержание</w:t>
            </w:r>
          </w:p>
        </w:tc>
        <w:tc>
          <w:tcPr>
            <w:tcW w:w="2693" w:type="dxa"/>
            <w:tcBorders>
              <w:top w:val="single" w:sz="4" w:space="0" w:color="auto"/>
              <w:left w:val="single" w:sz="4" w:space="0" w:color="auto"/>
              <w:bottom w:val="single" w:sz="4" w:space="0" w:color="auto"/>
              <w:right w:val="single" w:sz="4" w:space="0" w:color="auto"/>
            </w:tcBorders>
          </w:tcPr>
          <w:p w14:paraId="6580C5CA"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16/8</w:t>
            </w:r>
          </w:p>
        </w:tc>
        <w:tc>
          <w:tcPr>
            <w:tcW w:w="2516" w:type="dxa"/>
            <w:vMerge/>
            <w:tcBorders>
              <w:left w:val="single" w:sz="4" w:space="0" w:color="auto"/>
              <w:right w:val="single" w:sz="4" w:space="0" w:color="auto"/>
            </w:tcBorders>
          </w:tcPr>
          <w:p w14:paraId="1830C8BA"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5762EEB7" w14:textId="77777777" w:rsidTr="0030725A">
        <w:trPr>
          <w:trHeight w:val="361"/>
        </w:trPr>
        <w:tc>
          <w:tcPr>
            <w:tcW w:w="2291" w:type="dxa"/>
            <w:vMerge w:val="restart"/>
          </w:tcPr>
          <w:p w14:paraId="39A140E0"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A42A704"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1. Дуговые способы резки: сущность, назначение и область применения</w:t>
            </w:r>
          </w:p>
          <w:p w14:paraId="6A0E35E4"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Cs/>
                <w:lang w:eastAsia="ru-RU"/>
              </w:rPr>
              <w:t>2. Технология ручной дуговой резки плавящимся электродом</w:t>
            </w:r>
          </w:p>
        </w:tc>
        <w:tc>
          <w:tcPr>
            <w:tcW w:w="2693" w:type="dxa"/>
            <w:tcBorders>
              <w:top w:val="single" w:sz="4" w:space="0" w:color="auto"/>
              <w:left w:val="single" w:sz="4" w:space="0" w:color="auto"/>
              <w:bottom w:val="single" w:sz="4" w:space="0" w:color="auto"/>
              <w:right w:val="single" w:sz="4" w:space="0" w:color="auto"/>
            </w:tcBorders>
          </w:tcPr>
          <w:p w14:paraId="3E366C55" w14:textId="77777777" w:rsidR="00CC5374" w:rsidRPr="00CC5374" w:rsidRDefault="00CC5374" w:rsidP="00CC5374">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48E6C010"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37FC35C1" w14:textId="77777777" w:rsidTr="0030725A">
        <w:trPr>
          <w:trHeight w:val="361"/>
        </w:trPr>
        <w:tc>
          <w:tcPr>
            <w:tcW w:w="2291" w:type="dxa"/>
            <w:vMerge/>
          </w:tcPr>
          <w:p w14:paraId="096CD892"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tcPr>
          <w:p w14:paraId="2FBD16B5"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041CE40A"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8/8</w:t>
            </w:r>
          </w:p>
        </w:tc>
        <w:tc>
          <w:tcPr>
            <w:tcW w:w="2516" w:type="dxa"/>
            <w:vMerge/>
            <w:tcBorders>
              <w:left w:val="single" w:sz="4" w:space="0" w:color="auto"/>
              <w:right w:val="single" w:sz="4" w:space="0" w:color="auto"/>
            </w:tcBorders>
          </w:tcPr>
          <w:p w14:paraId="636515A5"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3DBD17F3" w14:textId="77777777" w:rsidTr="0030725A">
        <w:trPr>
          <w:trHeight w:val="361"/>
        </w:trPr>
        <w:tc>
          <w:tcPr>
            <w:tcW w:w="2291" w:type="dxa"/>
            <w:vMerge/>
          </w:tcPr>
          <w:p w14:paraId="61A70CA5"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09D067B"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Cs/>
                <w:lang w:eastAsia="ru-RU"/>
              </w:rPr>
              <w:t>13.</w:t>
            </w:r>
            <w:r w:rsidRPr="00CC5374">
              <w:rPr>
                <w:rFonts w:ascii="Times New Roman" w:eastAsia="Times New Roman" w:hAnsi="Times New Roman" w:cs="Times New Roman"/>
                <w:bCs/>
                <w:sz w:val="24"/>
                <w:szCs w:val="24"/>
                <w:lang w:eastAsia="ru-RU"/>
              </w:rPr>
              <w:t xml:space="preserve"> Изучение особенностей дуговой и воздушно-дуговой резки металлов</w:t>
            </w:r>
          </w:p>
        </w:tc>
        <w:tc>
          <w:tcPr>
            <w:tcW w:w="2693" w:type="dxa"/>
            <w:tcBorders>
              <w:top w:val="single" w:sz="4" w:space="0" w:color="auto"/>
              <w:left w:val="single" w:sz="4" w:space="0" w:color="auto"/>
              <w:bottom w:val="single" w:sz="4" w:space="0" w:color="auto"/>
              <w:right w:val="single" w:sz="4" w:space="0" w:color="auto"/>
            </w:tcBorders>
          </w:tcPr>
          <w:p w14:paraId="030E9625" w14:textId="77777777" w:rsidR="00CC5374" w:rsidRPr="00CC5374" w:rsidRDefault="00CC5374" w:rsidP="00CC5374">
            <w:pPr>
              <w:rPr>
                <w:rFonts w:ascii="Times New Roman" w:eastAsia="Times New Roman" w:hAnsi="Times New Roman" w:cs="Times New Roman"/>
                <w:b/>
                <w:bCs/>
                <w:lang w:eastAsia="ru-RU"/>
              </w:rPr>
            </w:pPr>
          </w:p>
        </w:tc>
        <w:tc>
          <w:tcPr>
            <w:tcW w:w="2516" w:type="dxa"/>
            <w:vMerge/>
            <w:tcBorders>
              <w:left w:val="single" w:sz="4" w:space="0" w:color="auto"/>
              <w:right w:val="single" w:sz="4" w:space="0" w:color="auto"/>
            </w:tcBorders>
          </w:tcPr>
          <w:p w14:paraId="61A2CDC6"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06F72066" w14:textId="77777777" w:rsidTr="0030725A">
        <w:tc>
          <w:tcPr>
            <w:tcW w:w="9351" w:type="dxa"/>
            <w:gridSpan w:val="2"/>
          </w:tcPr>
          <w:p w14:paraId="1A4C88CA" w14:textId="77777777" w:rsidR="00CC5374" w:rsidRPr="00CC5374" w:rsidRDefault="00CC5374" w:rsidP="00CC5374">
            <w:pPr>
              <w:suppressAutoHyphens/>
              <w:jc w:val="both"/>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Учебная практика раздела 1</w:t>
            </w:r>
          </w:p>
          <w:p w14:paraId="05287A1D" w14:textId="77777777" w:rsidR="00CC5374" w:rsidRPr="00CC5374" w:rsidRDefault="00CC5374"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lang w:eastAsia="ru-RU"/>
              </w:rPr>
              <w:t>Виды работ:</w:t>
            </w:r>
          </w:p>
          <w:p w14:paraId="7CE15E02" w14:textId="77777777" w:rsidR="00CC5374" w:rsidRPr="00CC5374" w:rsidRDefault="00CC5374" w:rsidP="0030725A">
            <w:pPr>
              <w:widowControl w:val="0"/>
              <w:numPr>
                <w:ilvl w:val="0"/>
                <w:numId w:val="28"/>
              </w:numPr>
              <w:tabs>
                <w:tab w:val="left" w:pos="317"/>
              </w:tabs>
              <w:autoSpaceDE w:val="0"/>
              <w:autoSpaceDN w:val="0"/>
              <w:ind w:left="175" w:hanging="142"/>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Инструктаж по охране труда и техника безопасности при работе с электрооборудованием.</w:t>
            </w:r>
          </w:p>
          <w:p w14:paraId="6CE06AC2" w14:textId="77777777" w:rsidR="00CC5374" w:rsidRPr="00CC5374" w:rsidRDefault="00CC5374" w:rsidP="0030725A">
            <w:pPr>
              <w:widowControl w:val="0"/>
              <w:numPr>
                <w:ilvl w:val="0"/>
                <w:numId w:val="28"/>
              </w:numPr>
              <w:tabs>
                <w:tab w:val="left" w:pos="317"/>
              </w:tabs>
              <w:autoSpaceDE w:val="0"/>
              <w:autoSpaceDN w:val="0"/>
              <w:ind w:left="175" w:hanging="142"/>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Подготовка, настройка и порядок работы со сварочным оборудованием для ручной дуговой сварки плавящимся покрытым электродом</w:t>
            </w:r>
            <w:r w:rsidRPr="00CC5374">
              <w:rPr>
                <w:rFonts w:ascii="Times New Roman" w:eastAsia="Times New Roman" w:hAnsi="Times New Roman" w:cs="Times New Roman"/>
                <w:lang w:eastAsia="zh-CN"/>
              </w:rPr>
              <w:t>.</w:t>
            </w:r>
          </w:p>
          <w:p w14:paraId="786C9460" w14:textId="77777777" w:rsidR="00CC5374" w:rsidRPr="00CC5374" w:rsidRDefault="00CC5374" w:rsidP="0030725A">
            <w:pPr>
              <w:widowControl w:val="0"/>
              <w:numPr>
                <w:ilvl w:val="0"/>
                <w:numId w:val="28"/>
              </w:numPr>
              <w:tabs>
                <w:tab w:val="left" w:pos="317"/>
              </w:tabs>
              <w:autoSpaceDE w:val="0"/>
              <w:autoSpaceDN w:val="0"/>
              <w:ind w:left="175" w:hanging="142"/>
              <w:contextualSpacing/>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Возбуждение сварочной дуги.</w:t>
            </w:r>
          </w:p>
          <w:p w14:paraId="78852979" w14:textId="77777777" w:rsidR="00CC5374" w:rsidRPr="00CC5374" w:rsidRDefault="00CC5374" w:rsidP="0030725A">
            <w:pPr>
              <w:widowControl w:val="0"/>
              <w:numPr>
                <w:ilvl w:val="0"/>
                <w:numId w:val="28"/>
              </w:numPr>
              <w:tabs>
                <w:tab w:val="left" w:pos="317"/>
              </w:tabs>
              <w:autoSpaceDE w:val="0"/>
              <w:autoSpaceDN w:val="0"/>
              <w:ind w:left="175" w:hanging="142"/>
              <w:contextualSpacing/>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Формирование сварочной ванны в различных пространственных положениях.</w:t>
            </w:r>
          </w:p>
          <w:p w14:paraId="2794F7E0" w14:textId="77777777" w:rsidR="00CC5374" w:rsidRPr="00CC5374" w:rsidRDefault="00CC5374" w:rsidP="0030725A">
            <w:pPr>
              <w:widowControl w:val="0"/>
              <w:numPr>
                <w:ilvl w:val="0"/>
                <w:numId w:val="28"/>
              </w:numPr>
              <w:tabs>
                <w:tab w:val="left" w:pos="317"/>
              </w:tabs>
              <w:autoSpaceDE w:val="0"/>
              <w:autoSpaceDN w:val="0"/>
              <w:ind w:left="175" w:hanging="142"/>
              <w:contextualSpacing/>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Магнитное дутьё при сварке.</w:t>
            </w:r>
          </w:p>
          <w:p w14:paraId="18F61C07" w14:textId="77777777" w:rsidR="00CC5374" w:rsidRPr="00CC5374" w:rsidRDefault="00CC5374" w:rsidP="0030725A">
            <w:pPr>
              <w:widowControl w:val="0"/>
              <w:numPr>
                <w:ilvl w:val="0"/>
                <w:numId w:val="28"/>
              </w:numPr>
              <w:tabs>
                <w:tab w:val="left" w:pos="317"/>
              </w:tabs>
              <w:suppressAutoHyphens/>
              <w:autoSpaceDE w:val="0"/>
              <w:autoSpaceDN w:val="0"/>
              <w:ind w:left="175" w:hanging="142"/>
              <w:contextualSpacing/>
              <w:jc w:val="both"/>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Демонстрация видов переноса электродного металла.</w:t>
            </w:r>
          </w:p>
          <w:p w14:paraId="349DEF3E"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Учебная практика раздела 2</w:t>
            </w:r>
          </w:p>
          <w:p w14:paraId="29EFE7EE"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Виды работ:</w:t>
            </w:r>
          </w:p>
          <w:p w14:paraId="73A15718" w14:textId="77777777" w:rsidR="00CC5374" w:rsidRPr="00CC5374" w:rsidRDefault="00CC5374" w:rsidP="00CC5374">
            <w:pPr>
              <w:widowControl w:val="0"/>
              <w:rPr>
                <w:rFonts w:ascii="Times New Roman" w:eastAsia="Times New Roman" w:hAnsi="Times New Roman" w:cs="Times New Roman"/>
                <w:b/>
                <w:bCs/>
                <w:lang w:eastAsia="ru-RU"/>
              </w:rPr>
            </w:pPr>
          </w:p>
          <w:p w14:paraId="0F97386C"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Организация рабочего места и правила безопасности труда при ручной дуговой сварке, наплавке, резке плавящимся покрытым электродом (РД).</w:t>
            </w:r>
          </w:p>
          <w:p w14:paraId="375C2EB9"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Подготовка под сварку деталей из углеродистых и конструкционных сталей, цветных металлов и их сплавов.</w:t>
            </w:r>
          </w:p>
          <w:p w14:paraId="66793E7B"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Сборка деталей из углеродистых и конструкционных сталей, цветных металлов и их сплавов с применением приспособлений и их прихватках.</w:t>
            </w:r>
          </w:p>
          <w:p w14:paraId="545ED544"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нижнем положении сварного шва</w:t>
            </w:r>
          </w:p>
          <w:p w14:paraId="552870B6"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вертикальном положении сварного шва</w:t>
            </w:r>
          </w:p>
          <w:p w14:paraId="0B78DC3F"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горизонтальном положении сварного шва</w:t>
            </w:r>
          </w:p>
          <w:p w14:paraId="36A62678"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таврового соединения пластин толщиной 2-20 мм в нижнем положении сварного шва</w:t>
            </w:r>
          </w:p>
          <w:p w14:paraId="1F1E8B4F"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таврового соединения пластин толщиной 2-20 мм в вертикальном положении сварного шва</w:t>
            </w:r>
          </w:p>
          <w:p w14:paraId="71D314A3"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нижнем положении сварного шва</w:t>
            </w:r>
          </w:p>
          <w:p w14:paraId="49CBA13B"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вертикальном положении сварного шва</w:t>
            </w:r>
          </w:p>
          <w:p w14:paraId="23F5438E"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горизонтальном положении сварного шва</w:t>
            </w:r>
          </w:p>
          <w:p w14:paraId="132D6060"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Сварка кольцевых швов труб диаметром 57-114 мм с толщиной стенок 6-8 мм.</w:t>
            </w:r>
          </w:p>
          <w:p w14:paraId="4ED708C8"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Выполнение дуговой резки металла различного профиля.</w:t>
            </w:r>
          </w:p>
          <w:p w14:paraId="2A78CC8E"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Выполнение дуговой резки металла различного сечения большой толщины.</w:t>
            </w:r>
          </w:p>
          <w:p w14:paraId="774C2CA3" w14:textId="77777777" w:rsidR="00CC5374" w:rsidRPr="00CC5374"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rPr>
            </w:pPr>
            <w:r w:rsidRPr="00CC5374">
              <w:rPr>
                <w:rFonts w:ascii="Times New Roman" w:eastAsia="Times New Roman" w:hAnsi="Times New Roman" w:cs="Times New Roman"/>
              </w:rPr>
              <w:t>Выполнение ручной дуговой наплавки валиков на плоскую поверхность деталей в различных пространственных положениях сварного шва.</w:t>
            </w:r>
          </w:p>
          <w:p w14:paraId="41C09919" w14:textId="55654A24" w:rsidR="00CC5374" w:rsidRPr="0030725A" w:rsidRDefault="00CC5374" w:rsidP="0030725A">
            <w:pPr>
              <w:widowControl w:val="0"/>
              <w:numPr>
                <w:ilvl w:val="0"/>
                <w:numId w:val="29"/>
              </w:numPr>
              <w:tabs>
                <w:tab w:val="left" w:pos="317"/>
              </w:tabs>
              <w:autoSpaceDE w:val="0"/>
              <w:autoSpaceDN w:val="0"/>
              <w:ind w:left="33" w:firstLine="0"/>
              <w:contextualSpacing/>
              <w:rPr>
                <w:rFonts w:ascii="Times New Roman" w:eastAsia="Times New Roman" w:hAnsi="Times New Roman" w:cs="Times New Roman"/>
                <w:b/>
                <w:bCs/>
                <w:lang w:eastAsia="zh-CN"/>
              </w:rPr>
            </w:pPr>
            <w:r w:rsidRPr="00CC5374">
              <w:rPr>
                <w:rFonts w:ascii="Times New Roman" w:eastAsia="Times New Roman" w:hAnsi="Times New Roman" w:cs="Times New Roman"/>
              </w:rPr>
              <w:t>Выполнение ручной дуговой наплавки на цилиндрическую поверхность деталей в различных пространственных положениях сварного шва</w:t>
            </w:r>
          </w:p>
        </w:tc>
        <w:tc>
          <w:tcPr>
            <w:tcW w:w="2693" w:type="dxa"/>
          </w:tcPr>
          <w:p w14:paraId="14BE290E"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lastRenderedPageBreak/>
              <w:t>36</w:t>
            </w:r>
          </w:p>
          <w:p w14:paraId="5E39B0D0"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6640F447"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64E82407"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38BB1163"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7B96CB91"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630C7A40"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70BADDC3"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4BDA6CFD"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1593F629"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72</w:t>
            </w:r>
          </w:p>
        </w:tc>
        <w:tc>
          <w:tcPr>
            <w:tcW w:w="2516" w:type="dxa"/>
          </w:tcPr>
          <w:p w14:paraId="68574AF9"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77E4289E"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CC5374" w14:paraId="7935DF11" w14:textId="77777777" w:rsidTr="0030725A">
        <w:trPr>
          <w:trHeight w:val="317"/>
        </w:trPr>
        <w:tc>
          <w:tcPr>
            <w:tcW w:w="9351" w:type="dxa"/>
            <w:gridSpan w:val="2"/>
          </w:tcPr>
          <w:p w14:paraId="51A2AB37" w14:textId="77777777" w:rsidR="00CC5374" w:rsidRPr="00CC5374" w:rsidRDefault="00CC5374" w:rsidP="00CC5374">
            <w:pPr>
              <w:widowControl w:val="0"/>
              <w:autoSpaceDE w:val="0"/>
              <w:autoSpaceDN w:val="0"/>
              <w:jc w:val="both"/>
              <w:rPr>
                <w:rFonts w:ascii="Times New Roman" w:eastAsia="Times New Roman" w:hAnsi="Times New Roman" w:cs="Times New Roman"/>
                <w:b/>
              </w:rPr>
            </w:pPr>
            <w:r w:rsidRPr="00CC5374">
              <w:rPr>
                <w:rFonts w:ascii="Times New Roman" w:eastAsia="Times New Roman" w:hAnsi="Times New Roman" w:cs="Times New Roman"/>
                <w:b/>
              </w:rPr>
              <w:lastRenderedPageBreak/>
              <w:t>ПП.02 Производственная практика</w:t>
            </w:r>
          </w:p>
          <w:p w14:paraId="688F45BA" w14:textId="77777777" w:rsidR="00CC5374" w:rsidRPr="00CC5374" w:rsidRDefault="00CC5374" w:rsidP="00CC5374">
            <w:pPr>
              <w:widowControl w:val="0"/>
              <w:autoSpaceDE w:val="0"/>
              <w:autoSpaceDN w:val="0"/>
              <w:jc w:val="both"/>
              <w:rPr>
                <w:rFonts w:ascii="Times New Roman" w:eastAsia="Times New Roman" w:hAnsi="Times New Roman" w:cs="Times New Roman"/>
                <w:b/>
              </w:rPr>
            </w:pPr>
            <w:r w:rsidRPr="00CC5374">
              <w:rPr>
                <w:rFonts w:ascii="Times New Roman" w:eastAsia="Times New Roman" w:hAnsi="Times New Roman" w:cs="Times New Roman"/>
                <w:b/>
              </w:rPr>
              <w:t>Виды работ:</w:t>
            </w:r>
          </w:p>
          <w:p w14:paraId="5B72EE39"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Организация рабочего места и правила безопасности при ручной дуговой сварке (наплавке, резке) плавящимся покрытым электродом.</w:t>
            </w:r>
          </w:p>
          <w:p w14:paraId="6329F1FF"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Чтение чертежей, схем, маршрутных и технологических карт.</w:t>
            </w:r>
          </w:p>
          <w:p w14:paraId="5B35B60D"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подготовки деталей из углеродистых и конструкционных сталей, цветных металлов и их сплавов под сварку.</w:t>
            </w:r>
          </w:p>
          <w:p w14:paraId="3695F893"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сборки деталей из углеродистых и конструкционных сталей, цветных металлов и их сплавов под сварку на прихватках и с применением сборочных приспособлений.</w:t>
            </w:r>
          </w:p>
          <w:p w14:paraId="326DEFCD"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lastRenderedPageBreak/>
              <w:t>Сварка стыкового соединения пластин толщиной 2-20 мм в нижнем положении сварного шва</w:t>
            </w:r>
          </w:p>
          <w:p w14:paraId="3E95617E"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стыкового соединения пластин толщиной 2-20 мм в вертикальном положении сварного шва</w:t>
            </w:r>
          </w:p>
          <w:p w14:paraId="03C9E655"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стыкового соединения пластин толщиной 2-20 мм в горизонтальном положении сварного шва</w:t>
            </w:r>
          </w:p>
          <w:p w14:paraId="73961042"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таврового соединения пластин толщиной 2-20 мм в нижнем положении сварного шва</w:t>
            </w:r>
          </w:p>
          <w:p w14:paraId="5EFABBD2" w14:textId="77777777" w:rsidR="00CC5374" w:rsidRPr="00CC5374" w:rsidRDefault="00CC5374" w:rsidP="00CC5374">
            <w:pPr>
              <w:widowControl w:val="0"/>
              <w:numPr>
                <w:ilvl w:val="0"/>
                <w:numId w:val="27"/>
              </w:numPr>
              <w:tabs>
                <w:tab w:val="left" w:pos="144"/>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таврового соединения пластин толщиной 2-20 мм в вертикальном положении сварного шва</w:t>
            </w:r>
          </w:p>
          <w:p w14:paraId="54044D44"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нижнем положении сварного шва</w:t>
            </w:r>
          </w:p>
          <w:p w14:paraId="44150BB6"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вертикальном положении сварного шва</w:t>
            </w:r>
          </w:p>
          <w:p w14:paraId="766F0F12"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Сварка углового соединения пластин толщиной 2-20 мм в горизонтальном положении сварного шва</w:t>
            </w:r>
          </w:p>
          <w:p w14:paraId="1DA20A18"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дуговой резки листового металла.</w:t>
            </w:r>
          </w:p>
          <w:p w14:paraId="6C6A0B90"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дуговой резки металла различного профиля.</w:t>
            </w:r>
          </w:p>
          <w:p w14:paraId="3B4A9324"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дуговой резки металла различного сечения большой толщины.</w:t>
            </w:r>
          </w:p>
          <w:p w14:paraId="36FBA16C" w14:textId="77777777" w:rsidR="00CC5374" w:rsidRPr="00CC5374" w:rsidRDefault="00CC5374" w:rsidP="00CC5374">
            <w:pPr>
              <w:widowControl w:val="0"/>
              <w:numPr>
                <w:ilvl w:val="0"/>
                <w:numId w:val="27"/>
              </w:numPr>
              <w:tabs>
                <w:tab w:val="left" w:pos="144"/>
                <w:tab w:val="left" w:pos="285"/>
              </w:tabs>
              <w:autoSpaceDE w:val="0"/>
              <w:autoSpaceDN w:val="0"/>
              <w:ind w:left="0" w:hanging="36"/>
              <w:rPr>
                <w:rFonts w:ascii="Times New Roman" w:eastAsia="Times New Roman" w:hAnsi="Times New Roman" w:cs="Times New Roman"/>
              </w:rPr>
            </w:pPr>
            <w:r w:rsidRPr="00CC5374">
              <w:rPr>
                <w:rFonts w:ascii="Times New Roman" w:eastAsia="Times New Roman" w:hAnsi="Times New Roman" w:cs="Times New Roman"/>
              </w:rPr>
              <w:t>Выполнение ручной дуговой наплавки валиков на плоскую поверхность деталей в различных пространственных положениях сварного шва.</w:t>
            </w:r>
          </w:p>
          <w:p w14:paraId="6E6C81CD" w14:textId="77777777" w:rsidR="00CC5374" w:rsidRPr="00CC5374" w:rsidRDefault="00CC5374" w:rsidP="00CC5374">
            <w:pPr>
              <w:widowControl w:val="0"/>
              <w:tabs>
                <w:tab w:val="left" w:pos="144"/>
                <w:tab w:val="left" w:pos="285"/>
                <w:tab w:val="left" w:pos="447"/>
              </w:tabs>
              <w:autoSpaceDE w:val="0"/>
              <w:autoSpaceDN w:val="0"/>
              <w:ind w:hanging="36"/>
              <w:jc w:val="both"/>
              <w:rPr>
                <w:rFonts w:ascii="Times New Roman" w:eastAsia="Times New Roman" w:hAnsi="Times New Roman" w:cs="Times New Roman"/>
                <w:b/>
                <w:highlight w:val="green"/>
                <w:u w:val="single"/>
              </w:rPr>
            </w:pPr>
            <w:r w:rsidRPr="00CC5374">
              <w:rPr>
                <w:rFonts w:ascii="Times New Roman" w:eastAsia="Times New Roman" w:hAnsi="Times New Roman" w:cs="Times New Roman"/>
              </w:rPr>
              <w:t>17. Выполнение ручной дуговой наплавки на цилиндрическую поверхность деталей в различных пространственных положениях сварного шва.</w:t>
            </w:r>
          </w:p>
        </w:tc>
        <w:tc>
          <w:tcPr>
            <w:tcW w:w="2693" w:type="dxa"/>
          </w:tcPr>
          <w:p w14:paraId="53BC7FF2"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lastRenderedPageBreak/>
              <w:t>108</w:t>
            </w:r>
          </w:p>
        </w:tc>
        <w:tc>
          <w:tcPr>
            <w:tcW w:w="2516" w:type="dxa"/>
          </w:tcPr>
          <w:p w14:paraId="0185451A"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2.1-2.5</w:t>
            </w:r>
          </w:p>
          <w:p w14:paraId="70B8B648"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30725A" w14:paraId="56E6AD5F" w14:textId="77777777" w:rsidTr="0030725A">
        <w:tc>
          <w:tcPr>
            <w:tcW w:w="9351" w:type="dxa"/>
            <w:gridSpan w:val="2"/>
          </w:tcPr>
          <w:p w14:paraId="22BB7EBF" w14:textId="77777777" w:rsidR="00CC5374" w:rsidRPr="0030725A" w:rsidRDefault="00CC5374" w:rsidP="00CC5374">
            <w:pPr>
              <w:spacing w:line="276" w:lineRule="auto"/>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lastRenderedPageBreak/>
              <w:t>Промежуточная аттестация</w:t>
            </w:r>
          </w:p>
        </w:tc>
        <w:tc>
          <w:tcPr>
            <w:tcW w:w="2693" w:type="dxa"/>
          </w:tcPr>
          <w:p w14:paraId="0DFA2AB3" w14:textId="77777777" w:rsidR="00CC5374" w:rsidRPr="0030725A" w:rsidRDefault="00CC5374" w:rsidP="00CC5374">
            <w:pPr>
              <w:spacing w:line="276" w:lineRule="auto"/>
              <w:jc w:val="center"/>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12</w:t>
            </w:r>
          </w:p>
        </w:tc>
        <w:tc>
          <w:tcPr>
            <w:tcW w:w="2516" w:type="dxa"/>
          </w:tcPr>
          <w:p w14:paraId="5144C92D" w14:textId="77777777" w:rsidR="00CC5374" w:rsidRPr="0030725A" w:rsidRDefault="00CC5374" w:rsidP="00CC5374">
            <w:pPr>
              <w:spacing w:line="276" w:lineRule="auto"/>
              <w:rPr>
                <w:rFonts w:ascii="Times New Roman" w:eastAsia="Times New Roman" w:hAnsi="Times New Roman" w:cs="Times New Roman"/>
                <w:b/>
                <w:bCs/>
                <w:lang w:eastAsia="ru-RU"/>
              </w:rPr>
            </w:pPr>
          </w:p>
        </w:tc>
      </w:tr>
      <w:tr w:rsidR="00CC5374" w:rsidRPr="00CC5374" w14:paraId="318EAA97" w14:textId="77777777" w:rsidTr="0030725A">
        <w:tc>
          <w:tcPr>
            <w:tcW w:w="9351" w:type="dxa"/>
            <w:gridSpan w:val="2"/>
          </w:tcPr>
          <w:p w14:paraId="6A95F02C" w14:textId="77777777" w:rsidR="00CC5374" w:rsidRPr="00CC5374" w:rsidRDefault="00CC5374" w:rsidP="00CC5374">
            <w:pPr>
              <w:spacing w:line="276" w:lineRule="auto"/>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Всего</w:t>
            </w:r>
          </w:p>
        </w:tc>
        <w:tc>
          <w:tcPr>
            <w:tcW w:w="2693" w:type="dxa"/>
          </w:tcPr>
          <w:p w14:paraId="152BBFF3" w14:textId="77777777" w:rsidR="00CC5374" w:rsidRPr="00CC5374" w:rsidRDefault="00CC5374" w:rsidP="00CC5374">
            <w:pPr>
              <w:spacing w:line="276" w:lineRule="auto"/>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321</w:t>
            </w:r>
          </w:p>
        </w:tc>
        <w:tc>
          <w:tcPr>
            <w:tcW w:w="2516" w:type="dxa"/>
          </w:tcPr>
          <w:p w14:paraId="4A6F7956" w14:textId="77777777" w:rsidR="00CC5374" w:rsidRPr="00CC5374" w:rsidRDefault="00CC5374" w:rsidP="00CC5374">
            <w:pPr>
              <w:spacing w:line="276" w:lineRule="auto"/>
              <w:rPr>
                <w:rFonts w:ascii="Times New Roman" w:eastAsia="Times New Roman" w:hAnsi="Times New Roman" w:cs="Times New Roman"/>
                <w:b/>
                <w:bCs/>
                <w:lang w:eastAsia="ru-RU"/>
              </w:rPr>
            </w:pPr>
          </w:p>
        </w:tc>
      </w:tr>
    </w:tbl>
    <w:p w14:paraId="49332E3C" w14:textId="77777777" w:rsidR="00CC5374" w:rsidRPr="00CC5374" w:rsidRDefault="00CC5374" w:rsidP="00CC5374">
      <w:pPr>
        <w:spacing w:after="200" w:line="276" w:lineRule="auto"/>
        <w:ind w:left="851"/>
        <w:rPr>
          <w:rFonts w:ascii="Times New Roman" w:eastAsia="Times New Roman" w:hAnsi="Times New Roman" w:cs="Times New Roman"/>
        </w:rPr>
      </w:pPr>
    </w:p>
    <w:p w14:paraId="4B81834C" w14:textId="77777777" w:rsidR="00CC5374" w:rsidRPr="00CC5374" w:rsidRDefault="00CC5374" w:rsidP="00CC5374">
      <w:pPr>
        <w:spacing w:after="200" w:line="276" w:lineRule="auto"/>
        <w:ind w:left="851"/>
        <w:rPr>
          <w:rFonts w:ascii="Times New Roman" w:eastAsia="Times New Roman" w:hAnsi="Times New Roman" w:cs="Times New Roman"/>
        </w:rPr>
      </w:pPr>
    </w:p>
    <w:p w14:paraId="4296C9BC" w14:textId="77777777" w:rsidR="00CC5374" w:rsidRPr="00CC5374" w:rsidRDefault="00CC5374" w:rsidP="00CC5374">
      <w:pPr>
        <w:spacing w:after="200" w:line="276" w:lineRule="auto"/>
        <w:ind w:left="851"/>
        <w:rPr>
          <w:rFonts w:ascii="Times New Roman" w:eastAsia="Times New Roman" w:hAnsi="Times New Roman" w:cs="Times New Roman"/>
        </w:rPr>
      </w:pPr>
    </w:p>
    <w:p w14:paraId="2DC603F2" w14:textId="77777777" w:rsidR="00CC5374" w:rsidRPr="00CC5374" w:rsidRDefault="00CC5374" w:rsidP="00CC5374">
      <w:pPr>
        <w:spacing w:after="200" w:line="276" w:lineRule="auto"/>
        <w:ind w:left="851"/>
        <w:rPr>
          <w:rFonts w:ascii="Times New Roman" w:eastAsia="Times New Roman" w:hAnsi="Times New Roman" w:cs="Times New Roman"/>
        </w:rPr>
      </w:pPr>
    </w:p>
    <w:p w14:paraId="20921BCE" w14:textId="77777777" w:rsidR="00CC5374" w:rsidRPr="00CC5374" w:rsidRDefault="00CC5374" w:rsidP="00CC5374">
      <w:pPr>
        <w:keepNext/>
        <w:spacing w:after="120"/>
        <w:jc w:val="center"/>
        <w:outlineLvl w:val="0"/>
        <w:rPr>
          <w:rFonts w:ascii="Times New Roman Полужирный" w:eastAsia="Segoe UI" w:hAnsi="Times New Roman Полужирный" w:cs="Times New Roman"/>
          <w:b/>
          <w:bCs/>
          <w:caps/>
          <w:color w:val="2E74B5"/>
          <w:kern w:val="32"/>
          <w:sz w:val="24"/>
          <w:szCs w:val="24"/>
          <w:lang w:val="x-none" w:eastAsia="x-none"/>
        </w:rPr>
      </w:pPr>
      <w:r w:rsidRPr="00CC5374">
        <w:rPr>
          <w:rFonts w:ascii="Times New Roman Полужирный" w:eastAsia="Segoe UI" w:hAnsi="Times New Roman Полужирный" w:cs="Times New Roman"/>
          <w:b/>
          <w:bCs/>
          <w:caps/>
          <w:color w:val="2E74B5"/>
          <w:kern w:val="32"/>
          <w:sz w:val="24"/>
          <w:szCs w:val="24"/>
          <w:lang w:val="x-none" w:eastAsia="x-none"/>
        </w:rPr>
        <w:br w:type="page"/>
      </w:r>
    </w:p>
    <w:p w14:paraId="20416CDA" w14:textId="77777777" w:rsidR="00CC5374" w:rsidRPr="00CC5374" w:rsidRDefault="00CC5374" w:rsidP="00CC5374">
      <w:pPr>
        <w:keepNext/>
        <w:spacing w:after="120"/>
        <w:jc w:val="center"/>
        <w:outlineLvl w:val="0"/>
        <w:rPr>
          <w:rFonts w:ascii="Times New Roman Полужирный" w:eastAsia="Segoe UI" w:hAnsi="Times New Roman Полужирный" w:cs="Times New Roman"/>
          <w:b/>
          <w:bCs/>
          <w:caps/>
          <w:color w:val="000000"/>
          <w:kern w:val="32"/>
          <w:sz w:val="24"/>
          <w:szCs w:val="24"/>
          <w:lang w:val="x-none" w:eastAsia="x-none"/>
        </w:rPr>
        <w:sectPr w:rsidR="00CC5374" w:rsidRPr="00CC5374" w:rsidSect="0030725A">
          <w:pgSz w:w="16838" w:h="11906" w:orient="landscape"/>
          <w:pgMar w:top="1701" w:right="1134" w:bottom="851" w:left="1134" w:header="709" w:footer="709" w:gutter="0"/>
          <w:cols w:space="708"/>
          <w:docGrid w:linePitch="360"/>
        </w:sectPr>
      </w:pPr>
    </w:p>
    <w:p w14:paraId="08F9B7D2" w14:textId="77777777" w:rsidR="00CC5374" w:rsidRPr="00CC5374" w:rsidRDefault="00CC5374" w:rsidP="0030725A">
      <w:pPr>
        <w:keepNext/>
        <w:tabs>
          <w:tab w:val="left" w:pos="993"/>
        </w:tabs>
        <w:spacing w:after="120" w:line="276" w:lineRule="auto"/>
        <w:jc w:val="center"/>
        <w:outlineLvl w:val="0"/>
        <w:rPr>
          <w:rFonts w:ascii="Times New Roman Полужирный" w:eastAsia="Segoe UI" w:hAnsi="Times New Roman Полужирный" w:cs="Times New Roman"/>
          <w:b/>
          <w:bCs/>
          <w:caps/>
          <w:color w:val="2E74B5"/>
          <w:kern w:val="32"/>
          <w:sz w:val="24"/>
          <w:szCs w:val="24"/>
          <w:lang w:val="x-none" w:eastAsia="x-none"/>
        </w:rPr>
      </w:pPr>
      <w:r w:rsidRPr="00CC5374">
        <w:rPr>
          <w:rFonts w:ascii="Times New Roman Полужирный" w:eastAsia="Segoe UI" w:hAnsi="Times New Roman Полужирный" w:cs="Times New Roman"/>
          <w:b/>
          <w:bCs/>
          <w:caps/>
          <w:color w:val="000000"/>
          <w:kern w:val="32"/>
          <w:sz w:val="24"/>
          <w:szCs w:val="24"/>
          <w:lang w:val="x-none" w:eastAsia="x-none"/>
        </w:rPr>
        <w:lastRenderedPageBreak/>
        <w:t>3. Условия реализации профессионального модуля</w:t>
      </w:r>
    </w:p>
    <w:p w14:paraId="6F0DB7D9" w14:textId="77777777" w:rsidR="00CC5374" w:rsidRPr="00CC5374" w:rsidRDefault="00CC5374" w:rsidP="0030725A">
      <w:pPr>
        <w:tabs>
          <w:tab w:val="left" w:pos="993"/>
        </w:tabs>
        <w:spacing w:after="120" w:line="276" w:lineRule="auto"/>
        <w:ind w:firstLine="709"/>
        <w:jc w:val="both"/>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3.1. Материально-техническое обеспечение</w:t>
      </w:r>
    </w:p>
    <w:p w14:paraId="7C52E163" w14:textId="77777777" w:rsidR="00CC5374" w:rsidRPr="00CC5374" w:rsidRDefault="00CC5374" w:rsidP="0030725A">
      <w:pPr>
        <w:tabs>
          <w:tab w:val="left" w:pos="851"/>
          <w:tab w:val="left" w:pos="993"/>
        </w:tabs>
        <w:spacing w:line="276" w:lineRule="auto"/>
        <w:ind w:firstLine="709"/>
        <w:contextualSpacing/>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 xml:space="preserve">Кабинет: </w:t>
      </w:r>
      <w:r w:rsidRPr="00CC5374">
        <w:rPr>
          <w:rFonts w:ascii="Times New Roman" w:eastAsia="Times New Roman" w:hAnsi="Times New Roman" w:cs="Times New Roman"/>
          <w:sz w:val="24"/>
          <w:szCs w:val="24"/>
        </w:rPr>
        <w:t xml:space="preserve">«Теоретических основ сварки и резки металлов», оснащенный: </w:t>
      </w:r>
    </w:p>
    <w:p w14:paraId="129D7FFD" w14:textId="77777777" w:rsidR="00CC5374" w:rsidRPr="00CC5374" w:rsidRDefault="00CC5374" w:rsidP="0030725A">
      <w:p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рабочее место преподавателя;</w:t>
      </w:r>
    </w:p>
    <w:p w14:paraId="3F43CB7A"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посадочные места обучающихся (по количеству обучающихся);</w:t>
      </w:r>
    </w:p>
    <w:p w14:paraId="26E1D480"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 инструментов и сборочно-сварочных приспособлений;</w:t>
      </w:r>
    </w:p>
    <w:p w14:paraId="40A1E96C"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образцов сварных швов на пластинах из углеродистой и легированной стали;</w:t>
      </w:r>
    </w:p>
    <w:p w14:paraId="1E84B38C"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комплекты учебных таблиц по темам;</w:t>
      </w:r>
    </w:p>
    <w:p w14:paraId="63E8B722"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 методической документации по предмету;</w:t>
      </w:r>
    </w:p>
    <w:p w14:paraId="71C672CF"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оборудование для проведения тематических лабораторных работ.</w:t>
      </w:r>
    </w:p>
    <w:p w14:paraId="652F58C5" w14:textId="77777777" w:rsidR="00CC5374" w:rsidRPr="00CC5374" w:rsidRDefault="00CC5374" w:rsidP="0030725A">
      <w:pPr>
        <w:widowControl w:val="0"/>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Технические средства обучения: компьютер, проектор, экран;</w:t>
      </w:r>
    </w:p>
    <w:p w14:paraId="646D7B38" w14:textId="77777777" w:rsidR="00CC5374" w:rsidRPr="00CC5374" w:rsidRDefault="00CC5374" w:rsidP="0030725A">
      <w:pPr>
        <w:tabs>
          <w:tab w:val="left" w:pos="851"/>
          <w:tab w:val="left" w:pos="993"/>
        </w:tabs>
        <w:spacing w:line="276" w:lineRule="auto"/>
        <w:ind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 xml:space="preserve">Мастерские и зоны по видам работ: </w:t>
      </w:r>
    </w:p>
    <w:p w14:paraId="571D04A2" w14:textId="77777777" w:rsidR="00CC5374" w:rsidRPr="00CC5374" w:rsidRDefault="00CC5374" w:rsidP="0030725A">
      <w:pPr>
        <w:widowControl w:val="0"/>
        <w:numPr>
          <w:ilvl w:val="0"/>
          <w:numId w:val="25"/>
        </w:numPr>
        <w:tabs>
          <w:tab w:val="left" w:pos="851"/>
          <w:tab w:val="left" w:pos="993"/>
        </w:tabs>
        <w:suppressAutoHyphens/>
        <w:autoSpaceDE w:val="0"/>
        <w:autoSpaceDN w:val="0"/>
        <w:spacing w:line="276" w:lineRule="auto"/>
        <w:ind w:left="0"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слесарная, оснащенная:</w:t>
      </w:r>
    </w:p>
    <w:p w14:paraId="0F47AD45"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рабочие места по количеству обучающихся;</w:t>
      </w:r>
    </w:p>
    <w:p w14:paraId="4BCEF18E"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набор слесарных и измерительных инструментов;</w:t>
      </w:r>
    </w:p>
    <w:p w14:paraId="5D15A4FC"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приспособления для правки и рихтовки;</w:t>
      </w:r>
    </w:p>
    <w:p w14:paraId="22672D91"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средства индивидуальной и коллективной защиты;</w:t>
      </w:r>
    </w:p>
    <w:p w14:paraId="6B4BDB3B"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инструмент для ручной и механизированной обработки металла;</w:t>
      </w:r>
    </w:p>
    <w:p w14:paraId="5826522E"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набор плакатов;</w:t>
      </w:r>
    </w:p>
    <w:p w14:paraId="512B9057" w14:textId="77777777" w:rsidR="00CC5374" w:rsidRPr="00CC5374" w:rsidRDefault="00CC5374" w:rsidP="0030725A">
      <w:p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техническая документация на различные виды обработки металла;</w:t>
      </w:r>
    </w:p>
    <w:p w14:paraId="0F4D4D73"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журнал инструктажа по безопасным условиям труда при выполнении слесарных работ.</w:t>
      </w:r>
    </w:p>
    <w:p w14:paraId="23A0E136" w14:textId="77777777" w:rsidR="00CC5374" w:rsidRPr="00CC5374" w:rsidRDefault="00CC5374" w:rsidP="0030725A">
      <w:pPr>
        <w:widowControl w:val="0"/>
        <w:numPr>
          <w:ilvl w:val="0"/>
          <w:numId w:val="25"/>
        </w:numPr>
        <w:tabs>
          <w:tab w:val="left" w:pos="851"/>
          <w:tab w:val="left" w:pos="993"/>
        </w:tabs>
        <w:suppressAutoHyphens/>
        <w:autoSpaceDE w:val="0"/>
        <w:autoSpaceDN w:val="0"/>
        <w:spacing w:line="276" w:lineRule="auto"/>
        <w:ind w:left="0"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сварочная для сварки металлов, оснащенная:</w:t>
      </w:r>
    </w:p>
    <w:p w14:paraId="6DECA370"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рабочее место мастера производственного обучения;</w:t>
      </w:r>
    </w:p>
    <w:p w14:paraId="2A470330"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рабочие места обучающихся (сварочные посты);</w:t>
      </w:r>
    </w:p>
    <w:p w14:paraId="015219E4"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оборудование, принадлежности и инструмент сварщика для ручной дуговой сварки;</w:t>
      </w:r>
    </w:p>
    <w:p w14:paraId="45B7DDF3"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оборудование, принадлежности и инструмент сварщика для газовой сварки;</w:t>
      </w:r>
    </w:p>
    <w:p w14:paraId="39CA8DDE"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журнал по технике безопасности при выполнении сварочных работ;</w:t>
      </w:r>
    </w:p>
    <w:p w14:paraId="2AB153BE" w14:textId="77777777" w:rsidR="00CC5374" w:rsidRPr="00CC5374" w:rsidRDefault="00CC5374" w:rsidP="0030725A">
      <w:pPr>
        <w:widowControl w:val="0"/>
        <w:numPr>
          <w:ilvl w:val="0"/>
          <w:numId w:val="25"/>
        </w:num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spacing w:line="276" w:lineRule="auto"/>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набор плакатов.</w:t>
      </w:r>
    </w:p>
    <w:p w14:paraId="6FE66E8C" w14:textId="77777777" w:rsidR="00CC5374" w:rsidRPr="00CC5374" w:rsidRDefault="00CC5374" w:rsidP="0030725A">
      <w:p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contextualSpacing/>
        <w:jc w:val="both"/>
        <w:rPr>
          <w:rFonts w:ascii="Times New Roman" w:eastAsia="Calibri" w:hAnsi="Times New Roman" w:cs="Times New Roman"/>
          <w:sz w:val="24"/>
          <w:szCs w:val="24"/>
        </w:rPr>
      </w:pPr>
    </w:p>
    <w:p w14:paraId="762BD87B" w14:textId="77777777" w:rsidR="00CC5374" w:rsidRPr="00CC5374" w:rsidRDefault="00CC5374" w:rsidP="0030725A">
      <w:pPr>
        <w:tabs>
          <w:tab w:val="left" w:pos="851"/>
          <w:tab w:val="left" w:pos="993"/>
        </w:tabs>
        <w:spacing w:line="276" w:lineRule="auto"/>
        <w:ind w:firstLine="709"/>
        <w:jc w:val="both"/>
        <w:outlineLvl w:val="1"/>
        <w:rPr>
          <w:rFonts w:ascii="Times New Roman" w:eastAsia="Times New Roman" w:hAnsi="Times New Roman" w:cs="Times New Roman"/>
          <w:b/>
          <w:bCs/>
          <w:sz w:val="24"/>
          <w:szCs w:val="24"/>
          <w:lang w:eastAsia="ru-RU"/>
        </w:rPr>
      </w:pPr>
      <w:r w:rsidRPr="00CC5374">
        <w:rPr>
          <w:rFonts w:ascii="Times New Roman" w:eastAsia="Segoe UI" w:hAnsi="Times New Roman" w:cs="Times New Roman"/>
          <w:b/>
          <w:bCs/>
          <w:sz w:val="24"/>
          <w:szCs w:val="24"/>
          <w:lang w:eastAsia="ru-RU"/>
        </w:rPr>
        <w:t>3.2. Учебно-методическое обеспечение</w:t>
      </w:r>
    </w:p>
    <w:p w14:paraId="0B1CEEFB" w14:textId="77777777" w:rsidR="00CC5374" w:rsidRPr="00CC5374" w:rsidRDefault="00CC5374" w:rsidP="0030725A">
      <w:pPr>
        <w:tabs>
          <w:tab w:val="left" w:pos="851"/>
          <w:tab w:val="left" w:pos="993"/>
        </w:tabs>
        <w:spacing w:line="276" w:lineRule="auto"/>
        <w:ind w:firstLine="709"/>
        <w:contextualSpacing/>
        <w:jc w:val="both"/>
        <w:rPr>
          <w:rFonts w:ascii="Times New Roman" w:eastAsia="Calibri" w:hAnsi="Times New Roman" w:cs="Times New Roman"/>
          <w:b/>
          <w:sz w:val="24"/>
          <w:szCs w:val="24"/>
        </w:rPr>
      </w:pPr>
      <w:r w:rsidRPr="00CC5374">
        <w:rPr>
          <w:rFonts w:ascii="Times New Roman" w:eastAsia="Calibri" w:hAnsi="Times New Roman" w:cs="Times New Roman"/>
          <w:b/>
          <w:sz w:val="24"/>
          <w:szCs w:val="24"/>
        </w:rPr>
        <w:t>3.2.1. Основные печатные и/или электронные издания</w:t>
      </w:r>
    </w:p>
    <w:p w14:paraId="7008D63E" w14:textId="77777777" w:rsidR="00CC5374" w:rsidRPr="00CC5374" w:rsidRDefault="00CC5374" w:rsidP="0030725A">
      <w:pPr>
        <w:widowControl w:val="0"/>
        <w:numPr>
          <w:ilvl w:val="0"/>
          <w:numId w:val="30"/>
        </w:numPr>
        <w:tabs>
          <w:tab w:val="left" w:pos="851"/>
          <w:tab w:val="left" w:pos="993"/>
        </w:tabs>
        <w:autoSpaceDE w:val="0"/>
        <w:autoSpaceDN w:val="0"/>
        <w:spacing w:before="120" w:line="276" w:lineRule="auto"/>
        <w:ind w:left="0" w:firstLine="709"/>
        <w:contextualSpacing/>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Быковский А.Б. Сварочное дело: Учебное пособие /А.Б. Быковский, В.А. Фролов, Б.А. Краснов. – М.: КНОРУС, 2020 – 272 с.</w:t>
      </w:r>
    </w:p>
    <w:p w14:paraId="1E0FF82B" w14:textId="77777777" w:rsidR="00CC5374" w:rsidRPr="00CC5374" w:rsidRDefault="00CC5374" w:rsidP="0030725A">
      <w:pPr>
        <w:widowControl w:val="0"/>
        <w:numPr>
          <w:ilvl w:val="0"/>
          <w:numId w:val="30"/>
        </w:numPr>
        <w:tabs>
          <w:tab w:val="left" w:pos="851"/>
          <w:tab w:val="left" w:pos="993"/>
        </w:tabs>
        <w:autoSpaceDE w:val="0"/>
        <w:autoSpaceDN w:val="0"/>
        <w:spacing w:before="120" w:line="276" w:lineRule="auto"/>
        <w:ind w:left="0" w:firstLine="709"/>
        <w:contextualSpacing/>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xml:space="preserve">Овчинников В.В. Ручная дуговая сварка (наплавка, резка) плавящимся покрытым электродом: учебник для использования в образовательном процессе образовательных организаций, реализующих программы среднего профессионального образования по профессии "Сварщик (ручной и частично механизированной сварки (наплавки))" / В. В. Овчинников. - Москва : Академия, 2018. – 206 с </w:t>
      </w:r>
    </w:p>
    <w:p w14:paraId="65B055F9" w14:textId="77777777" w:rsidR="00CC5374" w:rsidRPr="00CC5374" w:rsidRDefault="00CC5374" w:rsidP="0030725A">
      <w:pPr>
        <w:widowControl w:val="0"/>
        <w:numPr>
          <w:ilvl w:val="0"/>
          <w:numId w:val="30"/>
        </w:numPr>
        <w:tabs>
          <w:tab w:val="left" w:pos="851"/>
          <w:tab w:val="left" w:pos="993"/>
        </w:tabs>
        <w:suppressAutoHyphens/>
        <w:autoSpaceDE w:val="0"/>
        <w:autoSpaceDN w:val="0"/>
        <w:spacing w:line="276" w:lineRule="auto"/>
        <w:ind w:left="0" w:firstLine="709"/>
        <w:contextualSpacing/>
        <w:jc w:val="both"/>
        <w:rPr>
          <w:rFonts w:ascii="Times New Roman" w:eastAsia="Calibri" w:hAnsi="Times New Roman" w:cs="Times New Roman"/>
          <w:bCs/>
          <w:i/>
          <w:sz w:val="24"/>
          <w:szCs w:val="24"/>
        </w:rPr>
      </w:pPr>
      <w:r w:rsidRPr="00CC5374">
        <w:rPr>
          <w:rFonts w:ascii="Times New Roman" w:eastAsia="Times New Roman" w:hAnsi="Times New Roman" w:cs="Times New Roman"/>
          <w:iCs/>
          <w:sz w:val="24"/>
          <w:szCs w:val="24"/>
        </w:rPr>
        <w:t>Черепахин, А. А.</w:t>
      </w:r>
      <w:r w:rsidRPr="00CC5374">
        <w:rPr>
          <w:rFonts w:ascii="Times New Roman" w:eastAsia="Times New Roman" w:hAnsi="Times New Roman" w:cs="Times New Roman"/>
          <w:i/>
          <w:iCs/>
          <w:sz w:val="24"/>
          <w:szCs w:val="24"/>
        </w:rPr>
        <w:t> </w:t>
      </w:r>
      <w:r w:rsidRPr="00CC5374">
        <w:rPr>
          <w:rFonts w:ascii="Times New Roman" w:eastAsia="Times New Roman" w:hAnsi="Times New Roman" w:cs="Times New Roman"/>
          <w:sz w:val="24"/>
          <w:szCs w:val="24"/>
        </w:rPr>
        <w:t> Технология сварочных работ : учебник для среднего профессионального образования / А. А. Черепахин, В. М. Виноградов, Н. Ф. Шпунькин. — 2-е изд., испр. и доп. — Москва : Издательство Юрайт, 2022. — 269 </w:t>
      </w:r>
    </w:p>
    <w:p w14:paraId="38DF0ED2" w14:textId="77777777" w:rsidR="00CC5374" w:rsidRPr="00CC5374" w:rsidRDefault="00CC5374" w:rsidP="0030725A">
      <w:pPr>
        <w:widowControl w:val="0"/>
        <w:numPr>
          <w:ilvl w:val="2"/>
          <w:numId w:val="30"/>
        </w:numPr>
        <w:tabs>
          <w:tab w:val="left" w:pos="851"/>
          <w:tab w:val="left" w:pos="993"/>
        </w:tabs>
        <w:suppressAutoHyphens/>
        <w:autoSpaceDE w:val="0"/>
        <w:autoSpaceDN w:val="0"/>
        <w:spacing w:line="276" w:lineRule="auto"/>
        <w:ind w:left="0" w:firstLine="709"/>
        <w:contextualSpacing/>
        <w:jc w:val="both"/>
        <w:rPr>
          <w:rFonts w:ascii="Times New Roman" w:eastAsia="Calibri" w:hAnsi="Times New Roman" w:cs="Times New Roman"/>
          <w:bCs/>
          <w:i/>
          <w:sz w:val="24"/>
          <w:szCs w:val="24"/>
        </w:rPr>
      </w:pPr>
      <w:r w:rsidRPr="00CC5374">
        <w:rPr>
          <w:rFonts w:ascii="Times New Roman" w:eastAsia="Calibri" w:hAnsi="Times New Roman" w:cs="Times New Roman"/>
          <w:b/>
          <w:bCs/>
          <w:sz w:val="24"/>
          <w:szCs w:val="24"/>
        </w:rPr>
        <w:t xml:space="preserve">Дополнительные источники </w:t>
      </w:r>
    </w:p>
    <w:p w14:paraId="60484E34" w14:textId="77777777" w:rsidR="00CC5374" w:rsidRPr="00CC5374" w:rsidRDefault="0030725A" w:rsidP="0030725A">
      <w:pPr>
        <w:widowControl w:val="0"/>
        <w:numPr>
          <w:ilvl w:val="3"/>
          <w:numId w:val="27"/>
        </w:numPr>
        <w:tabs>
          <w:tab w:val="left" w:pos="851"/>
          <w:tab w:val="left" w:pos="993"/>
        </w:tabs>
        <w:autoSpaceDE w:val="0"/>
        <w:autoSpaceDN w:val="0"/>
        <w:spacing w:line="276" w:lineRule="auto"/>
        <w:ind w:left="0" w:firstLine="709"/>
        <w:contextualSpacing/>
        <w:jc w:val="both"/>
        <w:rPr>
          <w:rFonts w:ascii="Times New Roman" w:eastAsia="Times New Roman" w:hAnsi="Times New Roman" w:cs="Times New Roman"/>
          <w:iCs/>
          <w:sz w:val="24"/>
          <w:szCs w:val="24"/>
          <w:lang w:val="zh-CN" w:eastAsia="zh-CN"/>
        </w:rPr>
      </w:pPr>
      <w:hyperlink r:id="rId17" w:history="1">
        <w:r w:rsidR="00CC5374" w:rsidRPr="00CC5374">
          <w:rPr>
            <w:rFonts w:ascii="Times New Roman" w:eastAsia="Times New Roman" w:hAnsi="Times New Roman" w:cs="Times New Roman"/>
            <w:iCs/>
            <w:sz w:val="24"/>
            <w:szCs w:val="24"/>
            <w:lang w:eastAsia="zh-CN"/>
          </w:rPr>
          <w:t>Юхин Н.А. Дефекты сварных швов и соединений | Сварка и сварщик (weldering.com)</w:t>
        </w:r>
      </w:hyperlink>
    </w:p>
    <w:p w14:paraId="50ECF868" w14:textId="77777777" w:rsidR="00CC5374" w:rsidRPr="00CC5374" w:rsidRDefault="0030725A" w:rsidP="0030725A">
      <w:pPr>
        <w:widowControl w:val="0"/>
        <w:numPr>
          <w:ilvl w:val="3"/>
          <w:numId w:val="27"/>
        </w:numPr>
        <w:tabs>
          <w:tab w:val="left" w:pos="851"/>
          <w:tab w:val="left" w:pos="993"/>
        </w:tabs>
        <w:autoSpaceDE w:val="0"/>
        <w:autoSpaceDN w:val="0"/>
        <w:spacing w:line="276" w:lineRule="auto"/>
        <w:ind w:left="0" w:firstLine="709"/>
        <w:contextualSpacing/>
        <w:jc w:val="both"/>
        <w:rPr>
          <w:rFonts w:ascii="Times New Roman" w:eastAsia="DengXian" w:hAnsi="Times New Roman" w:cs="Times New Roman"/>
          <w:iCs/>
          <w:sz w:val="24"/>
          <w:szCs w:val="24"/>
          <w:lang w:val="zh-CN" w:eastAsia="zh-CN"/>
        </w:rPr>
      </w:pPr>
      <w:hyperlink r:id="rId18" w:history="1">
        <w:r w:rsidR="00CC5374" w:rsidRPr="00CC5374">
          <w:rPr>
            <w:rFonts w:ascii="Times New Roman" w:eastAsia="Times New Roman" w:hAnsi="Times New Roman" w:cs="Times New Roman"/>
            <w:iCs/>
            <w:sz w:val="24"/>
            <w:szCs w:val="24"/>
            <w:lang w:eastAsia="zh-CN"/>
          </w:rPr>
          <w:t>Дефекты сварных соединений и швов: трещины, подрез, поры, включения, брызги | Сварка и сварщик (weldering.com)</w:t>
        </w:r>
      </w:hyperlink>
    </w:p>
    <w:p w14:paraId="2E028D9E" w14:textId="77777777" w:rsidR="00CC5374" w:rsidRPr="00CC5374" w:rsidRDefault="0030725A" w:rsidP="0030725A">
      <w:pPr>
        <w:widowControl w:val="0"/>
        <w:numPr>
          <w:ilvl w:val="3"/>
          <w:numId w:val="27"/>
        </w:numPr>
        <w:tabs>
          <w:tab w:val="left" w:pos="851"/>
          <w:tab w:val="left" w:pos="993"/>
        </w:tabs>
        <w:autoSpaceDE w:val="0"/>
        <w:autoSpaceDN w:val="0"/>
        <w:spacing w:line="276" w:lineRule="auto"/>
        <w:ind w:left="0" w:firstLine="709"/>
        <w:contextualSpacing/>
        <w:jc w:val="both"/>
        <w:rPr>
          <w:rFonts w:ascii="Times New Roman" w:eastAsia="Times New Roman" w:hAnsi="Times New Roman" w:cs="Times New Roman"/>
          <w:iCs/>
          <w:lang w:val="zh-CN" w:eastAsia="zh-CN"/>
        </w:rPr>
      </w:pPr>
      <w:hyperlink r:id="rId19" w:history="1">
        <w:r w:rsidR="00CC5374" w:rsidRPr="00CC5374">
          <w:rPr>
            <w:rFonts w:ascii="Times New Roman" w:eastAsia="Times New Roman" w:hAnsi="Times New Roman" w:cs="Times New Roman"/>
            <w:iCs/>
            <w:sz w:val="24"/>
            <w:szCs w:val="24"/>
            <w:lang w:eastAsia="zh-CN"/>
          </w:rPr>
          <w:t>Обозначение сварных швов | Сварка и сварщик (weldering.com)</w:t>
        </w:r>
      </w:hyperlink>
      <w:r w:rsidR="00CC5374" w:rsidRPr="00CC5374">
        <w:rPr>
          <w:rFonts w:ascii="Times New Roman" w:eastAsia="Times New Roman" w:hAnsi="Times New Roman" w:cs="Times New Roman"/>
          <w:iCs/>
          <w:lang w:eastAsia="zh-CN"/>
        </w:rPr>
        <w:t xml:space="preserve">    </w:t>
      </w:r>
    </w:p>
    <w:p w14:paraId="32FFA617" w14:textId="77777777" w:rsidR="00CC5374" w:rsidRPr="00CC5374" w:rsidRDefault="00CC5374" w:rsidP="00CC5374">
      <w:pPr>
        <w:keepNext/>
        <w:spacing w:line="360" w:lineRule="auto"/>
        <w:contextualSpacing/>
        <w:outlineLvl w:val="0"/>
        <w:rPr>
          <w:rFonts w:ascii="Times New Roman" w:eastAsia="Segoe UI" w:hAnsi="Times New Roman" w:cs="Times New Roman"/>
          <w:b/>
          <w:bCs/>
          <w:caps/>
          <w:kern w:val="32"/>
          <w:sz w:val="24"/>
          <w:szCs w:val="24"/>
          <w:lang w:val="x-none" w:eastAsia="x-none"/>
        </w:rPr>
      </w:pPr>
    </w:p>
    <w:p w14:paraId="149382F8" w14:textId="77777777" w:rsidR="00CC5374" w:rsidRPr="00CC5374" w:rsidRDefault="00CC5374" w:rsidP="00CC5374">
      <w:pPr>
        <w:keepNext/>
        <w:widowControl w:val="0"/>
        <w:numPr>
          <w:ilvl w:val="3"/>
          <w:numId w:val="27"/>
        </w:numPr>
        <w:autoSpaceDE w:val="0"/>
        <w:autoSpaceDN w:val="0"/>
        <w:spacing w:after="120" w:line="259" w:lineRule="auto"/>
        <w:ind w:left="1276"/>
        <w:contextualSpacing/>
        <w:outlineLvl w:val="0"/>
        <w:rPr>
          <w:rFonts w:ascii="Times New Roman" w:eastAsia="Segoe UI" w:hAnsi="Times New Roman" w:cs="Times New Roman"/>
          <w:b/>
          <w:bCs/>
          <w:caps/>
          <w:kern w:val="32"/>
          <w:sz w:val="24"/>
          <w:szCs w:val="24"/>
          <w:lang w:val="x-none" w:eastAsia="x-none"/>
        </w:rPr>
      </w:pPr>
      <w:r w:rsidRPr="00CC5374">
        <w:rPr>
          <w:rFonts w:ascii="Times New Roman" w:eastAsia="Segoe UI" w:hAnsi="Times New Roman" w:cs="Times New Roman"/>
          <w:b/>
          <w:bCs/>
          <w:caps/>
          <w:kern w:val="32"/>
          <w:sz w:val="24"/>
          <w:szCs w:val="24"/>
          <w:lang w:val="x-none" w:eastAsia="x-none"/>
        </w:rPr>
        <w:t xml:space="preserve">Контроль и оценка результатов освоения </w:t>
      </w:r>
      <w:r w:rsidRPr="00CC5374">
        <w:rPr>
          <w:rFonts w:ascii="Times New Roman" w:eastAsia="Segoe UI" w:hAnsi="Times New Roman" w:cs="Times New Roman"/>
          <w:b/>
          <w:bCs/>
          <w:caps/>
          <w:kern w:val="32"/>
          <w:sz w:val="24"/>
          <w:szCs w:val="24"/>
          <w:lang w:val="x-none" w:eastAsia="x-none"/>
        </w:rPr>
        <w:br/>
        <w:t>профессионального модуля</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500"/>
        <w:gridCol w:w="2595"/>
      </w:tblGrid>
      <w:tr w:rsidR="00CC5374" w:rsidRPr="00CC5374" w14:paraId="585D6313" w14:textId="77777777" w:rsidTr="0030725A">
        <w:trPr>
          <w:trHeight w:val="1098"/>
        </w:trPr>
        <w:tc>
          <w:tcPr>
            <w:tcW w:w="3686" w:type="dxa"/>
            <w:vAlign w:val="center"/>
          </w:tcPr>
          <w:p w14:paraId="7A1429EC" w14:textId="77777777" w:rsidR="00CC5374" w:rsidRPr="00CC5374" w:rsidRDefault="00CC5374" w:rsidP="00CC5374">
            <w:pPr>
              <w:suppressAutoHyphens/>
              <w:spacing w:after="160" w:line="259" w:lineRule="auto"/>
              <w:rPr>
                <w:rFonts w:ascii="Times New Roman" w:eastAsia="Calibri" w:hAnsi="Times New Roman" w:cs="Times New Roman"/>
              </w:rPr>
            </w:pPr>
            <w:r w:rsidRPr="00CC5374">
              <w:rPr>
                <w:rFonts w:ascii="Times New Roman" w:eastAsia="Calibri" w:hAnsi="Times New Roman" w:cs="Times New Roman"/>
                <w:b/>
                <w:iCs/>
                <w:sz w:val="24"/>
                <w:szCs w:val="24"/>
              </w:rPr>
              <w:t>Код ПК, ОК</w:t>
            </w:r>
          </w:p>
        </w:tc>
        <w:tc>
          <w:tcPr>
            <w:tcW w:w="3500" w:type="dxa"/>
            <w:vAlign w:val="center"/>
          </w:tcPr>
          <w:p w14:paraId="72994E06" w14:textId="77777777" w:rsidR="00CC5374" w:rsidRPr="00CC5374" w:rsidRDefault="00CC5374" w:rsidP="00CC5374">
            <w:pPr>
              <w:suppressAutoHyphens/>
              <w:spacing w:after="160" w:line="259" w:lineRule="auto"/>
              <w:rPr>
                <w:rFonts w:ascii="Times New Roman" w:eastAsia="Calibri" w:hAnsi="Times New Roman" w:cs="Times New Roman"/>
              </w:rPr>
            </w:pPr>
            <w:r w:rsidRPr="00CC5374">
              <w:rPr>
                <w:rFonts w:ascii="Times New Roman" w:eastAsia="Calibri" w:hAnsi="Times New Roman" w:cs="Times New Roman"/>
                <w:b/>
                <w:iCs/>
                <w:sz w:val="24"/>
                <w:szCs w:val="24"/>
              </w:rPr>
              <w:t xml:space="preserve">Критерии оценки результата </w:t>
            </w:r>
            <w:r w:rsidRPr="00CC5374">
              <w:rPr>
                <w:rFonts w:ascii="Times New Roman" w:eastAsia="Calibri" w:hAnsi="Times New Roman" w:cs="Times New Roman"/>
                <w:b/>
                <w:iCs/>
                <w:sz w:val="24"/>
                <w:szCs w:val="24"/>
              </w:rPr>
              <w:br/>
              <w:t>(показатели освоенности компетенций)</w:t>
            </w:r>
          </w:p>
        </w:tc>
        <w:tc>
          <w:tcPr>
            <w:tcW w:w="2595" w:type="dxa"/>
            <w:vAlign w:val="center"/>
          </w:tcPr>
          <w:p w14:paraId="7E532FCA" w14:textId="77777777" w:rsidR="00CC5374" w:rsidRPr="00CC5374" w:rsidRDefault="00CC5374" w:rsidP="00CC5374">
            <w:pPr>
              <w:suppressAutoHyphens/>
              <w:spacing w:after="160" w:line="259" w:lineRule="auto"/>
              <w:rPr>
                <w:rFonts w:ascii="Times New Roman" w:eastAsia="Calibri" w:hAnsi="Times New Roman" w:cs="Times New Roman"/>
              </w:rPr>
            </w:pPr>
            <w:r w:rsidRPr="00CC5374">
              <w:rPr>
                <w:rFonts w:ascii="Times New Roman" w:eastAsia="Calibri" w:hAnsi="Times New Roman" w:cs="Times New Roman"/>
                <w:b/>
                <w:sz w:val="24"/>
                <w:szCs w:val="24"/>
              </w:rPr>
              <w:t>Формы контроля и методы оценки</w:t>
            </w:r>
          </w:p>
        </w:tc>
      </w:tr>
      <w:tr w:rsidR="00CC5374" w:rsidRPr="00CC5374" w14:paraId="43E25D4D" w14:textId="77777777" w:rsidTr="0030725A">
        <w:trPr>
          <w:trHeight w:val="698"/>
        </w:trPr>
        <w:tc>
          <w:tcPr>
            <w:tcW w:w="3686" w:type="dxa"/>
          </w:tcPr>
          <w:p w14:paraId="11AEB223" w14:textId="77777777" w:rsidR="00CC5374" w:rsidRPr="00CC5374" w:rsidRDefault="00CC5374" w:rsidP="00CC5374">
            <w:pPr>
              <w:rPr>
                <w:rFonts w:ascii="Times New Roman" w:eastAsia="Calibri" w:hAnsi="Times New Roman" w:cs="Times New Roman"/>
              </w:rPr>
            </w:pPr>
            <w:r w:rsidRPr="00CC5374">
              <w:rPr>
                <w:rFonts w:ascii="Times New Roman" w:eastAsia="Times New Roman" w:hAnsi="Times New Roman" w:cs="Times New Roman"/>
                <w:lang w:eastAsia="ru-RU"/>
              </w:rPr>
              <w:t>ПК 2.1. Проверять работоспособность и исправность сварочного оборудования для ручной дуговой сварки (наплавка, резка) плавящимся покрытым электродом (далее – РД)</w:t>
            </w:r>
          </w:p>
        </w:tc>
        <w:tc>
          <w:tcPr>
            <w:tcW w:w="3500" w:type="dxa"/>
          </w:tcPr>
          <w:p w14:paraId="75F4A135"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оснащенности сварочного поста ручной дуговой сварки плавящимся покрытым электродом.</w:t>
            </w:r>
          </w:p>
          <w:p w14:paraId="44D96CCF"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w:t>
            </w:r>
          </w:p>
          <w:p w14:paraId="64301318"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работоспособности и исправности оборудования поста ручной дуговой сварки плавящимся покрытым электродом.</w:t>
            </w:r>
          </w:p>
          <w:p w14:paraId="23596E04" w14:textId="77777777" w:rsidR="00CC5374" w:rsidRPr="00CC5374" w:rsidRDefault="00CC5374" w:rsidP="00CC5374">
            <w:pPr>
              <w:widowControl w:val="0"/>
              <w:suppressAutoHyphens/>
              <w:autoSpaceDE w:val="0"/>
              <w:autoSpaceDN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наличия заземления сварочного поста ручной дуговой сварки плавящимся покрытым электродом.</w:t>
            </w:r>
          </w:p>
        </w:tc>
        <w:tc>
          <w:tcPr>
            <w:tcW w:w="2595" w:type="dxa"/>
          </w:tcPr>
          <w:p w14:paraId="38DE5151"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CC5374" w:rsidRPr="00CC5374" w14:paraId="78660A45" w14:textId="77777777" w:rsidTr="0030725A">
        <w:trPr>
          <w:trHeight w:val="698"/>
        </w:trPr>
        <w:tc>
          <w:tcPr>
            <w:tcW w:w="3686" w:type="dxa"/>
          </w:tcPr>
          <w:p w14:paraId="5E223ABF" w14:textId="77777777" w:rsidR="00CC5374" w:rsidRPr="00CC5374" w:rsidRDefault="00CC5374" w:rsidP="00CC5374">
            <w:pPr>
              <w:rPr>
                <w:rFonts w:ascii="Times New Roman" w:hAnsi="Times New Roman" w:cs="Times New Roman"/>
                <w:color w:val="000000"/>
                <w:lang w:eastAsia="ru-RU"/>
              </w:rPr>
            </w:pPr>
            <w:r w:rsidRPr="00CC5374">
              <w:rPr>
                <w:rFonts w:ascii="Times New Roman" w:hAnsi="Times New Roman" w:cs="Times New Roman"/>
                <w:color w:val="000000"/>
                <w:lang w:eastAsia="ru-RU"/>
              </w:rPr>
              <w:t>ПК 2.2. Настраивать сварочное оборудование для ручной дуговой сварки (наплавки, резки) плавящимся покрытым электродом.</w:t>
            </w:r>
          </w:p>
          <w:p w14:paraId="6234A12E" w14:textId="77777777" w:rsidR="00CC5374" w:rsidRPr="00CC5374" w:rsidRDefault="00CC5374" w:rsidP="00CC5374">
            <w:pPr>
              <w:rPr>
                <w:rFonts w:ascii="Times New Roman" w:eastAsia="Calibri" w:hAnsi="Times New Roman" w:cs="Times New Roman"/>
              </w:rPr>
            </w:pPr>
          </w:p>
        </w:tc>
        <w:tc>
          <w:tcPr>
            <w:tcW w:w="3500" w:type="dxa"/>
          </w:tcPr>
          <w:p w14:paraId="18183BDA"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Определяет основные типы, конструктивные элементы и размеры сварных соединений из цветных металлов и сплавов, и обозначение их на чертежах.</w:t>
            </w:r>
          </w:p>
          <w:p w14:paraId="74BCE160"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Называет сварочные материалы для ручной дуговой сварки цветных металлов и сплавов.</w:t>
            </w:r>
          </w:p>
          <w:p w14:paraId="0D1F0F26"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Объясняет технику и технологию ручной дуговой сварки плавящимся покрытым электродом различных деталей из цветных металлов и сплавов.</w:t>
            </w:r>
          </w:p>
          <w:p w14:paraId="7B94CE3D"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оснащенности сварочного поста ручной дуговой сварки плавящимся покрытым электродом.</w:t>
            </w:r>
          </w:p>
          <w:p w14:paraId="16B8E529" w14:textId="77777777" w:rsidR="00CC5374" w:rsidRPr="00CC5374" w:rsidRDefault="00CC5374" w:rsidP="00CC5374">
            <w:pPr>
              <w:widowControl w:val="0"/>
              <w:autoSpaceDE w:val="0"/>
              <w:autoSpaceDN w:val="0"/>
              <w:adjustRightInd w:val="0"/>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Проводит проверку наличия заземления сварочного поста ручной дуговой сварки плавящимся покрытым электродом.</w:t>
            </w:r>
          </w:p>
          <w:p w14:paraId="4E3C180E" w14:textId="77777777" w:rsidR="00CC5374" w:rsidRPr="00CC5374" w:rsidRDefault="00CC5374" w:rsidP="00CC5374">
            <w:pPr>
              <w:widowControl w:val="0"/>
              <w:autoSpaceDE w:val="0"/>
              <w:autoSpaceDN w:val="0"/>
              <w:adjustRightInd w:val="0"/>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Проводит проверку сварочных материалов для ручной дуговой сварки плавящимся покрытым электродом.</w:t>
            </w:r>
          </w:p>
          <w:p w14:paraId="7273B9D5" w14:textId="77777777" w:rsidR="00CC5374" w:rsidRPr="00CC5374" w:rsidRDefault="00CC5374" w:rsidP="00CC5374">
            <w:pPr>
              <w:rPr>
                <w:rFonts w:ascii="Times New Roman" w:eastAsia="Calibri" w:hAnsi="Times New Roman" w:cs="Times New Roman"/>
              </w:rPr>
            </w:pPr>
            <w:r w:rsidRPr="00CC5374">
              <w:rPr>
                <w:rFonts w:ascii="Times New Roman" w:eastAsia="Times New Roman" w:hAnsi="Times New Roman" w:cs="Times New Roman"/>
                <w:lang w:eastAsia="ru-RU"/>
              </w:rPr>
              <w:t xml:space="preserve">Проводит настройку оборудования ручной дуговой </w:t>
            </w:r>
            <w:r w:rsidRPr="00CC5374">
              <w:rPr>
                <w:rFonts w:ascii="Times New Roman" w:eastAsia="Times New Roman" w:hAnsi="Times New Roman" w:cs="Times New Roman"/>
                <w:lang w:eastAsia="ru-RU"/>
              </w:rPr>
              <w:lastRenderedPageBreak/>
              <w:t>сварки плавящимся покрытым электродом для выполнения сварки</w:t>
            </w:r>
          </w:p>
        </w:tc>
        <w:tc>
          <w:tcPr>
            <w:tcW w:w="2595" w:type="dxa"/>
          </w:tcPr>
          <w:p w14:paraId="5CAD1E08"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lastRenderedPageBreak/>
              <w:t>Экспертное наблюдение выполнения практических работ, оценка результатов практического обучения</w:t>
            </w:r>
          </w:p>
        </w:tc>
      </w:tr>
      <w:tr w:rsidR="00CC5374" w:rsidRPr="00CC5374" w14:paraId="30E55F5E" w14:textId="77777777" w:rsidTr="0030725A">
        <w:trPr>
          <w:trHeight w:val="698"/>
        </w:trPr>
        <w:tc>
          <w:tcPr>
            <w:tcW w:w="3686" w:type="dxa"/>
          </w:tcPr>
          <w:p w14:paraId="7DA4F272"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lastRenderedPageBreak/>
              <w:t>ПК 2.3. Выполнять предварительный, сопутствующий (межслойный) подогрев металла в соответствии с требованиями производственно-технологической документации по сварке.</w:t>
            </w:r>
          </w:p>
        </w:tc>
        <w:tc>
          <w:tcPr>
            <w:tcW w:w="3500" w:type="dxa"/>
          </w:tcPr>
          <w:p w14:paraId="3BF60982" w14:textId="77777777" w:rsidR="00CC5374" w:rsidRPr="00CC5374" w:rsidRDefault="00CC5374" w:rsidP="00CC5374">
            <w:pPr>
              <w:rPr>
                <w:rFonts w:ascii="Times New Roman" w:eastAsia="Calibri" w:hAnsi="Times New Roman" w:cs="Times New Roman"/>
              </w:rPr>
            </w:pPr>
            <w:r w:rsidRPr="00CC5374">
              <w:rPr>
                <w:rFonts w:ascii="Times New Roman" w:eastAsia="Times New Roman" w:hAnsi="Times New Roman" w:cs="Times New Roman"/>
                <w:bCs/>
                <w:lang w:eastAsia="ru-RU"/>
              </w:rPr>
              <w:t>Выполняет предварительный, сопутствующий (межслойный) подогрев металла</w:t>
            </w:r>
            <w:r w:rsidRPr="00CC5374">
              <w:rPr>
                <w:rFonts w:ascii="Times New Roman" w:eastAsia="Calibri" w:hAnsi="Times New Roman" w:cs="Times New Roman"/>
              </w:rPr>
              <w:t>.</w:t>
            </w:r>
          </w:p>
        </w:tc>
        <w:tc>
          <w:tcPr>
            <w:tcW w:w="2595" w:type="dxa"/>
          </w:tcPr>
          <w:p w14:paraId="68D79112"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CC5374" w:rsidRPr="00CC5374" w14:paraId="4555E639" w14:textId="77777777" w:rsidTr="0030725A">
        <w:trPr>
          <w:trHeight w:val="698"/>
        </w:trPr>
        <w:tc>
          <w:tcPr>
            <w:tcW w:w="3686" w:type="dxa"/>
          </w:tcPr>
          <w:p w14:paraId="6A886E57" w14:textId="77777777" w:rsidR="00CC5374" w:rsidRPr="00CC5374" w:rsidRDefault="00CC5374" w:rsidP="00CC5374">
            <w:pPr>
              <w:rPr>
                <w:rFonts w:ascii="Times New Roman" w:hAnsi="Times New Roman" w:cs="Times New Roman"/>
                <w:color w:val="000000"/>
                <w:lang w:eastAsia="ru-RU"/>
              </w:rPr>
            </w:pPr>
            <w:r w:rsidRPr="00CC5374">
              <w:rPr>
                <w:rFonts w:ascii="Times New Roman" w:hAnsi="Times New Roman" w:cs="Times New Roman"/>
                <w:color w:val="000000"/>
                <w:lang w:eastAsia="ru-RU"/>
              </w:rPr>
              <w:t>ПК 2.4. Выполнять ручную дуговую сварку (наплавку, резку) плавящимся покрытым электродом простых деталей неответственных конструкций в нижнем, вертикальном и горизонтальном пространственном положении сварного шва.</w:t>
            </w:r>
          </w:p>
          <w:p w14:paraId="0EFDED9B" w14:textId="77777777" w:rsidR="00CC5374" w:rsidRPr="00CC5374" w:rsidRDefault="00CC5374" w:rsidP="00CC5374">
            <w:pPr>
              <w:rPr>
                <w:rFonts w:ascii="Times New Roman" w:eastAsia="Calibri" w:hAnsi="Times New Roman" w:cs="Times New Roman"/>
              </w:rPr>
            </w:pPr>
          </w:p>
        </w:tc>
        <w:tc>
          <w:tcPr>
            <w:tcW w:w="3500" w:type="dxa"/>
          </w:tcPr>
          <w:p w14:paraId="3E90F94C"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Определяет основные типы, конструктивные элементы и размеры сварных соединений, выполняемых ручной дуговой сваркой плавящимся покрытым электродом, и обозначение их на чертежах.</w:t>
            </w:r>
          </w:p>
          <w:p w14:paraId="5AB8B5F8"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Перечисляет основные группы и марки материалов, свариваемых ручной дуговой сваркой плавящимся покрытым электродом.</w:t>
            </w:r>
          </w:p>
          <w:p w14:paraId="7B29D15E"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Называет сварочные материалы для ручной дуговой сварки плавящимся покрытым электродом.</w:t>
            </w:r>
          </w:p>
          <w:p w14:paraId="0E520108"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Объясняет технику и технологию ручной дуговой сварки плавящимся покрытым электродом различных деталей и конструкций в пространственных положениях сварного шва.</w:t>
            </w:r>
          </w:p>
          <w:p w14:paraId="7AFE495F"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Выполняет сварку различных деталей из цветных металлов и сплавов во всех пространственных положениях сварного шва.</w:t>
            </w:r>
          </w:p>
        </w:tc>
        <w:tc>
          <w:tcPr>
            <w:tcW w:w="2595" w:type="dxa"/>
          </w:tcPr>
          <w:p w14:paraId="0851CDEE"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CC5374" w:rsidRPr="00CC5374" w14:paraId="7B766AC1" w14:textId="77777777" w:rsidTr="0030725A">
        <w:trPr>
          <w:trHeight w:val="698"/>
        </w:trPr>
        <w:tc>
          <w:tcPr>
            <w:tcW w:w="3686" w:type="dxa"/>
          </w:tcPr>
          <w:p w14:paraId="0B6DEC7B" w14:textId="77777777" w:rsidR="00CC5374" w:rsidRPr="00CC5374" w:rsidRDefault="00CC5374" w:rsidP="00CC5374">
            <w:pPr>
              <w:rPr>
                <w:rFonts w:ascii="Times New Roman" w:eastAsia="Calibri" w:hAnsi="Times New Roman" w:cs="Times New Roman"/>
              </w:rPr>
            </w:pPr>
            <w:r w:rsidRPr="00CC5374">
              <w:rPr>
                <w:rFonts w:ascii="Times New Roman" w:hAnsi="Times New Roman" w:cs="Times New Roman"/>
                <w:color w:val="000000"/>
                <w:lang w:eastAsia="ru-RU"/>
              </w:rPr>
              <w:t>ПК 2.5. Выполнять дуговую резку металла</w:t>
            </w:r>
          </w:p>
        </w:tc>
        <w:tc>
          <w:tcPr>
            <w:tcW w:w="3500" w:type="dxa"/>
          </w:tcPr>
          <w:p w14:paraId="1315E102"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Называет сварочные материалы для дуговых резки металлов.</w:t>
            </w:r>
          </w:p>
          <w:p w14:paraId="4965D7A7"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Объясняет технику и технологию дуговой резки.</w:t>
            </w:r>
          </w:p>
          <w:p w14:paraId="630EF7E9"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оснащенности сварочного поста дуговой резки.</w:t>
            </w:r>
          </w:p>
          <w:p w14:paraId="5049821B"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w:t>
            </w:r>
          </w:p>
          <w:p w14:paraId="2F112532"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работоспособности и исправности оборудования поста дуговой резки.</w:t>
            </w:r>
          </w:p>
          <w:p w14:paraId="3FCCAB68"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наличия заземления сварочного поста.</w:t>
            </w:r>
          </w:p>
          <w:p w14:paraId="29D8901F"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проверку сварочных материалов для дуговой резки покрытым электродом.</w:t>
            </w:r>
          </w:p>
          <w:p w14:paraId="741DB8D8" w14:textId="77777777" w:rsidR="00CC5374" w:rsidRPr="00CC5374" w:rsidRDefault="00CC5374" w:rsidP="00CC5374">
            <w:pPr>
              <w:widowControl w:val="0"/>
              <w:autoSpaceDE w:val="0"/>
              <w:autoSpaceDN w:val="0"/>
              <w:adjustRightInd w:val="0"/>
              <w:rPr>
                <w:rFonts w:ascii="Times New Roman" w:eastAsia="Times New Roman" w:hAnsi="Times New Roman" w:cs="Times New Roman"/>
              </w:rPr>
            </w:pPr>
            <w:r w:rsidRPr="00CC5374">
              <w:rPr>
                <w:rFonts w:ascii="Times New Roman" w:eastAsia="Times New Roman" w:hAnsi="Times New Roman" w:cs="Times New Roman"/>
              </w:rPr>
              <w:t>Проводит настройку оборудования дуговой резки покрытым электродом.</w:t>
            </w:r>
          </w:p>
          <w:p w14:paraId="33493087" w14:textId="77777777" w:rsidR="00CC5374" w:rsidRPr="00CC5374" w:rsidRDefault="00CC5374" w:rsidP="00CC5374">
            <w:pPr>
              <w:widowControl w:val="0"/>
              <w:autoSpaceDE w:val="0"/>
              <w:autoSpaceDN w:val="0"/>
              <w:rPr>
                <w:rFonts w:ascii="Times New Roman" w:eastAsia="Times New Roman" w:hAnsi="Times New Roman" w:cs="Times New Roman"/>
                <w:i/>
              </w:rPr>
            </w:pPr>
            <w:r w:rsidRPr="00CC5374">
              <w:rPr>
                <w:rFonts w:ascii="Times New Roman" w:eastAsia="Times New Roman" w:hAnsi="Times New Roman" w:cs="Times New Roman"/>
              </w:rPr>
              <w:t>Владеет техникой дуговой резки металла.</w:t>
            </w:r>
          </w:p>
        </w:tc>
        <w:tc>
          <w:tcPr>
            <w:tcW w:w="2595" w:type="dxa"/>
          </w:tcPr>
          <w:p w14:paraId="19D780D7"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Экспертное наблюдение выполнения практических работ, оценка результатов практического обучения</w:t>
            </w:r>
          </w:p>
        </w:tc>
      </w:tr>
      <w:tr w:rsidR="00CC5374" w:rsidRPr="00CC5374" w14:paraId="7C2C6A2D" w14:textId="77777777" w:rsidTr="0030725A">
        <w:trPr>
          <w:trHeight w:val="698"/>
        </w:trPr>
        <w:tc>
          <w:tcPr>
            <w:tcW w:w="3686" w:type="dxa"/>
          </w:tcPr>
          <w:p w14:paraId="08EA663A"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lastRenderedPageBreak/>
              <w:t>ОК 01. Выбирать способы решения задач профессиональной деятельности применительно к различным контекстам</w:t>
            </w:r>
          </w:p>
        </w:tc>
        <w:tc>
          <w:tcPr>
            <w:tcW w:w="3500" w:type="dxa"/>
          </w:tcPr>
          <w:p w14:paraId="23607924"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 xml:space="preserve">Распознает задачу и/или проблему в профессиональном и/или социальном контексте; определяет этапы решения задачи; выявляет и осуществляет эффективный поиск информации, необходимой для решения задачи и/или проблемы; </w:t>
            </w:r>
          </w:p>
          <w:p w14:paraId="47142B27"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оценивает результат и последствия своих действий (самостоятельно или с помощью наставника)</w:t>
            </w:r>
          </w:p>
        </w:tc>
        <w:tc>
          <w:tcPr>
            <w:tcW w:w="2595" w:type="dxa"/>
          </w:tcPr>
          <w:p w14:paraId="6BC83F2C"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71DCA203" w14:textId="77777777" w:rsidTr="0030725A">
        <w:trPr>
          <w:trHeight w:val="698"/>
        </w:trPr>
        <w:tc>
          <w:tcPr>
            <w:tcW w:w="3686" w:type="dxa"/>
          </w:tcPr>
          <w:p w14:paraId="4EF22F77"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00" w:type="dxa"/>
          </w:tcPr>
          <w:p w14:paraId="3C13D075"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iCs/>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w:t>
            </w:r>
          </w:p>
        </w:tc>
        <w:tc>
          <w:tcPr>
            <w:tcW w:w="2595" w:type="dxa"/>
          </w:tcPr>
          <w:p w14:paraId="5F30E561"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1259B9AA" w14:textId="77777777" w:rsidTr="0030725A">
        <w:trPr>
          <w:trHeight w:val="698"/>
        </w:trPr>
        <w:tc>
          <w:tcPr>
            <w:tcW w:w="3686" w:type="dxa"/>
          </w:tcPr>
          <w:p w14:paraId="38403CE2"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03.</w:t>
            </w:r>
            <w:r w:rsidRPr="00CC5374">
              <w:rPr>
                <w:rFonts w:ascii="Times New Roman" w:eastAsia="Calibri" w:hAnsi="Times New Roman" w:cs="Times New Roman"/>
              </w:rPr>
              <w:t xml:space="preserve"> </w:t>
            </w:r>
            <w:r w:rsidRPr="00CC5374">
              <w:rPr>
                <w:rFonts w:ascii="Times New Roman" w:eastAsia="Calibri" w:hAnsi="Times New Roman" w:cs="Times New Roman"/>
                <w:iC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00" w:type="dxa"/>
          </w:tcPr>
          <w:p w14:paraId="136C843E"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bCs/>
                <w:iCs/>
              </w:rPr>
              <w:t xml:space="preserve">Определяет актуальность нормативно-правовой документации в профессиональной деятельности. </w:t>
            </w:r>
            <w:r w:rsidRPr="00CC5374">
              <w:rPr>
                <w:rFonts w:ascii="Times New Roman" w:eastAsia="Calibri" w:hAnsi="Times New Roman" w:cs="Times New Roman"/>
              </w:rPr>
              <w:t>Выстраивает траекторию профессионального развития и самообразования</w:t>
            </w:r>
          </w:p>
        </w:tc>
        <w:tc>
          <w:tcPr>
            <w:tcW w:w="2595" w:type="dxa"/>
          </w:tcPr>
          <w:p w14:paraId="451A05B5"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4127BB66" w14:textId="77777777" w:rsidTr="0030725A">
        <w:tc>
          <w:tcPr>
            <w:tcW w:w="3686" w:type="dxa"/>
            <w:shd w:val="clear" w:color="auto" w:fill="auto"/>
          </w:tcPr>
          <w:p w14:paraId="1734581F"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04. Эффективно взаимодействовать и работать в коллективе и команде;</w:t>
            </w:r>
          </w:p>
        </w:tc>
        <w:tc>
          <w:tcPr>
            <w:tcW w:w="3500" w:type="dxa"/>
            <w:shd w:val="clear" w:color="auto" w:fill="auto"/>
          </w:tcPr>
          <w:p w14:paraId="4E255AED" w14:textId="77777777" w:rsidR="00CC5374" w:rsidRPr="00CC5374" w:rsidRDefault="00CC5374" w:rsidP="00CC5374">
            <w:pPr>
              <w:suppressAutoHyphens/>
              <w:rPr>
                <w:rFonts w:ascii="Times New Roman" w:eastAsia="Calibri" w:hAnsi="Times New Roman" w:cs="Times New Roman"/>
                <w:bCs/>
              </w:rPr>
            </w:pPr>
            <w:r w:rsidRPr="00CC5374">
              <w:rPr>
                <w:rFonts w:ascii="Times New Roman" w:eastAsia="Calibri" w:hAnsi="Times New Roman" w:cs="Times New Roman"/>
                <w:bCs/>
                <w:spacing w:val="-4"/>
              </w:rPr>
              <w:t>Осуществляет организацию работы коллектива и команды; взаимодействует с коллегами, руководством, клиентами в ходе профессиональной деятельности</w:t>
            </w:r>
          </w:p>
        </w:tc>
        <w:tc>
          <w:tcPr>
            <w:tcW w:w="2595" w:type="dxa"/>
            <w:shd w:val="clear" w:color="auto" w:fill="auto"/>
          </w:tcPr>
          <w:p w14:paraId="0A1E22BF"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10488FB6" w14:textId="77777777" w:rsidTr="0030725A">
        <w:tc>
          <w:tcPr>
            <w:tcW w:w="3686" w:type="dxa"/>
            <w:shd w:val="clear" w:color="auto" w:fill="auto"/>
          </w:tcPr>
          <w:p w14:paraId="2C4D12DF"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00" w:type="dxa"/>
            <w:shd w:val="clear" w:color="auto" w:fill="auto"/>
          </w:tcPr>
          <w:p w14:paraId="23D9AE2F" w14:textId="77777777" w:rsidR="00CC5374" w:rsidRPr="00CC5374" w:rsidRDefault="00CC5374" w:rsidP="00CC5374">
            <w:pPr>
              <w:suppressAutoHyphens/>
              <w:rPr>
                <w:rFonts w:ascii="Times New Roman" w:eastAsia="Calibri" w:hAnsi="Times New Roman" w:cs="Times New Roman"/>
                <w:bCs/>
              </w:rPr>
            </w:pPr>
            <w:r w:rsidRPr="00CC5374">
              <w:rPr>
                <w:rFonts w:ascii="Times New Roman" w:eastAsia="Calibri" w:hAnsi="Times New Roman" w:cs="Times New Roman"/>
                <w:iCs/>
              </w:rPr>
              <w:t xml:space="preserve">Грамотно </w:t>
            </w:r>
            <w:r w:rsidRPr="00CC5374">
              <w:rPr>
                <w:rFonts w:ascii="Times New Roman" w:eastAsia="Calibri" w:hAnsi="Times New Roman" w:cs="Times New Roman"/>
                <w:bCs/>
              </w:rPr>
              <w:t xml:space="preserve">излагает свои мысли и оформляет документы по профессиональной тематике на государственном языке, </w:t>
            </w:r>
            <w:r w:rsidRPr="00CC5374">
              <w:rPr>
                <w:rFonts w:ascii="Times New Roman" w:eastAsia="Calibri" w:hAnsi="Times New Roman" w:cs="Times New Roman"/>
                <w:iCs/>
              </w:rPr>
              <w:t>проявляет толерантность в рабочем коллективе</w:t>
            </w:r>
          </w:p>
        </w:tc>
        <w:tc>
          <w:tcPr>
            <w:tcW w:w="2595" w:type="dxa"/>
            <w:shd w:val="clear" w:color="auto" w:fill="auto"/>
          </w:tcPr>
          <w:p w14:paraId="70FC0B40"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37606878" w14:textId="77777777" w:rsidTr="0030725A">
        <w:tc>
          <w:tcPr>
            <w:tcW w:w="3686" w:type="dxa"/>
            <w:shd w:val="clear" w:color="auto" w:fill="auto"/>
          </w:tcPr>
          <w:p w14:paraId="4ABDFD87"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00" w:type="dxa"/>
            <w:shd w:val="clear" w:color="auto" w:fill="auto"/>
          </w:tcPr>
          <w:p w14:paraId="75B3F7A9"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bCs/>
                <w:iCs/>
              </w:rPr>
              <w:t>Описывает значимость своей профессии; умеет применять стандарты антикоррупционного поведения</w:t>
            </w:r>
          </w:p>
        </w:tc>
        <w:tc>
          <w:tcPr>
            <w:tcW w:w="2595" w:type="dxa"/>
            <w:shd w:val="clear" w:color="auto" w:fill="auto"/>
          </w:tcPr>
          <w:p w14:paraId="14310383"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05FEFDDE" w14:textId="77777777" w:rsidTr="0030725A">
        <w:tc>
          <w:tcPr>
            <w:tcW w:w="3686" w:type="dxa"/>
            <w:shd w:val="clear" w:color="auto" w:fill="auto"/>
          </w:tcPr>
          <w:p w14:paraId="0894A00F"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00" w:type="dxa"/>
            <w:shd w:val="clear" w:color="auto" w:fill="auto"/>
          </w:tcPr>
          <w:p w14:paraId="48CD1878"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bCs/>
                <w:iCs/>
              </w:rPr>
              <w:t>Соблюдает нормы экологической безопасности; определяет направления ресурсосбережения в рамках профессиональной деятельности по профессии, осуществлять работу с</w:t>
            </w:r>
            <w:r w:rsidRPr="00CC5374">
              <w:rPr>
                <w:rFonts w:ascii="Times New Roman" w:eastAsia="Calibri" w:hAnsi="Times New Roman" w:cs="Times New Roman"/>
                <w:bCs/>
              </w:rPr>
              <w:t xml:space="preserve"> соблюдением принципов бережливого производства</w:t>
            </w:r>
          </w:p>
        </w:tc>
        <w:tc>
          <w:tcPr>
            <w:tcW w:w="2595" w:type="dxa"/>
            <w:shd w:val="clear" w:color="auto" w:fill="auto"/>
          </w:tcPr>
          <w:p w14:paraId="7F309632"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2FA74D06" w14:textId="77777777" w:rsidTr="0030725A">
        <w:tc>
          <w:tcPr>
            <w:tcW w:w="3686" w:type="dxa"/>
            <w:shd w:val="clear" w:color="auto" w:fill="auto"/>
          </w:tcPr>
          <w:p w14:paraId="225DF150"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 xml:space="preserve">ОК 09. Пользоваться профессиональной документацией </w:t>
            </w:r>
            <w:r w:rsidRPr="00CC5374">
              <w:rPr>
                <w:rFonts w:ascii="Times New Roman" w:eastAsia="Calibri" w:hAnsi="Times New Roman" w:cs="Times New Roman"/>
                <w:iCs/>
              </w:rPr>
              <w:lastRenderedPageBreak/>
              <w:t>на государственном и иностранном языках</w:t>
            </w:r>
          </w:p>
        </w:tc>
        <w:tc>
          <w:tcPr>
            <w:tcW w:w="3500" w:type="dxa"/>
            <w:shd w:val="clear" w:color="auto" w:fill="auto"/>
          </w:tcPr>
          <w:p w14:paraId="08FF3E5E"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iCs/>
              </w:rPr>
              <w:lastRenderedPageBreak/>
              <w:t xml:space="preserve">Понимает общий смысл четко произнесенных высказываний на </w:t>
            </w:r>
            <w:r w:rsidRPr="00CC5374">
              <w:rPr>
                <w:rFonts w:ascii="Times New Roman" w:eastAsia="Calibri" w:hAnsi="Times New Roman" w:cs="Times New Roman"/>
                <w:iCs/>
              </w:rPr>
              <w:lastRenderedPageBreak/>
              <w:t>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w:t>
            </w:r>
          </w:p>
        </w:tc>
        <w:tc>
          <w:tcPr>
            <w:tcW w:w="2595" w:type="dxa"/>
            <w:shd w:val="clear" w:color="auto" w:fill="auto"/>
          </w:tcPr>
          <w:p w14:paraId="43084762"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lastRenderedPageBreak/>
              <w:t>Опрос, лист наблюдений</w:t>
            </w:r>
          </w:p>
        </w:tc>
      </w:tr>
    </w:tbl>
    <w:p w14:paraId="0A3AC7A4" w14:textId="77777777" w:rsidR="00CC5374" w:rsidRDefault="00CC5374" w:rsidP="00502F97">
      <w:pPr>
        <w:jc w:val="right"/>
        <w:rPr>
          <w:rFonts w:ascii="Times New Roman" w:hAnsi="Times New Roman" w:cs="Times New Roman"/>
          <w:b/>
          <w:bCs/>
          <w:sz w:val="24"/>
          <w:szCs w:val="24"/>
        </w:rPr>
      </w:pPr>
    </w:p>
    <w:p w14:paraId="2920FE7F" w14:textId="07BAD3C6" w:rsidR="00CC5374" w:rsidRPr="00CC5374" w:rsidRDefault="00CC5374" w:rsidP="00CC5374">
      <w:pPr>
        <w:jc w:val="right"/>
        <w:rPr>
          <w:rFonts w:ascii="Times New Roman" w:eastAsia="Calibri" w:hAnsi="Times New Roman" w:cs="Times New Roman"/>
          <w:b/>
          <w:bCs/>
          <w:sz w:val="24"/>
          <w:szCs w:val="24"/>
        </w:rPr>
      </w:pPr>
      <w:r>
        <w:rPr>
          <w:rFonts w:ascii="Times New Roman" w:hAnsi="Times New Roman" w:cs="Times New Roman"/>
          <w:b/>
          <w:bCs/>
          <w:sz w:val="24"/>
          <w:szCs w:val="24"/>
        </w:rPr>
        <w:br w:type="page"/>
      </w:r>
      <w:r w:rsidRPr="00CC5374">
        <w:rPr>
          <w:rFonts w:ascii="Times New Roman" w:eastAsia="Calibri" w:hAnsi="Times New Roman" w:cs="Times New Roman"/>
          <w:b/>
          <w:bCs/>
          <w:sz w:val="24"/>
          <w:szCs w:val="24"/>
        </w:rPr>
        <w:lastRenderedPageBreak/>
        <w:t>Приложение 1.3</w:t>
      </w:r>
    </w:p>
    <w:p w14:paraId="71D0049B" w14:textId="77777777" w:rsidR="00CC5374" w:rsidRPr="00CC5374" w:rsidRDefault="00CC5374" w:rsidP="00CC5374">
      <w:pPr>
        <w:jc w:val="right"/>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к ОПОП-П по профессии</w:t>
      </w:r>
    </w:p>
    <w:p w14:paraId="544DB088" w14:textId="77777777" w:rsidR="00CC5374" w:rsidRPr="00CC5374" w:rsidRDefault="00CC5374" w:rsidP="00CC5374">
      <w:pPr>
        <w:jc w:val="right"/>
        <w:rPr>
          <w:rFonts w:ascii="Times New Roman" w:eastAsia="Times New Roman" w:hAnsi="Times New Roman" w:cs="Times New Roman"/>
          <w:b/>
          <w:sz w:val="24"/>
          <w:szCs w:val="24"/>
        </w:rPr>
      </w:pPr>
      <w:r w:rsidRPr="00CC5374">
        <w:rPr>
          <w:rFonts w:ascii="Times New Roman" w:eastAsia="Times New Roman" w:hAnsi="Times New Roman" w:cs="Times New Roman"/>
          <w:b/>
          <w:sz w:val="24"/>
          <w:szCs w:val="24"/>
        </w:rPr>
        <w:t xml:space="preserve">15.01.05. Сварщик ручной и частично </w:t>
      </w:r>
    </w:p>
    <w:p w14:paraId="437A45EB" w14:textId="77777777" w:rsidR="00CC5374" w:rsidRPr="00CC5374" w:rsidRDefault="00CC5374" w:rsidP="00CC5374">
      <w:pPr>
        <w:jc w:val="right"/>
        <w:rPr>
          <w:rFonts w:ascii="Times New Roman" w:eastAsia="Calibri" w:hAnsi="Times New Roman" w:cs="Times New Roman"/>
          <w:b/>
          <w:bCs/>
          <w:color w:val="0070C0"/>
          <w:sz w:val="24"/>
          <w:szCs w:val="24"/>
        </w:rPr>
      </w:pPr>
      <w:r w:rsidRPr="00CC5374">
        <w:rPr>
          <w:rFonts w:ascii="Times New Roman" w:eastAsia="Times New Roman" w:hAnsi="Times New Roman" w:cs="Times New Roman"/>
          <w:b/>
          <w:sz w:val="24"/>
          <w:szCs w:val="24"/>
        </w:rPr>
        <w:t>механизированной сварки (наплавки)</w:t>
      </w:r>
    </w:p>
    <w:p w14:paraId="44D93385" w14:textId="77777777" w:rsidR="00CC5374" w:rsidRPr="00CC5374" w:rsidRDefault="00CC5374" w:rsidP="00CC5374">
      <w:pPr>
        <w:jc w:val="right"/>
        <w:rPr>
          <w:rFonts w:ascii="Times New Roman" w:eastAsia="Calibri" w:hAnsi="Times New Roman" w:cs="Times New Roman"/>
          <w:b/>
          <w:bCs/>
          <w:color w:val="0070C0"/>
          <w:sz w:val="24"/>
          <w:szCs w:val="24"/>
        </w:rPr>
      </w:pPr>
    </w:p>
    <w:p w14:paraId="5B9A456A" w14:textId="77777777" w:rsidR="00CC5374" w:rsidRPr="00CC5374" w:rsidRDefault="00CC5374" w:rsidP="00CC5374">
      <w:pPr>
        <w:jc w:val="right"/>
        <w:rPr>
          <w:rFonts w:ascii="Times New Roman" w:eastAsia="Calibri" w:hAnsi="Times New Roman" w:cs="Times New Roman"/>
          <w:b/>
          <w:bCs/>
          <w:color w:val="0070C0"/>
          <w:sz w:val="24"/>
          <w:szCs w:val="24"/>
        </w:rPr>
      </w:pPr>
    </w:p>
    <w:p w14:paraId="4865D404" w14:textId="77777777" w:rsidR="00CC5374" w:rsidRPr="00CC5374" w:rsidRDefault="00CC5374" w:rsidP="00CC5374">
      <w:pPr>
        <w:jc w:val="right"/>
        <w:rPr>
          <w:rFonts w:ascii="Times New Roman" w:eastAsia="Calibri" w:hAnsi="Times New Roman" w:cs="Times New Roman"/>
          <w:b/>
          <w:bCs/>
          <w:color w:val="0070C0"/>
          <w:sz w:val="24"/>
          <w:szCs w:val="24"/>
        </w:rPr>
      </w:pPr>
    </w:p>
    <w:p w14:paraId="0583757F" w14:textId="77777777" w:rsidR="00CC5374" w:rsidRPr="00CC5374" w:rsidRDefault="00CC5374" w:rsidP="00CC5374">
      <w:pPr>
        <w:jc w:val="right"/>
        <w:rPr>
          <w:rFonts w:ascii="Times New Roman" w:eastAsia="Calibri" w:hAnsi="Times New Roman" w:cs="Times New Roman"/>
          <w:b/>
          <w:bCs/>
          <w:color w:val="0070C0"/>
          <w:sz w:val="24"/>
          <w:szCs w:val="24"/>
        </w:rPr>
      </w:pPr>
    </w:p>
    <w:p w14:paraId="1F3F4D06" w14:textId="77777777" w:rsidR="00CC5374" w:rsidRPr="00CC5374" w:rsidRDefault="00CC5374" w:rsidP="00CC5374">
      <w:pPr>
        <w:jc w:val="right"/>
        <w:rPr>
          <w:rFonts w:ascii="Times New Roman" w:eastAsia="Calibri" w:hAnsi="Times New Roman" w:cs="Times New Roman"/>
          <w:b/>
          <w:bCs/>
          <w:color w:val="0070C0"/>
          <w:sz w:val="24"/>
          <w:szCs w:val="24"/>
        </w:rPr>
      </w:pPr>
    </w:p>
    <w:p w14:paraId="5A7AA862" w14:textId="77777777" w:rsidR="00CC5374" w:rsidRPr="00CC5374" w:rsidRDefault="00CC5374" w:rsidP="00CC5374">
      <w:pPr>
        <w:jc w:val="right"/>
        <w:rPr>
          <w:rFonts w:ascii="Times New Roman" w:eastAsia="Calibri" w:hAnsi="Times New Roman" w:cs="Times New Roman"/>
          <w:b/>
          <w:bCs/>
          <w:color w:val="0070C0"/>
          <w:sz w:val="24"/>
          <w:szCs w:val="24"/>
        </w:rPr>
      </w:pPr>
    </w:p>
    <w:p w14:paraId="2E9AA333" w14:textId="77777777" w:rsidR="00CC5374" w:rsidRPr="00CC5374" w:rsidRDefault="00CC5374" w:rsidP="00CC5374">
      <w:pPr>
        <w:jc w:val="right"/>
        <w:rPr>
          <w:rFonts w:ascii="Times New Roman" w:eastAsia="Calibri" w:hAnsi="Times New Roman" w:cs="Times New Roman"/>
          <w:b/>
          <w:bCs/>
          <w:color w:val="0070C0"/>
          <w:sz w:val="24"/>
          <w:szCs w:val="24"/>
        </w:rPr>
      </w:pPr>
    </w:p>
    <w:p w14:paraId="7D73AF12" w14:textId="77777777" w:rsidR="00CC5374" w:rsidRPr="00CC5374" w:rsidRDefault="00CC5374" w:rsidP="00CC5374">
      <w:pPr>
        <w:jc w:val="right"/>
        <w:rPr>
          <w:rFonts w:ascii="Times New Roman" w:eastAsia="Calibri" w:hAnsi="Times New Roman" w:cs="Times New Roman"/>
          <w:b/>
          <w:bCs/>
          <w:color w:val="0070C0"/>
          <w:sz w:val="24"/>
          <w:szCs w:val="24"/>
        </w:rPr>
      </w:pPr>
    </w:p>
    <w:p w14:paraId="5A1033AF" w14:textId="77777777" w:rsidR="00CC5374" w:rsidRPr="00CC5374" w:rsidRDefault="00CC5374" w:rsidP="00CC5374">
      <w:pPr>
        <w:jc w:val="right"/>
        <w:rPr>
          <w:rFonts w:ascii="Times New Roman" w:eastAsia="Calibri" w:hAnsi="Times New Roman" w:cs="Times New Roman"/>
          <w:b/>
          <w:bCs/>
          <w:color w:val="0070C0"/>
          <w:sz w:val="24"/>
          <w:szCs w:val="24"/>
        </w:rPr>
      </w:pPr>
    </w:p>
    <w:p w14:paraId="3A9B9B03" w14:textId="77777777" w:rsidR="00CC5374" w:rsidRPr="00CC5374" w:rsidRDefault="00CC5374" w:rsidP="00CC5374">
      <w:pPr>
        <w:jc w:val="right"/>
        <w:rPr>
          <w:rFonts w:ascii="Times New Roman" w:eastAsia="Calibri" w:hAnsi="Times New Roman" w:cs="Times New Roman"/>
          <w:b/>
          <w:bCs/>
          <w:color w:val="0070C0"/>
          <w:sz w:val="24"/>
          <w:szCs w:val="24"/>
        </w:rPr>
      </w:pPr>
    </w:p>
    <w:p w14:paraId="7E96A524" w14:textId="77777777" w:rsidR="00CC5374" w:rsidRPr="00CC5374" w:rsidRDefault="00CC5374" w:rsidP="00CC5374">
      <w:pPr>
        <w:jc w:val="center"/>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Рабочая программа профессионального модуля</w:t>
      </w:r>
    </w:p>
    <w:p w14:paraId="744A5B39"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CC5374">
        <w:rPr>
          <w:rFonts w:ascii="Times New Roman" w:eastAsia="Times New Roman" w:hAnsi="Times New Roman" w:cs="Times New Roman"/>
          <w:b/>
          <w:bCs/>
          <w:kern w:val="36"/>
          <w:sz w:val="24"/>
          <w:szCs w:val="24"/>
          <w:lang w:eastAsia="ru-RU"/>
        </w:rPr>
        <w:t xml:space="preserve">«ПМ.03 </w:t>
      </w:r>
      <w:r w:rsidRPr="00CC5374">
        <w:rPr>
          <w:rFonts w:ascii="Times New Roman" w:eastAsia="Times New Roman" w:hAnsi="Times New Roman" w:cs="Times New Roman"/>
          <w:b/>
          <w:sz w:val="24"/>
          <w:szCs w:val="24"/>
          <w:lang w:eastAsia="ru-RU"/>
        </w:rPr>
        <w:t>ВЫПОЛНЕНИЕ ЧАСТИЧНО МЕХАНИЗИРОВАННОЙ СВАРКИ  (НАПЛАВКИ) ПЛАВЛЕНИЕМ</w:t>
      </w:r>
      <w:r w:rsidRPr="00CC5374">
        <w:rPr>
          <w:rFonts w:ascii="Times New Roman" w:eastAsia="Times New Roman" w:hAnsi="Times New Roman" w:cs="Times New Roman"/>
          <w:b/>
          <w:bCs/>
          <w:kern w:val="36"/>
          <w:sz w:val="24"/>
          <w:szCs w:val="24"/>
          <w:lang w:eastAsia="ru-RU"/>
        </w:rPr>
        <w:t>»</w:t>
      </w:r>
    </w:p>
    <w:p w14:paraId="639A915E"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BC7A023"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4572226"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DC5F7ED"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EC51D22"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AFB799E"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0C757B31"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203C3A5"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3575574D"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71A2EDF3"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128F8056"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63B1CDD"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44CF17E9"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57D52660" w14:textId="77777777" w:rsidR="00CC5374" w:rsidRPr="00CC5374" w:rsidRDefault="00CC5374" w:rsidP="00CC5374">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p>
    <w:p w14:paraId="272E1DD3" w14:textId="77777777" w:rsidR="00CC5374" w:rsidRPr="00CC5374" w:rsidRDefault="00CC5374" w:rsidP="00CC5374">
      <w:pPr>
        <w:widowControl w:val="0"/>
        <w:jc w:val="center"/>
        <w:rPr>
          <w:rFonts w:ascii="Times New Roman" w:eastAsia="Times New Roman" w:hAnsi="Times New Roman" w:cs="Times New Roman"/>
          <w:b/>
          <w:bCs/>
          <w:sz w:val="24"/>
          <w:szCs w:val="24"/>
          <w:lang w:eastAsia="nl-NL"/>
        </w:rPr>
      </w:pPr>
      <w:r w:rsidRPr="00CC5374">
        <w:rPr>
          <w:rFonts w:ascii="Times New Roman" w:eastAsia="Times New Roman" w:hAnsi="Times New Roman" w:cs="Times New Roman"/>
          <w:b/>
          <w:bCs/>
          <w:sz w:val="24"/>
          <w:szCs w:val="24"/>
          <w:lang w:eastAsia="nl-NL"/>
        </w:rPr>
        <w:t>2024г.</w:t>
      </w:r>
    </w:p>
    <w:p w14:paraId="2F3ADF2D" w14:textId="77777777" w:rsidR="00CC5374" w:rsidRPr="00CC5374" w:rsidRDefault="00CC5374" w:rsidP="00CC5374">
      <w:pPr>
        <w:rPr>
          <w:rFonts w:ascii="Times New Roman Полужирный" w:eastAsia="Segoe UI" w:hAnsi="Times New Roman Полужирный" w:cs="Times New Roman"/>
          <w:b/>
          <w:bCs/>
          <w:caps/>
          <w:kern w:val="32"/>
          <w:sz w:val="24"/>
          <w:szCs w:val="24"/>
          <w:lang w:val="x-none" w:eastAsia="x-none"/>
        </w:rPr>
      </w:pPr>
      <w:r w:rsidRPr="00CC5374">
        <w:rPr>
          <w:rFonts w:ascii="Calibri" w:eastAsia="Calibri" w:hAnsi="Calibri" w:cs="Times New Roman"/>
        </w:rPr>
        <w:br w:type="page"/>
      </w:r>
    </w:p>
    <w:p w14:paraId="00908BAE" w14:textId="77777777" w:rsidR="00CC5374" w:rsidRPr="00CC5374" w:rsidRDefault="00CC5374" w:rsidP="00CC5374">
      <w:pPr>
        <w:jc w:val="center"/>
        <w:rPr>
          <w:rFonts w:ascii="Times New Roman" w:eastAsia="Calibri" w:hAnsi="Times New Roman" w:cs="Times New Roman"/>
          <w:b/>
          <w:bCs/>
        </w:rPr>
      </w:pPr>
      <w:r w:rsidRPr="00CC5374">
        <w:rPr>
          <w:rFonts w:ascii="Times New Roman" w:eastAsia="Calibri" w:hAnsi="Times New Roman" w:cs="Times New Roman"/>
          <w:b/>
          <w:bCs/>
        </w:rPr>
        <w:lastRenderedPageBreak/>
        <w:t>СОДЕРЖАНИЕ ПРОГРАММЫ</w:t>
      </w:r>
    </w:p>
    <w:p w14:paraId="444B4CE1" w14:textId="77777777" w:rsidR="00CC5374" w:rsidRPr="00CC5374" w:rsidRDefault="00CC5374" w:rsidP="00CC5374">
      <w:pPr>
        <w:jc w:val="center"/>
        <w:rPr>
          <w:rFonts w:ascii="Times New Roman" w:eastAsia="Calibri" w:hAnsi="Times New Roman" w:cs="Times New Roman"/>
          <w:b/>
          <w:bCs/>
        </w:rPr>
      </w:pPr>
    </w:p>
    <w:p w14:paraId="17D13633" w14:textId="77318EC0" w:rsidR="00CC5374" w:rsidRPr="0030725A" w:rsidRDefault="00CC5374" w:rsidP="00CC5374">
      <w:pPr>
        <w:tabs>
          <w:tab w:val="right" w:leader="dot" w:pos="9639"/>
        </w:tabs>
        <w:spacing w:before="120" w:line="276" w:lineRule="auto"/>
        <w:rPr>
          <w:rFonts w:ascii="Calibri" w:eastAsia="Times New Roman" w:hAnsi="Calibri" w:cs="Times New Roman"/>
          <w:noProof/>
          <w:lang w:eastAsia="ru-RU"/>
        </w:rPr>
      </w:pPr>
      <w:r w:rsidRPr="0030725A">
        <w:rPr>
          <w:rFonts w:ascii="Times New Roman" w:eastAsia="Calibri" w:hAnsi="Times New Roman" w:cs="Times New Roman"/>
          <w:noProof/>
        </w:rPr>
        <w:fldChar w:fldCharType="begin"/>
      </w:r>
      <w:r w:rsidRPr="0030725A">
        <w:rPr>
          <w:rFonts w:ascii="Times New Roman" w:eastAsia="Calibri" w:hAnsi="Times New Roman" w:cs="Times New Roman"/>
          <w:noProof/>
        </w:rPr>
        <w:instrText xml:space="preserve"> TOC \h \z \t "Раздел 1;1;Раздел 1.1;2" </w:instrText>
      </w:r>
      <w:r w:rsidRPr="0030725A">
        <w:rPr>
          <w:rFonts w:ascii="Times New Roman" w:eastAsia="Calibri" w:hAnsi="Times New Roman" w:cs="Times New Roman"/>
          <w:noProof/>
        </w:rPr>
        <w:fldChar w:fldCharType="separate"/>
      </w:r>
      <w:hyperlink w:anchor="_Toc162370387" w:history="1">
        <w:r w:rsidRPr="0030725A">
          <w:rPr>
            <w:rFonts w:ascii="Times New Roman" w:eastAsia="Calibri" w:hAnsi="Times New Roman" w:cs="Times New Roman"/>
            <w:b/>
            <w:bCs/>
            <w:noProof/>
          </w:rPr>
          <w:t>1. Общая характеристика РАБОЧЕЙ ПРОГРАММЫ ПРОФЕССИОНАЛЬНОГО МОДУЛЯ</w:t>
        </w:r>
        <w:r w:rsidRPr="0030725A">
          <w:rPr>
            <w:rFonts w:ascii="Times New Roman" w:eastAsia="Calibri" w:hAnsi="Times New Roman" w:cs="Times New Roman"/>
            <w:b/>
            <w:bCs/>
            <w:noProof/>
            <w:webHidden/>
          </w:rPr>
          <w:tab/>
        </w:r>
        <w:r w:rsidR="00C74760" w:rsidRPr="0030725A">
          <w:rPr>
            <w:rFonts w:ascii="Times New Roman" w:eastAsia="Calibri" w:hAnsi="Times New Roman" w:cs="Times New Roman"/>
            <w:b/>
            <w:bCs/>
            <w:noProof/>
            <w:webHidden/>
          </w:rPr>
          <w:t>2</w:t>
        </w:r>
      </w:hyperlink>
    </w:p>
    <w:p w14:paraId="5018F507"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88" w:history="1">
        <w:r w:rsidR="00CC5374" w:rsidRPr="0030725A">
          <w:rPr>
            <w:rFonts w:ascii="Times New Roman" w:eastAsia="Times New Roman" w:hAnsi="Times New Roman" w:cs="Times New Roman"/>
            <w:iCs/>
            <w:noProof/>
            <w:sz w:val="24"/>
            <w:szCs w:val="24"/>
            <w:lang w:eastAsia="ru-RU"/>
          </w:rPr>
          <w:t>1.1.</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Цель и место профессионального модуля в структуре образовательной программы</w:t>
        </w:r>
        <w:r w:rsidR="00CC5374" w:rsidRPr="0030725A">
          <w:rPr>
            <w:rFonts w:ascii="Times New Roman" w:eastAsia="Times New Roman" w:hAnsi="Times New Roman" w:cs="Times New Roman"/>
            <w:iCs/>
            <w:noProof/>
            <w:webHidden/>
            <w:sz w:val="24"/>
            <w:szCs w:val="24"/>
            <w:lang w:eastAsia="ru-RU"/>
          </w:rPr>
          <w:tab/>
        </w:r>
      </w:hyperlink>
      <w:r w:rsidR="00CC5374" w:rsidRPr="0030725A">
        <w:rPr>
          <w:rFonts w:ascii="Times New Roman" w:eastAsia="Times New Roman" w:hAnsi="Times New Roman" w:cs="Times New Roman"/>
          <w:iCs/>
          <w:noProof/>
          <w:sz w:val="24"/>
          <w:szCs w:val="24"/>
          <w:lang w:eastAsia="ru-RU"/>
        </w:rPr>
        <w:t>3</w:t>
      </w:r>
    </w:p>
    <w:p w14:paraId="687CF7B7"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89" w:history="1">
        <w:r w:rsidR="00CC5374" w:rsidRPr="0030725A">
          <w:rPr>
            <w:rFonts w:ascii="Times New Roman" w:eastAsia="Times New Roman" w:hAnsi="Times New Roman" w:cs="Times New Roman"/>
            <w:iCs/>
            <w:noProof/>
            <w:sz w:val="24"/>
            <w:szCs w:val="24"/>
            <w:lang w:eastAsia="ru-RU"/>
          </w:rPr>
          <w:t>1.2.</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Планируемые результаты освоения профессионального модуля</w:t>
        </w:r>
        <w:r w:rsidR="00CC5374" w:rsidRPr="0030725A">
          <w:rPr>
            <w:rFonts w:ascii="Times New Roman" w:eastAsia="Times New Roman" w:hAnsi="Times New Roman" w:cs="Times New Roman"/>
            <w:iCs/>
            <w:noProof/>
            <w:webHidden/>
            <w:sz w:val="24"/>
            <w:szCs w:val="24"/>
            <w:lang w:eastAsia="ru-RU"/>
          </w:rPr>
          <w:tab/>
          <w:t>3</w:t>
        </w:r>
      </w:hyperlink>
    </w:p>
    <w:p w14:paraId="1D381015" w14:textId="77777777" w:rsidR="00CC5374" w:rsidRPr="0030725A" w:rsidRDefault="0030725A" w:rsidP="00CC5374">
      <w:pPr>
        <w:tabs>
          <w:tab w:val="left" w:pos="709"/>
          <w:tab w:val="right" w:leader="dot" w:pos="9639"/>
        </w:tabs>
        <w:spacing w:before="120"/>
        <w:ind w:left="240"/>
        <w:rPr>
          <w:rFonts w:ascii="Calibri" w:eastAsia="Times New Roman" w:hAnsi="Calibri" w:cs="Times New Roman"/>
          <w:noProof/>
          <w:lang w:eastAsia="ru-RU"/>
        </w:rPr>
      </w:pPr>
      <w:hyperlink w:anchor="_Toc162370390" w:history="1">
        <w:r w:rsidR="00CC5374" w:rsidRPr="0030725A">
          <w:rPr>
            <w:rFonts w:ascii="Times New Roman" w:eastAsia="Times New Roman" w:hAnsi="Times New Roman" w:cs="Times New Roman"/>
            <w:iCs/>
            <w:noProof/>
            <w:sz w:val="24"/>
            <w:szCs w:val="24"/>
            <w:lang w:eastAsia="ru-RU"/>
          </w:rPr>
          <w:t>1.3.</w:t>
        </w:r>
        <w:r w:rsidR="00CC5374" w:rsidRPr="0030725A">
          <w:rPr>
            <w:rFonts w:ascii="Calibri" w:eastAsia="Times New Roman" w:hAnsi="Calibri" w:cs="Times New Roman"/>
            <w:noProof/>
            <w:lang w:eastAsia="ru-RU"/>
          </w:rPr>
          <w:tab/>
        </w:r>
        <w:r w:rsidR="00CC5374" w:rsidRPr="0030725A">
          <w:rPr>
            <w:rFonts w:ascii="Times New Roman" w:eastAsia="Times New Roman" w:hAnsi="Times New Roman" w:cs="Times New Roman"/>
            <w:iCs/>
            <w:noProof/>
            <w:sz w:val="24"/>
            <w:szCs w:val="24"/>
            <w:lang w:eastAsia="ru-RU"/>
          </w:rPr>
          <w:t>Обоснование часов вариативной части ОПОП-П</w:t>
        </w:r>
        <w:r w:rsidR="00CC5374" w:rsidRPr="0030725A">
          <w:rPr>
            <w:rFonts w:ascii="Times New Roman" w:eastAsia="Times New Roman" w:hAnsi="Times New Roman" w:cs="Times New Roman"/>
            <w:iCs/>
            <w:noProof/>
            <w:webHidden/>
            <w:sz w:val="24"/>
            <w:szCs w:val="24"/>
            <w:lang w:eastAsia="ru-RU"/>
          </w:rPr>
          <w:tab/>
          <w:t>8</w:t>
        </w:r>
      </w:hyperlink>
    </w:p>
    <w:p w14:paraId="0ACDBEFD"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391" w:history="1">
        <w:r w:rsidR="00CC5374" w:rsidRPr="0030725A">
          <w:rPr>
            <w:rFonts w:ascii="Times New Roman" w:eastAsia="Calibri" w:hAnsi="Times New Roman" w:cs="Times New Roman"/>
            <w:b/>
            <w:bCs/>
            <w:noProof/>
          </w:rPr>
          <w:t>2. Структура и содержание профессионального модуля</w:t>
        </w:r>
        <w:r w:rsidR="00CC5374" w:rsidRPr="0030725A">
          <w:rPr>
            <w:rFonts w:ascii="Times New Roman" w:eastAsia="Calibri" w:hAnsi="Times New Roman" w:cs="Times New Roman"/>
            <w:b/>
            <w:bCs/>
            <w:noProof/>
            <w:webHidden/>
          </w:rPr>
          <w:tab/>
          <w:t>9</w:t>
        </w:r>
      </w:hyperlink>
    </w:p>
    <w:p w14:paraId="12249CB8"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2" w:history="1">
        <w:r w:rsidR="00CC5374" w:rsidRPr="0030725A">
          <w:rPr>
            <w:rFonts w:ascii="Times New Roman" w:eastAsia="Times New Roman" w:hAnsi="Times New Roman" w:cs="Times New Roman"/>
            <w:iCs/>
            <w:noProof/>
            <w:sz w:val="24"/>
            <w:szCs w:val="24"/>
            <w:lang w:eastAsia="ru-RU"/>
          </w:rPr>
          <w:t>2.1. Трудоемкость освоения модуля</w:t>
        </w:r>
        <w:r w:rsidR="00CC5374" w:rsidRPr="0030725A">
          <w:rPr>
            <w:rFonts w:ascii="Times New Roman" w:eastAsia="Times New Roman" w:hAnsi="Times New Roman" w:cs="Times New Roman"/>
            <w:iCs/>
            <w:noProof/>
            <w:webHidden/>
            <w:sz w:val="24"/>
            <w:szCs w:val="24"/>
            <w:lang w:eastAsia="ru-RU"/>
          </w:rPr>
          <w:tab/>
          <w:t>9</w:t>
        </w:r>
      </w:hyperlink>
    </w:p>
    <w:p w14:paraId="219D0A26"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3" w:history="1">
        <w:r w:rsidR="00CC5374" w:rsidRPr="0030725A">
          <w:rPr>
            <w:rFonts w:ascii="Times New Roman" w:eastAsia="Times New Roman" w:hAnsi="Times New Roman" w:cs="Times New Roman"/>
            <w:iCs/>
            <w:noProof/>
            <w:sz w:val="24"/>
            <w:szCs w:val="24"/>
            <w:lang w:eastAsia="ru-RU"/>
          </w:rPr>
          <w:t>2.2. Структура профессионального модуля</w:t>
        </w:r>
        <w:r w:rsidR="00CC5374" w:rsidRPr="0030725A">
          <w:rPr>
            <w:rFonts w:ascii="Times New Roman" w:eastAsia="Times New Roman" w:hAnsi="Times New Roman" w:cs="Times New Roman"/>
            <w:iCs/>
            <w:noProof/>
            <w:webHidden/>
            <w:sz w:val="24"/>
            <w:szCs w:val="24"/>
            <w:lang w:eastAsia="ru-RU"/>
          </w:rPr>
          <w:tab/>
          <w:t>10</w:t>
        </w:r>
      </w:hyperlink>
    </w:p>
    <w:p w14:paraId="209B1C56"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4" w:history="1">
        <w:r w:rsidR="00CC5374" w:rsidRPr="0030725A">
          <w:rPr>
            <w:rFonts w:ascii="Times New Roman" w:eastAsia="Times New Roman" w:hAnsi="Times New Roman" w:cs="Times New Roman"/>
            <w:iCs/>
            <w:noProof/>
            <w:sz w:val="24"/>
            <w:szCs w:val="24"/>
            <w:lang w:eastAsia="ru-RU"/>
          </w:rPr>
          <w:t>2.3. Содержание профессионального модуля</w:t>
        </w:r>
        <w:r w:rsidR="00CC5374" w:rsidRPr="0030725A">
          <w:rPr>
            <w:rFonts w:ascii="Times New Roman" w:eastAsia="Times New Roman" w:hAnsi="Times New Roman" w:cs="Times New Roman"/>
            <w:iCs/>
            <w:noProof/>
            <w:webHidden/>
            <w:sz w:val="24"/>
            <w:szCs w:val="24"/>
            <w:lang w:eastAsia="ru-RU"/>
          </w:rPr>
          <w:tab/>
          <w:t>11</w:t>
        </w:r>
      </w:hyperlink>
    </w:p>
    <w:p w14:paraId="799AE27C"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397" w:history="1">
        <w:r w:rsidR="00CC5374" w:rsidRPr="0030725A">
          <w:rPr>
            <w:rFonts w:ascii="Times New Roman" w:eastAsia="Calibri" w:hAnsi="Times New Roman" w:cs="Times New Roman"/>
            <w:b/>
            <w:bCs/>
            <w:noProof/>
          </w:rPr>
          <w:t>3. Условия реализации профессионального модуля</w:t>
        </w:r>
        <w:r w:rsidR="00CC5374" w:rsidRPr="0030725A">
          <w:rPr>
            <w:rFonts w:ascii="Times New Roman" w:eastAsia="Calibri" w:hAnsi="Times New Roman" w:cs="Times New Roman"/>
            <w:b/>
            <w:bCs/>
            <w:noProof/>
            <w:webHidden/>
          </w:rPr>
          <w:tab/>
          <w:t>16</w:t>
        </w:r>
      </w:hyperlink>
    </w:p>
    <w:p w14:paraId="45EFA7AE"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8" w:history="1">
        <w:r w:rsidR="00CC5374" w:rsidRPr="0030725A">
          <w:rPr>
            <w:rFonts w:ascii="Times New Roman" w:eastAsia="Times New Roman" w:hAnsi="Times New Roman" w:cs="Times New Roman"/>
            <w:iCs/>
            <w:noProof/>
            <w:sz w:val="24"/>
            <w:szCs w:val="24"/>
            <w:lang w:eastAsia="ru-RU"/>
          </w:rPr>
          <w:t>3.1. Материально-техническое обеспечение</w:t>
        </w:r>
        <w:r w:rsidR="00CC5374" w:rsidRPr="0030725A">
          <w:rPr>
            <w:rFonts w:ascii="Times New Roman" w:eastAsia="Times New Roman" w:hAnsi="Times New Roman" w:cs="Times New Roman"/>
            <w:iCs/>
            <w:noProof/>
            <w:webHidden/>
            <w:sz w:val="24"/>
            <w:szCs w:val="24"/>
            <w:lang w:eastAsia="ru-RU"/>
          </w:rPr>
          <w:tab/>
          <w:t>16</w:t>
        </w:r>
      </w:hyperlink>
    </w:p>
    <w:p w14:paraId="1600A923" w14:textId="77777777" w:rsidR="00CC5374" w:rsidRPr="0030725A" w:rsidRDefault="0030725A" w:rsidP="00CC5374">
      <w:pPr>
        <w:tabs>
          <w:tab w:val="right" w:leader="dot" w:pos="9639"/>
        </w:tabs>
        <w:spacing w:before="120"/>
        <w:ind w:left="240"/>
        <w:rPr>
          <w:rFonts w:ascii="Calibri" w:eastAsia="Times New Roman" w:hAnsi="Calibri" w:cs="Times New Roman"/>
          <w:noProof/>
          <w:lang w:eastAsia="ru-RU"/>
        </w:rPr>
      </w:pPr>
      <w:hyperlink w:anchor="_Toc162370399" w:history="1">
        <w:r w:rsidR="00CC5374" w:rsidRPr="0030725A">
          <w:rPr>
            <w:rFonts w:ascii="Times New Roman" w:eastAsia="Times New Roman" w:hAnsi="Times New Roman" w:cs="Times New Roman"/>
            <w:iCs/>
            <w:noProof/>
            <w:sz w:val="24"/>
            <w:szCs w:val="24"/>
            <w:lang w:eastAsia="ru-RU"/>
          </w:rPr>
          <w:t>3.2. Учебно-методическое обеспечение</w:t>
        </w:r>
        <w:r w:rsidR="00CC5374" w:rsidRPr="0030725A">
          <w:rPr>
            <w:rFonts w:ascii="Times New Roman" w:eastAsia="Times New Roman" w:hAnsi="Times New Roman" w:cs="Times New Roman"/>
            <w:iCs/>
            <w:noProof/>
            <w:webHidden/>
            <w:sz w:val="24"/>
            <w:szCs w:val="24"/>
            <w:lang w:eastAsia="ru-RU"/>
          </w:rPr>
          <w:tab/>
          <w:t>16</w:t>
        </w:r>
      </w:hyperlink>
    </w:p>
    <w:p w14:paraId="32655EE9" w14:textId="77777777" w:rsidR="00CC5374" w:rsidRPr="0030725A" w:rsidRDefault="0030725A" w:rsidP="00CC5374">
      <w:pPr>
        <w:tabs>
          <w:tab w:val="right" w:leader="dot" w:pos="9639"/>
        </w:tabs>
        <w:spacing w:before="120" w:line="276" w:lineRule="auto"/>
        <w:rPr>
          <w:rFonts w:ascii="Calibri" w:eastAsia="Times New Roman" w:hAnsi="Calibri" w:cs="Times New Roman"/>
          <w:noProof/>
          <w:lang w:eastAsia="ru-RU"/>
        </w:rPr>
      </w:pPr>
      <w:hyperlink w:anchor="_Toc162370400" w:history="1">
        <w:r w:rsidR="00CC5374" w:rsidRPr="0030725A">
          <w:rPr>
            <w:rFonts w:ascii="Times New Roman" w:eastAsia="Calibri" w:hAnsi="Times New Roman" w:cs="Times New Roman"/>
            <w:b/>
            <w:bCs/>
            <w:noProof/>
          </w:rPr>
          <w:t>4. Контроль и оценка результатов освоения  профессионального модуля</w:t>
        </w:r>
        <w:r w:rsidR="00CC5374" w:rsidRPr="0030725A">
          <w:rPr>
            <w:rFonts w:ascii="Times New Roman" w:eastAsia="Calibri" w:hAnsi="Times New Roman" w:cs="Times New Roman"/>
            <w:b/>
            <w:bCs/>
            <w:noProof/>
            <w:webHidden/>
          </w:rPr>
          <w:tab/>
          <w:t>17</w:t>
        </w:r>
      </w:hyperlink>
    </w:p>
    <w:p w14:paraId="75F6D726" w14:textId="77777777" w:rsidR="00CC5374" w:rsidRPr="00CC5374" w:rsidRDefault="00CC5374" w:rsidP="00CC5374">
      <w:pPr>
        <w:jc w:val="center"/>
        <w:rPr>
          <w:rFonts w:ascii="Times New Roman" w:eastAsia="Calibri" w:hAnsi="Times New Roman" w:cs="Times New Roman"/>
          <w:b/>
          <w:bCs/>
        </w:rPr>
      </w:pPr>
      <w:r w:rsidRPr="0030725A">
        <w:rPr>
          <w:rFonts w:ascii="Times New Roman" w:eastAsia="Calibri" w:hAnsi="Times New Roman" w:cs="Times New Roman"/>
          <w:b/>
          <w:bCs/>
        </w:rPr>
        <w:fldChar w:fldCharType="end"/>
      </w:r>
    </w:p>
    <w:p w14:paraId="7B5D7C70" w14:textId="1906BB63" w:rsidR="00CC5374" w:rsidRPr="0030725A" w:rsidRDefault="00CC5374" w:rsidP="003072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Times New Roman" w:hAnsi="Times New Roman" w:cs="Times New Roman"/>
          <w:sz w:val="28"/>
          <w:szCs w:val="28"/>
        </w:rPr>
      </w:pPr>
      <w:r w:rsidRPr="00CC5374">
        <w:rPr>
          <w:rFonts w:ascii="Times New Roman" w:eastAsia="Times New Roman" w:hAnsi="Times New Roman" w:cs="Times New Roman"/>
          <w:sz w:val="24"/>
          <w:szCs w:val="24"/>
          <w:lang w:eastAsia="ru-RU"/>
        </w:rPr>
        <w:br w:type="page"/>
      </w:r>
    </w:p>
    <w:p w14:paraId="4C7BDBB5" w14:textId="77777777" w:rsidR="00CC5374" w:rsidRPr="00CC5374" w:rsidRDefault="00CC5374" w:rsidP="00CC5374">
      <w:pPr>
        <w:widowControl w:val="0"/>
        <w:autoSpaceDE w:val="0"/>
        <w:autoSpaceDN w:val="0"/>
        <w:rPr>
          <w:rFonts w:ascii="Times New Roman" w:eastAsia="Times New Roman" w:hAnsi="Times New Roman" w:cs="Times New Roman"/>
        </w:rPr>
      </w:pPr>
    </w:p>
    <w:p w14:paraId="46A894E2" w14:textId="77777777" w:rsidR="00CC5374" w:rsidRPr="00CC5374" w:rsidRDefault="00CC5374" w:rsidP="00CC5374">
      <w:pPr>
        <w:keepNext/>
        <w:spacing w:after="120"/>
        <w:jc w:val="center"/>
        <w:outlineLvl w:val="0"/>
        <w:rPr>
          <w:rFonts w:ascii="Times New Roman" w:eastAsia="Segoe UI" w:hAnsi="Times New Roman" w:cs="Times New Roman"/>
          <w:b/>
          <w:bCs/>
          <w:caps/>
          <w:kern w:val="32"/>
          <w:sz w:val="24"/>
          <w:szCs w:val="24"/>
          <w:lang w:eastAsia="x-none"/>
        </w:rPr>
      </w:pPr>
      <w:r w:rsidRPr="00CC5374">
        <w:rPr>
          <w:rFonts w:ascii="Times New Roman Полужирный" w:eastAsia="Segoe UI" w:hAnsi="Times New Roman Полужирный" w:cs="Times New Roman"/>
          <w:b/>
          <w:bCs/>
          <w:caps/>
          <w:kern w:val="32"/>
          <w:sz w:val="24"/>
          <w:szCs w:val="24"/>
          <w:lang w:val="x-none" w:eastAsia="x-none"/>
        </w:rPr>
        <w:t>1. Общая характеристика</w:t>
      </w:r>
      <w:r w:rsidRPr="00CC5374">
        <w:rPr>
          <w:rFonts w:ascii="Calibri" w:eastAsia="Segoe UI" w:hAnsi="Calibri" w:cs="Times New Roman"/>
          <w:b/>
          <w:bCs/>
          <w:caps/>
          <w:kern w:val="32"/>
          <w:sz w:val="24"/>
          <w:szCs w:val="24"/>
          <w:lang w:eastAsia="x-none"/>
        </w:rPr>
        <w:t xml:space="preserve"> </w:t>
      </w:r>
      <w:r w:rsidRPr="00CC5374">
        <w:rPr>
          <w:rFonts w:ascii="Times New Roman" w:eastAsia="Segoe UI" w:hAnsi="Times New Roman" w:cs="Times New Roman"/>
          <w:b/>
          <w:bCs/>
          <w:caps/>
          <w:kern w:val="32"/>
          <w:sz w:val="24"/>
          <w:szCs w:val="24"/>
          <w:lang w:eastAsia="x-none"/>
        </w:rPr>
        <w:t>РАБОЧЕЙ ПРОГРАММЫ ПРОФЕССИОНАЛЬНОГО МОДУЛЯ</w:t>
      </w:r>
    </w:p>
    <w:p w14:paraId="4383DA49" w14:textId="39E4C5AC" w:rsidR="00CC5374" w:rsidRPr="0030725A" w:rsidRDefault="00CC5374" w:rsidP="0030725A">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CC5374">
        <w:rPr>
          <w:rFonts w:ascii="Times New Roman" w:eastAsia="Segoe UI" w:hAnsi="Times New Roman" w:cs="Times New Roman"/>
          <w:sz w:val="24"/>
          <w:szCs w:val="24"/>
          <w:lang w:eastAsia="nl-NL"/>
        </w:rPr>
        <w:t>«</w:t>
      </w:r>
      <w:r w:rsidRPr="00CC5374">
        <w:rPr>
          <w:rFonts w:ascii="Times New Roman" w:eastAsia="Times New Roman" w:hAnsi="Times New Roman" w:cs="Times New Roman"/>
          <w:b/>
          <w:bCs/>
          <w:kern w:val="36"/>
          <w:sz w:val="24"/>
          <w:szCs w:val="24"/>
          <w:lang w:eastAsia="ru-RU"/>
        </w:rPr>
        <w:t xml:space="preserve">«ПМ.03 </w:t>
      </w:r>
      <w:r w:rsidRPr="00CC5374">
        <w:rPr>
          <w:rFonts w:ascii="Times New Roman" w:eastAsia="Times New Roman" w:hAnsi="Times New Roman" w:cs="Times New Roman"/>
          <w:b/>
          <w:sz w:val="24"/>
          <w:szCs w:val="24"/>
          <w:lang w:eastAsia="ru-RU"/>
        </w:rPr>
        <w:t>ВЫПОЛНЕНИЕ ЧАСТИЧНО МЕХАНИЗИРОВАННОЙ СВАРКИ  (НАПЛАВКИ) ПЛАВЛЕНИЕМ</w:t>
      </w:r>
      <w:r w:rsidRPr="00CC5374">
        <w:rPr>
          <w:rFonts w:ascii="Times New Roman" w:eastAsia="Times New Roman" w:hAnsi="Times New Roman" w:cs="Times New Roman"/>
          <w:b/>
          <w:bCs/>
          <w:kern w:val="36"/>
          <w:sz w:val="24"/>
          <w:szCs w:val="24"/>
          <w:lang w:eastAsia="ru-RU"/>
        </w:rPr>
        <w:t>»</w:t>
      </w:r>
    </w:p>
    <w:p w14:paraId="345A07D3" w14:textId="2E05ACD3" w:rsidR="00CC5374" w:rsidRPr="00CC5374" w:rsidRDefault="0030725A" w:rsidP="0030725A">
      <w:pPr>
        <w:widowControl w:val="0"/>
        <w:autoSpaceDE w:val="0"/>
        <w:autoSpaceDN w:val="0"/>
        <w:spacing w:after="120" w:line="276" w:lineRule="auto"/>
        <w:ind w:firstLine="709"/>
        <w:jc w:val="both"/>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t xml:space="preserve">1.1 </w:t>
      </w:r>
      <w:r w:rsidR="00CC5374" w:rsidRPr="00CC5374">
        <w:rPr>
          <w:rFonts w:ascii="Times New Roman" w:eastAsia="Segoe UI" w:hAnsi="Times New Roman" w:cs="Times New Roman"/>
          <w:b/>
          <w:bCs/>
          <w:sz w:val="24"/>
          <w:szCs w:val="24"/>
          <w:lang w:eastAsia="ru-RU"/>
        </w:rPr>
        <w:t xml:space="preserve">Цель и место профессионального модуля в структуре образовательной программы </w:t>
      </w:r>
    </w:p>
    <w:p w14:paraId="7CEAF34E" w14:textId="37B0643B" w:rsidR="00CC5374" w:rsidRPr="00CC5374" w:rsidRDefault="0030725A" w:rsidP="0030725A">
      <w:pPr>
        <w:widowControl w:val="0"/>
        <w:suppressAutoHyphens/>
        <w:autoSpaceDE w:val="0"/>
        <w:autoSpaceDN w:val="0"/>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модуля: </w:t>
      </w:r>
      <w:r w:rsidR="00CC5374" w:rsidRPr="00CC5374">
        <w:rPr>
          <w:rFonts w:ascii="Times New Roman" w:eastAsia="Times New Roman" w:hAnsi="Times New Roman" w:cs="Times New Roman"/>
          <w:sz w:val="24"/>
          <w:szCs w:val="24"/>
          <w:lang w:eastAsia="ru-RU"/>
        </w:rPr>
        <w:t>освоение вида деятельности «</w:t>
      </w:r>
      <w:r w:rsidR="00CC5374" w:rsidRPr="00CC5374">
        <w:rPr>
          <w:rFonts w:ascii="Times New Roman" w:hAnsi="Times New Roman" w:cs="Times New Roman"/>
          <w:color w:val="000000"/>
          <w:sz w:val="24"/>
          <w:szCs w:val="20"/>
          <w:lang w:eastAsia="ru-RU"/>
        </w:rPr>
        <w:t>Выполнение частично механизированной сварки (наплавки) плавлением»</w:t>
      </w:r>
    </w:p>
    <w:p w14:paraId="7186F891" w14:textId="4C125F6B" w:rsidR="00CC5374" w:rsidRPr="0030725A" w:rsidRDefault="00CC5374" w:rsidP="0030725A">
      <w:pPr>
        <w:widowControl w:val="0"/>
        <w:autoSpaceDE w:val="0"/>
        <w:autoSpaceDN w:val="0"/>
        <w:ind w:firstLine="708"/>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Профессиональный модуль «ПМ.03 </w:t>
      </w:r>
      <w:r w:rsidRPr="00CC5374">
        <w:rPr>
          <w:rFonts w:ascii="Times New Roman" w:eastAsia="Times New Roman" w:hAnsi="Times New Roman" w:cs="Times New Roman"/>
          <w:sz w:val="24"/>
          <w:szCs w:val="24"/>
          <w:lang w:eastAsia="ru-RU"/>
        </w:rPr>
        <w:t>Выполнение частично механизированной сварки (наплавки) плавлением</w:t>
      </w:r>
      <w:r w:rsidRPr="00CC5374">
        <w:rPr>
          <w:rFonts w:ascii="Times New Roman" w:eastAsia="Calibri" w:hAnsi="Times New Roman" w:cs="Times New Roman"/>
          <w:sz w:val="24"/>
          <w:szCs w:val="24"/>
        </w:rPr>
        <w:t xml:space="preserve">» включен в обязательную часть образовательной программы по направленности «Ручная дуговая сварка (наплавка, резка) плавящимся покрытым электродом - частично механизированная сварка (наплавка) плавлением» </w:t>
      </w:r>
    </w:p>
    <w:p w14:paraId="61FAD101" w14:textId="77777777" w:rsidR="00CC5374" w:rsidRPr="00CC5374" w:rsidRDefault="00CC5374" w:rsidP="00CC5374">
      <w:pPr>
        <w:spacing w:after="120" w:line="276" w:lineRule="auto"/>
        <w:ind w:left="1129"/>
        <w:outlineLvl w:val="1"/>
        <w:rPr>
          <w:rFonts w:ascii="Times New Roman" w:eastAsia="Segoe UI" w:hAnsi="Times New Roman" w:cs="Times New Roman"/>
          <w:b/>
          <w:bCs/>
          <w:sz w:val="24"/>
          <w:szCs w:val="24"/>
          <w:lang w:eastAsia="ru-RU"/>
        </w:rPr>
      </w:pPr>
    </w:p>
    <w:p w14:paraId="6E30F6CA" w14:textId="77777777" w:rsidR="00CC5374" w:rsidRPr="00CC5374" w:rsidRDefault="00CC5374" w:rsidP="00CC5374">
      <w:pPr>
        <w:widowControl w:val="0"/>
        <w:numPr>
          <w:ilvl w:val="1"/>
          <w:numId w:val="14"/>
        </w:numPr>
        <w:autoSpaceDE w:val="0"/>
        <w:autoSpaceDN w:val="0"/>
        <w:spacing w:after="120" w:line="276" w:lineRule="auto"/>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Планируемые результаты освоения профессионального модуля</w:t>
      </w:r>
    </w:p>
    <w:p w14:paraId="6778A502" w14:textId="77777777" w:rsidR="00CC5374" w:rsidRPr="00CC5374" w:rsidRDefault="00CC5374" w:rsidP="00CC5374">
      <w:pPr>
        <w:ind w:firstLine="709"/>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ОПОП-П).</w:t>
      </w:r>
    </w:p>
    <w:p w14:paraId="1A5F20DC" w14:textId="77777777" w:rsidR="00CC5374" w:rsidRPr="00CC5374" w:rsidRDefault="00CC5374" w:rsidP="00CC5374">
      <w:pPr>
        <w:spacing w:after="120"/>
        <w:ind w:firstLine="709"/>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353"/>
        <w:gridCol w:w="2344"/>
        <w:gridCol w:w="2294"/>
      </w:tblGrid>
      <w:tr w:rsidR="00CC5374" w:rsidRPr="00CC5374" w14:paraId="03C9AAB8" w14:textId="77777777" w:rsidTr="0030725A">
        <w:tc>
          <w:tcPr>
            <w:tcW w:w="2354" w:type="dxa"/>
            <w:tcBorders>
              <w:top w:val="single" w:sz="4" w:space="0" w:color="auto"/>
              <w:left w:val="single" w:sz="4" w:space="0" w:color="auto"/>
              <w:right w:val="single" w:sz="4" w:space="0" w:color="auto"/>
            </w:tcBorders>
          </w:tcPr>
          <w:p w14:paraId="4E7C5750" w14:textId="77777777" w:rsidR="00CC5374" w:rsidRPr="00CC5374" w:rsidRDefault="00CC5374" w:rsidP="00CC5374">
            <w:pPr>
              <w:rPr>
                <w:rFonts w:ascii="Times New Roman" w:eastAsia="Calibri" w:hAnsi="Times New Roman" w:cs="Times New Roman"/>
                <w:b/>
                <w:sz w:val="24"/>
                <w:szCs w:val="24"/>
              </w:rPr>
            </w:pPr>
            <w:r w:rsidRPr="00CC5374">
              <w:rPr>
                <w:rFonts w:ascii="Times New Roman" w:eastAsia="Calibri" w:hAnsi="Times New Roman" w:cs="Times New Roman"/>
                <w:b/>
                <w:sz w:val="24"/>
                <w:szCs w:val="24"/>
              </w:rPr>
              <w:t xml:space="preserve">Код </w:t>
            </w:r>
            <w:r w:rsidRPr="00CC5374">
              <w:rPr>
                <w:rFonts w:ascii="Times New Roman" w:eastAsia="Calibri" w:hAnsi="Times New Roman" w:cs="Times New Roman"/>
                <w:b/>
                <w:iCs/>
                <w:sz w:val="24"/>
                <w:szCs w:val="24"/>
              </w:rPr>
              <w:t>ОК</w:t>
            </w:r>
            <w:r w:rsidRPr="00CC5374">
              <w:rPr>
                <w:rFonts w:ascii="Times New Roman" w:eastAsia="Calibri" w:hAnsi="Times New Roman" w:cs="Times New Roman"/>
                <w:b/>
                <w:i/>
                <w:sz w:val="24"/>
                <w:szCs w:val="24"/>
              </w:rPr>
              <w:t xml:space="preserve">, </w:t>
            </w:r>
            <w:r w:rsidRPr="00CC5374">
              <w:rPr>
                <w:rFonts w:ascii="Times New Roman" w:eastAsia="Calibri" w:hAnsi="Times New Roman" w:cs="Times New Roman"/>
                <w:b/>
                <w:iCs/>
                <w:sz w:val="24"/>
                <w:szCs w:val="24"/>
              </w:rPr>
              <w:t>ПК</w:t>
            </w:r>
          </w:p>
        </w:tc>
        <w:tc>
          <w:tcPr>
            <w:tcW w:w="2353" w:type="dxa"/>
            <w:tcBorders>
              <w:top w:val="single" w:sz="4" w:space="0" w:color="auto"/>
              <w:left w:val="single" w:sz="4" w:space="0" w:color="auto"/>
              <w:right w:val="single" w:sz="4" w:space="0" w:color="auto"/>
            </w:tcBorders>
          </w:tcPr>
          <w:p w14:paraId="132E652B"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Уметь</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75EBD292" w14:textId="77777777" w:rsidR="00CC5374" w:rsidRPr="00CC5374" w:rsidRDefault="00CC5374" w:rsidP="00CC5374">
            <w:pPr>
              <w:jc w:val="center"/>
              <w:rPr>
                <w:rFonts w:ascii="Times New Roman" w:eastAsia="Calibri" w:hAnsi="Times New Roman" w:cs="Times New Roman"/>
                <w:b/>
                <w:i/>
                <w:sz w:val="24"/>
                <w:szCs w:val="24"/>
              </w:rPr>
            </w:pPr>
            <w:r w:rsidRPr="00CC5374">
              <w:rPr>
                <w:rFonts w:ascii="Times New Roman" w:eastAsia="Calibri" w:hAnsi="Times New Roman" w:cs="Times New Roman"/>
                <w:b/>
                <w:sz w:val="24"/>
                <w:szCs w:val="24"/>
              </w:rPr>
              <w:t>Знать</w:t>
            </w:r>
          </w:p>
        </w:tc>
        <w:tc>
          <w:tcPr>
            <w:tcW w:w="2294" w:type="dxa"/>
            <w:tcBorders>
              <w:top w:val="single" w:sz="4" w:space="0" w:color="auto"/>
              <w:left w:val="single" w:sz="4" w:space="0" w:color="auto"/>
              <w:bottom w:val="single" w:sz="4" w:space="0" w:color="auto"/>
              <w:right w:val="single" w:sz="4" w:space="0" w:color="auto"/>
            </w:tcBorders>
          </w:tcPr>
          <w:p w14:paraId="72FA34D4" w14:textId="77777777" w:rsidR="00CC5374" w:rsidRPr="00CC5374" w:rsidRDefault="00CC5374" w:rsidP="00CC5374">
            <w:pPr>
              <w:jc w:val="center"/>
              <w:rPr>
                <w:rFonts w:ascii="Times New Roman" w:eastAsia="Calibri" w:hAnsi="Times New Roman" w:cs="Times New Roman"/>
                <w:b/>
                <w:i/>
                <w:sz w:val="24"/>
                <w:szCs w:val="24"/>
              </w:rPr>
            </w:pPr>
            <w:r w:rsidRPr="00CC5374">
              <w:rPr>
                <w:rFonts w:ascii="Times New Roman" w:eastAsia="Calibri" w:hAnsi="Times New Roman" w:cs="Times New Roman"/>
                <w:b/>
                <w:sz w:val="24"/>
                <w:szCs w:val="24"/>
              </w:rPr>
              <w:t>Владеть навыками</w:t>
            </w:r>
          </w:p>
        </w:tc>
      </w:tr>
      <w:tr w:rsidR="00CC5374" w:rsidRPr="0030725A" w14:paraId="7B4C85DA" w14:textId="77777777" w:rsidTr="0030725A">
        <w:tc>
          <w:tcPr>
            <w:tcW w:w="2354" w:type="dxa"/>
            <w:tcBorders>
              <w:top w:val="single" w:sz="4" w:space="0" w:color="auto"/>
              <w:left w:val="single" w:sz="4" w:space="0" w:color="auto"/>
              <w:right w:val="single" w:sz="4" w:space="0" w:color="auto"/>
            </w:tcBorders>
          </w:tcPr>
          <w:p w14:paraId="6AA71880"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rPr>
              <w:t>ОК 01 Выбирать способы решения задач профессиональной деятельности применительно к различным контекстам</w:t>
            </w:r>
          </w:p>
        </w:tc>
        <w:tc>
          <w:tcPr>
            <w:tcW w:w="2353" w:type="dxa"/>
            <w:tcBorders>
              <w:top w:val="single" w:sz="4" w:space="0" w:color="auto"/>
              <w:left w:val="single" w:sz="4" w:space="0" w:color="auto"/>
              <w:right w:val="single" w:sz="4" w:space="0" w:color="auto"/>
            </w:tcBorders>
            <w:hideMark/>
          </w:tcPr>
          <w:p w14:paraId="2763E787"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распознавать задачу и/или проблему в профессиональном и/или социальном контексте, анализировать и выделять её составные части</w:t>
            </w:r>
          </w:p>
          <w:p w14:paraId="3EB5F7A4"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определять этапы решения задачи, составлять план действия, реализовывать составленный план, определять необходимые ресурсы</w:t>
            </w:r>
          </w:p>
          <w:p w14:paraId="65EA20FF"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выявлять и эффективно искать информацию, необходимую для решения задачи и/или проблемы</w:t>
            </w:r>
          </w:p>
          <w:p w14:paraId="6200CF58"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владеть актуальными методами работы в профессиональной и смежных сферах</w:t>
            </w:r>
          </w:p>
          <w:p w14:paraId="541F54B6"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 xml:space="preserve">оценивать результат и последствия своих действий </w:t>
            </w:r>
            <w:r w:rsidRPr="0030725A">
              <w:rPr>
                <w:rFonts w:ascii="Times New Roman" w:eastAsia="Calibri" w:hAnsi="Times New Roman" w:cs="Times New Roman"/>
                <w:bCs/>
              </w:rPr>
              <w:lastRenderedPageBreak/>
              <w:t>(самостоятельно или с помощью наставника)</w:t>
            </w:r>
          </w:p>
        </w:tc>
        <w:tc>
          <w:tcPr>
            <w:tcW w:w="2344" w:type="dxa"/>
            <w:tcBorders>
              <w:top w:val="single" w:sz="4" w:space="0" w:color="auto"/>
              <w:left w:val="single" w:sz="4" w:space="0" w:color="auto"/>
              <w:bottom w:val="single" w:sz="4" w:space="0" w:color="auto"/>
              <w:right w:val="single" w:sz="4" w:space="0" w:color="auto"/>
            </w:tcBorders>
            <w:shd w:val="clear" w:color="auto" w:fill="auto"/>
          </w:tcPr>
          <w:p w14:paraId="5101999E" w14:textId="77777777" w:rsidR="00CC5374" w:rsidRPr="0030725A" w:rsidRDefault="00CC5374" w:rsidP="00CC5374">
            <w:pPr>
              <w:spacing w:after="160" w:line="259" w:lineRule="auto"/>
              <w:rPr>
                <w:rFonts w:ascii="Times New Roman" w:eastAsia="Calibri" w:hAnsi="Times New Roman" w:cs="Times New Roman"/>
              </w:rPr>
            </w:pPr>
            <w:r w:rsidRPr="0030725A">
              <w:rPr>
                <w:rFonts w:ascii="Times New Roman" w:eastAsia="Calibri" w:hAnsi="Times New Roman" w:cs="Times New Roman"/>
              </w:rPr>
              <w:lastRenderedPageBreak/>
              <w:t xml:space="preserve">актуальный профессиональный и социальный контекст, в котором приходится работать и жить </w:t>
            </w:r>
          </w:p>
          <w:p w14:paraId="456F1186" w14:textId="77777777" w:rsidR="00CC5374" w:rsidRPr="0030725A" w:rsidRDefault="00CC5374" w:rsidP="00CC5374">
            <w:pPr>
              <w:spacing w:after="160" w:line="259" w:lineRule="auto"/>
              <w:rPr>
                <w:rFonts w:ascii="Times New Roman" w:eastAsia="Calibri" w:hAnsi="Times New Roman" w:cs="Times New Roman"/>
              </w:rPr>
            </w:pPr>
            <w:r w:rsidRPr="0030725A">
              <w:rPr>
                <w:rFonts w:ascii="Times New Roman" w:eastAsia="Calibri" w:hAnsi="Times New Roman" w:cs="Times New Roman"/>
              </w:rPr>
              <w:t>структура плана для решения задач, алгоритмы выполнения работ в профессиональной и смежных областях</w:t>
            </w:r>
          </w:p>
          <w:p w14:paraId="51001453" w14:textId="77777777" w:rsidR="00CC5374" w:rsidRPr="0030725A" w:rsidRDefault="00CC5374" w:rsidP="00CC5374">
            <w:pPr>
              <w:spacing w:after="160" w:line="259" w:lineRule="auto"/>
              <w:rPr>
                <w:rFonts w:ascii="Times New Roman" w:eastAsia="Calibri" w:hAnsi="Times New Roman" w:cs="Times New Roman"/>
                <w:b/>
              </w:rPr>
            </w:pPr>
            <w:r w:rsidRPr="0030725A">
              <w:rPr>
                <w:rFonts w:ascii="Times New Roman" w:eastAsia="Calibri" w:hAnsi="Times New Roman" w:cs="Times New Roman"/>
              </w:rPr>
              <w:t>основные источники информации и ресурсы для решения задач и/или проблем в профессиональном и/или социальном контексте</w:t>
            </w:r>
          </w:p>
          <w:p w14:paraId="0B189B68" w14:textId="77777777" w:rsidR="00CC5374" w:rsidRPr="0030725A" w:rsidRDefault="00CC5374" w:rsidP="00CC5374">
            <w:pPr>
              <w:spacing w:after="160" w:line="259" w:lineRule="auto"/>
              <w:rPr>
                <w:rFonts w:ascii="Times New Roman" w:eastAsia="Calibri" w:hAnsi="Times New Roman" w:cs="Times New Roman"/>
              </w:rPr>
            </w:pPr>
            <w:r w:rsidRPr="0030725A">
              <w:rPr>
                <w:rFonts w:ascii="Times New Roman" w:eastAsia="Calibri" w:hAnsi="Times New Roman" w:cs="Times New Roman"/>
              </w:rPr>
              <w:t>методы работы в профессиональной и смежных сферах</w:t>
            </w:r>
          </w:p>
          <w:p w14:paraId="4A0EA3CC" w14:textId="77777777" w:rsidR="00CC5374" w:rsidRPr="0030725A" w:rsidRDefault="00CC5374" w:rsidP="00CC5374">
            <w:pPr>
              <w:rPr>
                <w:rFonts w:ascii="Times New Roman" w:eastAsia="Calibri" w:hAnsi="Times New Roman" w:cs="Times New Roman"/>
                <w:bCs/>
                <w:i/>
              </w:rPr>
            </w:pPr>
            <w:r w:rsidRPr="0030725A">
              <w:rPr>
                <w:rFonts w:ascii="Times New Roman" w:eastAsia="Calibri" w:hAnsi="Times New Roman" w:cs="Times New Roman"/>
              </w:rPr>
              <w:t xml:space="preserve">порядок оценки результатов решения задач </w:t>
            </w:r>
            <w:r w:rsidRPr="0030725A">
              <w:rPr>
                <w:rFonts w:ascii="Times New Roman" w:eastAsia="Calibri" w:hAnsi="Times New Roman" w:cs="Times New Roman"/>
              </w:rPr>
              <w:lastRenderedPageBreak/>
              <w:t>профессиональной деятельности</w:t>
            </w:r>
          </w:p>
        </w:tc>
        <w:tc>
          <w:tcPr>
            <w:tcW w:w="2294" w:type="dxa"/>
            <w:tcBorders>
              <w:top w:val="single" w:sz="4" w:space="0" w:color="auto"/>
              <w:left w:val="single" w:sz="4" w:space="0" w:color="auto"/>
              <w:bottom w:val="single" w:sz="4" w:space="0" w:color="auto"/>
              <w:right w:val="single" w:sz="4" w:space="0" w:color="auto"/>
            </w:tcBorders>
          </w:tcPr>
          <w:p w14:paraId="2EAE99BC" w14:textId="77777777" w:rsidR="00CC5374" w:rsidRPr="0030725A" w:rsidRDefault="00CC5374" w:rsidP="00CC5374">
            <w:pPr>
              <w:jc w:val="center"/>
              <w:rPr>
                <w:rFonts w:ascii="Times New Roman" w:eastAsia="Calibri" w:hAnsi="Times New Roman" w:cs="Times New Roman"/>
                <w:bCs/>
                <w:i/>
              </w:rPr>
            </w:pPr>
            <w:r w:rsidRPr="0030725A">
              <w:rPr>
                <w:rFonts w:ascii="Times New Roman" w:eastAsia="Calibri" w:hAnsi="Times New Roman" w:cs="Times New Roman"/>
                <w:bCs/>
                <w:i/>
              </w:rPr>
              <w:lastRenderedPageBreak/>
              <w:t>-</w:t>
            </w:r>
          </w:p>
        </w:tc>
      </w:tr>
      <w:tr w:rsidR="00CC5374" w:rsidRPr="0030725A" w14:paraId="441A4A43" w14:textId="77777777" w:rsidTr="0030725A">
        <w:tc>
          <w:tcPr>
            <w:tcW w:w="2354" w:type="dxa"/>
            <w:tcBorders>
              <w:left w:val="single" w:sz="4" w:space="0" w:color="auto"/>
              <w:bottom w:val="single" w:sz="4" w:space="0" w:color="auto"/>
              <w:right w:val="single" w:sz="4" w:space="0" w:color="auto"/>
            </w:tcBorders>
          </w:tcPr>
          <w:p w14:paraId="41B8041E"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lastRenderedPageBreak/>
              <w:t>ОК.02</w:t>
            </w:r>
            <w:r w:rsidRPr="0030725A">
              <w:rPr>
                <w:rFonts w:ascii="Times New Roman" w:eastAsia="Calibri"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53" w:type="dxa"/>
            <w:tcBorders>
              <w:left w:val="single" w:sz="4" w:space="0" w:color="auto"/>
              <w:bottom w:val="single" w:sz="4" w:space="0" w:color="auto"/>
              <w:right w:val="single" w:sz="4" w:space="0" w:color="auto"/>
            </w:tcBorders>
          </w:tcPr>
          <w:p w14:paraId="4B82B98E"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определять задачи для поиска информации, планировать процесс поиска, выбирать необходимые источники информации</w:t>
            </w:r>
          </w:p>
          <w:p w14:paraId="71156170"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выделять наиболее значимое в перечне информации, структурировать получаемую информацию, оформлять результаты поиска</w:t>
            </w:r>
          </w:p>
          <w:p w14:paraId="5C47F242"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оценивать практическую значимость результатов поиска</w:t>
            </w:r>
          </w:p>
          <w:p w14:paraId="4F25AF75"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применять средства информационных технологий для решения профессиональных задач</w:t>
            </w:r>
          </w:p>
          <w:p w14:paraId="73C90167"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использовать современное программное обеспечение в профессиональной деятельности</w:t>
            </w:r>
          </w:p>
          <w:p w14:paraId="0147CDD3" w14:textId="77777777" w:rsidR="00CC5374" w:rsidRPr="0030725A" w:rsidRDefault="00CC5374" w:rsidP="00CC5374">
            <w:pPr>
              <w:rPr>
                <w:rFonts w:ascii="Times New Roman" w:eastAsia="Calibri" w:hAnsi="Times New Roman" w:cs="Times New Roman"/>
                <w:bCs/>
              </w:rPr>
            </w:pPr>
            <w:r w:rsidRPr="0030725A">
              <w:rPr>
                <w:rFonts w:ascii="Times New Roman" w:eastAsia="Calibri" w:hAnsi="Times New Roman" w:cs="Times New Roman"/>
                <w:bCs/>
              </w:rPr>
              <w:t>использовать различные цифровые средства для решения профессиональных задач</w:t>
            </w:r>
          </w:p>
        </w:tc>
        <w:tc>
          <w:tcPr>
            <w:tcW w:w="2344" w:type="dxa"/>
            <w:tcBorders>
              <w:top w:val="single" w:sz="4" w:space="0" w:color="000000"/>
              <w:left w:val="single" w:sz="4" w:space="0" w:color="000000"/>
              <w:right w:val="single" w:sz="4" w:space="0" w:color="000000"/>
            </w:tcBorders>
            <w:shd w:val="clear" w:color="auto" w:fill="auto"/>
          </w:tcPr>
          <w:p w14:paraId="3AAFBF71" w14:textId="77777777" w:rsidR="00CC5374" w:rsidRPr="0030725A" w:rsidRDefault="00CC5374" w:rsidP="00CC5374">
            <w:pPr>
              <w:rPr>
                <w:rFonts w:ascii="Times New Roman" w:eastAsia="Calibri" w:hAnsi="Times New Roman" w:cs="Times New Roman"/>
                <w:b/>
              </w:rPr>
            </w:pPr>
            <w:r w:rsidRPr="0030725A">
              <w:rPr>
                <w:rFonts w:ascii="Times New Roman" w:eastAsia="Calibri" w:hAnsi="Times New Roman" w:cs="Times New Roman"/>
              </w:rPr>
              <w:t>номенклатура информационных источников, применяемых в профессиональной деятельности</w:t>
            </w:r>
          </w:p>
          <w:p w14:paraId="035016D7" w14:textId="77777777" w:rsidR="00CC5374" w:rsidRPr="0030725A" w:rsidRDefault="00CC5374" w:rsidP="00CC5374">
            <w:pPr>
              <w:rPr>
                <w:rFonts w:ascii="Times New Roman" w:eastAsia="Calibri" w:hAnsi="Times New Roman" w:cs="Times New Roman"/>
                <w:b/>
              </w:rPr>
            </w:pPr>
            <w:r w:rsidRPr="0030725A">
              <w:rPr>
                <w:rFonts w:ascii="Times New Roman" w:eastAsia="Calibri" w:hAnsi="Times New Roman" w:cs="Times New Roman"/>
              </w:rPr>
              <w:t>приемы структурирования информации</w:t>
            </w:r>
          </w:p>
          <w:p w14:paraId="3288EB4E" w14:textId="77777777" w:rsidR="00CC5374" w:rsidRPr="0030725A" w:rsidRDefault="00CC5374" w:rsidP="00CC5374">
            <w:pPr>
              <w:rPr>
                <w:rFonts w:ascii="Times New Roman" w:eastAsia="Calibri" w:hAnsi="Times New Roman" w:cs="Times New Roman"/>
              </w:rPr>
            </w:pPr>
            <w:r w:rsidRPr="0030725A">
              <w:rPr>
                <w:rFonts w:ascii="Times New Roman" w:eastAsia="Calibri" w:hAnsi="Times New Roman" w:cs="Times New Roman"/>
              </w:rPr>
              <w:t>формат оформления результатов поиска информации</w:t>
            </w:r>
          </w:p>
          <w:p w14:paraId="49B7E7D4" w14:textId="77777777" w:rsidR="00CC5374" w:rsidRPr="0030725A" w:rsidRDefault="00CC5374" w:rsidP="00CC5374">
            <w:pPr>
              <w:rPr>
                <w:rFonts w:ascii="Times New Roman" w:eastAsia="Calibri" w:hAnsi="Times New Roman" w:cs="Times New Roman"/>
                <w:b/>
              </w:rPr>
            </w:pPr>
            <w:r w:rsidRPr="0030725A">
              <w:rPr>
                <w:rFonts w:ascii="Times New Roman" w:eastAsia="Calibri" w:hAnsi="Times New Roman" w:cs="Times New Roman"/>
              </w:rPr>
              <w:t xml:space="preserve">современные средства и устройства информатизации, порядок их применения и </w:t>
            </w:r>
          </w:p>
          <w:p w14:paraId="2F458E5A" w14:textId="77777777" w:rsidR="00CC5374" w:rsidRPr="0030725A" w:rsidRDefault="00CC5374" w:rsidP="00CC5374">
            <w:pPr>
              <w:rPr>
                <w:rFonts w:ascii="Times New Roman" w:eastAsia="Calibri" w:hAnsi="Times New Roman" w:cs="Times New Roman"/>
                <w:b/>
              </w:rPr>
            </w:pPr>
            <w:r w:rsidRPr="0030725A">
              <w:rPr>
                <w:rFonts w:ascii="Times New Roman" w:eastAsia="Calibri" w:hAnsi="Times New Roman" w:cs="Times New Roman"/>
              </w:rPr>
              <w:t>программное обеспечение в профессиональной деятельности, в том числе цифровые средства</w:t>
            </w:r>
          </w:p>
        </w:tc>
        <w:tc>
          <w:tcPr>
            <w:tcW w:w="2294" w:type="dxa"/>
            <w:tcBorders>
              <w:top w:val="single" w:sz="4" w:space="0" w:color="auto"/>
              <w:left w:val="single" w:sz="4" w:space="0" w:color="auto"/>
              <w:bottom w:val="single" w:sz="4" w:space="0" w:color="auto"/>
              <w:right w:val="single" w:sz="4" w:space="0" w:color="auto"/>
            </w:tcBorders>
          </w:tcPr>
          <w:p w14:paraId="1A72E079" w14:textId="77777777" w:rsidR="00CC5374" w:rsidRPr="0030725A" w:rsidRDefault="00CC5374" w:rsidP="00CC5374">
            <w:pPr>
              <w:jc w:val="center"/>
              <w:rPr>
                <w:rFonts w:ascii="Times New Roman" w:eastAsia="Calibri" w:hAnsi="Times New Roman" w:cs="Times New Roman"/>
                <w:bCs/>
                <w:i/>
              </w:rPr>
            </w:pPr>
            <w:r w:rsidRPr="0030725A">
              <w:rPr>
                <w:rFonts w:ascii="Times New Roman" w:eastAsia="Calibri" w:hAnsi="Times New Roman" w:cs="Times New Roman"/>
                <w:bCs/>
                <w:i/>
              </w:rPr>
              <w:t>-</w:t>
            </w:r>
          </w:p>
        </w:tc>
      </w:tr>
      <w:tr w:rsidR="00CC5374" w:rsidRPr="00CC5374" w14:paraId="3E3222EC" w14:textId="77777777" w:rsidTr="0030725A">
        <w:tc>
          <w:tcPr>
            <w:tcW w:w="2354" w:type="dxa"/>
            <w:tcBorders>
              <w:left w:val="single" w:sz="4" w:space="0" w:color="auto"/>
              <w:bottom w:val="single" w:sz="4" w:space="0" w:color="auto"/>
              <w:right w:val="single" w:sz="4" w:space="0" w:color="auto"/>
            </w:tcBorders>
          </w:tcPr>
          <w:p w14:paraId="3F9FD10B"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ОК.03</w:t>
            </w:r>
            <w:r w:rsidRPr="00CC5374">
              <w:rPr>
                <w:rFonts w:ascii="Times New Roman" w:hAnsi="Times New Roman" w:cs="Times New Roman"/>
                <w:color w:val="000000"/>
                <w:szCs w:val="20"/>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w:t>
            </w:r>
          </w:p>
        </w:tc>
        <w:tc>
          <w:tcPr>
            <w:tcW w:w="2353" w:type="dxa"/>
            <w:tcBorders>
              <w:left w:val="single" w:sz="4" w:space="0" w:color="auto"/>
              <w:bottom w:val="single" w:sz="4" w:space="0" w:color="auto"/>
              <w:right w:val="single" w:sz="4" w:space="0" w:color="auto"/>
            </w:tcBorders>
          </w:tcPr>
          <w:p w14:paraId="712371A1"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определять актуальность нормативно-правовой документации в профессиональной деятельности</w:t>
            </w:r>
          </w:p>
          <w:p w14:paraId="77CB172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применять современную научную профессиональную терминологию</w:t>
            </w:r>
          </w:p>
          <w:p w14:paraId="4543780D"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определять и выстраивать траектории профессионального развития и самообразования</w:t>
            </w:r>
          </w:p>
          <w:p w14:paraId="48615893"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lastRenderedPageBreak/>
              <w:t>выявлять достоинства и недостатки коммерческой идеи</w:t>
            </w:r>
          </w:p>
          <w:p w14:paraId="598FCEAD"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7CF8A36D"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презентовать идеи открытия собственного дела в профессиональной деятельности</w:t>
            </w:r>
          </w:p>
          <w:p w14:paraId="69A291F8"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определять источники достоверной правовой информации</w:t>
            </w:r>
          </w:p>
          <w:p w14:paraId="1CC6BD39"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составлять различные правовые документы</w:t>
            </w:r>
          </w:p>
          <w:p w14:paraId="0F55FD4A"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находить интересные проектные идеи, грамотно их формулировать и документировать</w:t>
            </w:r>
          </w:p>
          <w:p w14:paraId="70E2C198" w14:textId="77777777" w:rsidR="00CC5374" w:rsidRPr="00CC5374" w:rsidRDefault="00CC5374" w:rsidP="00CC5374">
            <w:pPr>
              <w:rPr>
                <w:rFonts w:ascii="Times New Roman" w:eastAsia="Calibri" w:hAnsi="Times New Roman" w:cs="Times New Roman"/>
                <w:bCs/>
                <w:i/>
                <w:sz w:val="24"/>
                <w:szCs w:val="24"/>
              </w:rPr>
            </w:pPr>
            <w:r w:rsidRPr="00CC5374">
              <w:rPr>
                <w:rFonts w:ascii="Times New Roman" w:hAnsi="Times New Roman" w:cs="Times New Roman"/>
                <w:color w:val="000000"/>
                <w:szCs w:val="20"/>
                <w:lang w:eastAsia="ru-RU"/>
              </w:rPr>
              <w:t>оценивать жизнеспособность проектной идеи, составлять план проекта</w:t>
            </w:r>
          </w:p>
        </w:tc>
        <w:tc>
          <w:tcPr>
            <w:tcW w:w="2344" w:type="dxa"/>
            <w:tcBorders>
              <w:top w:val="single" w:sz="4" w:space="0" w:color="000000"/>
              <w:left w:val="single" w:sz="4" w:space="0" w:color="000000"/>
              <w:right w:val="single" w:sz="4" w:space="0" w:color="000000"/>
            </w:tcBorders>
            <w:shd w:val="clear" w:color="auto" w:fill="auto"/>
          </w:tcPr>
          <w:p w14:paraId="4629C986" w14:textId="77777777" w:rsidR="00CC5374" w:rsidRPr="00CC5374" w:rsidRDefault="00CC5374" w:rsidP="00CC5374">
            <w:pPr>
              <w:rPr>
                <w:rFonts w:ascii="Times New Roman" w:eastAsia="Calibri" w:hAnsi="Times New Roman" w:cs="Times New Roman"/>
              </w:rPr>
            </w:pPr>
            <w:r w:rsidRPr="00CC5374">
              <w:rPr>
                <w:rFonts w:ascii="Times New Roman" w:hAnsi="Times New Roman" w:cs="Times New Roman"/>
                <w:color w:val="000000"/>
                <w:szCs w:val="20"/>
                <w:lang w:eastAsia="ru-RU"/>
              </w:rPr>
              <w:lastRenderedPageBreak/>
              <w:t>содержание актуальной нормативно-правовой документации; современная научная и профессиональная терминология;</w:t>
            </w:r>
          </w:p>
        </w:tc>
        <w:tc>
          <w:tcPr>
            <w:tcW w:w="2294" w:type="dxa"/>
            <w:tcBorders>
              <w:top w:val="single" w:sz="4" w:space="0" w:color="auto"/>
              <w:left w:val="single" w:sz="4" w:space="0" w:color="auto"/>
              <w:bottom w:val="single" w:sz="4" w:space="0" w:color="auto"/>
              <w:right w:val="single" w:sz="4" w:space="0" w:color="auto"/>
            </w:tcBorders>
          </w:tcPr>
          <w:p w14:paraId="4C24E355"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349B3EBD" w14:textId="77777777" w:rsidTr="0030725A">
        <w:tc>
          <w:tcPr>
            <w:tcW w:w="2354" w:type="dxa"/>
            <w:tcBorders>
              <w:left w:val="single" w:sz="4" w:space="0" w:color="auto"/>
              <w:bottom w:val="single" w:sz="4" w:space="0" w:color="auto"/>
              <w:right w:val="single" w:sz="4" w:space="0" w:color="auto"/>
            </w:tcBorders>
          </w:tcPr>
          <w:p w14:paraId="247298EB"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hAnsi="Times New Roman" w:cs="Times New Roman"/>
                <w:color w:val="000000"/>
                <w:szCs w:val="20"/>
                <w:lang w:eastAsia="ru-RU"/>
              </w:rPr>
              <w:lastRenderedPageBreak/>
              <w:t>ОК 04 Эффективно взаимодействовать и работать в коллективе и команде</w:t>
            </w:r>
          </w:p>
        </w:tc>
        <w:tc>
          <w:tcPr>
            <w:tcW w:w="2353" w:type="dxa"/>
            <w:tcBorders>
              <w:left w:val="single" w:sz="4" w:space="0" w:color="auto"/>
              <w:bottom w:val="single" w:sz="4" w:space="0" w:color="auto"/>
              <w:right w:val="single" w:sz="4" w:space="0" w:color="auto"/>
            </w:tcBorders>
          </w:tcPr>
          <w:p w14:paraId="5B613966" w14:textId="77777777" w:rsidR="00CC5374" w:rsidRPr="00CC5374" w:rsidRDefault="00CC5374" w:rsidP="00CC5374">
            <w:pPr>
              <w:rPr>
                <w:rFonts w:ascii="Times New Roman" w:hAnsi="Times New Roman" w:cs="Times New Roman"/>
                <w:b/>
                <w:color w:val="000000"/>
                <w:spacing w:val="-4"/>
                <w:szCs w:val="20"/>
                <w:lang w:eastAsia="ru-RU"/>
              </w:rPr>
            </w:pPr>
            <w:r w:rsidRPr="00CC5374">
              <w:rPr>
                <w:rFonts w:ascii="Times New Roman" w:hAnsi="Times New Roman" w:cs="Times New Roman"/>
                <w:color w:val="000000"/>
                <w:spacing w:val="-4"/>
                <w:szCs w:val="20"/>
                <w:lang w:eastAsia="ru-RU"/>
              </w:rPr>
              <w:t>организовывать работу коллектива и команды;</w:t>
            </w:r>
          </w:p>
          <w:p w14:paraId="3BE3E994"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pacing w:val="-4"/>
                <w:szCs w:val="20"/>
                <w:lang w:eastAsia="ru-RU"/>
              </w:rPr>
              <w:t>взаимодействовать с коллегами, руководством, клиентами в ходе профессиональной деятельности</w:t>
            </w:r>
          </w:p>
        </w:tc>
        <w:tc>
          <w:tcPr>
            <w:tcW w:w="2344" w:type="dxa"/>
            <w:tcBorders>
              <w:top w:val="single" w:sz="4" w:space="0" w:color="000000"/>
              <w:left w:val="single" w:sz="4" w:space="0" w:color="000000"/>
              <w:right w:val="single" w:sz="4" w:space="0" w:color="000000"/>
            </w:tcBorders>
            <w:shd w:val="clear" w:color="auto" w:fill="auto"/>
          </w:tcPr>
          <w:p w14:paraId="31849F58" w14:textId="77777777" w:rsidR="00CC5374" w:rsidRPr="00CC5374" w:rsidRDefault="00CC5374" w:rsidP="00CC5374">
            <w:pPr>
              <w:rPr>
                <w:rFonts w:ascii="Times New Roman" w:hAnsi="Times New Roman" w:cs="Times New Roman"/>
                <w:b/>
                <w:color w:val="000000"/>
                <w:spacing w:val="-4"/>
                <w:szCs w:val="20"/>
                <w:lang w:eastAsia="ru-RU"/>
              </w:rPr>
            </w:pPr>
            <w:r w:rsidRPr="00CC5374">
              <w:rPr>
                <w:rFonts w:ascii="Times New Roman" w:hAnsi="Times New Roman" w:cs="Times New Roman"/>
                <w:color w:val="000000"/>
                <w:szCs w:val="20"/>
                <w:lang w:eastAsia="ru-RU"/>
              </w:rPr>
              <w:t>психологические основы деятельности коллектива;</w:t>
            </w:r>
          </w:p>
          <w:p w14:paraId="47E1BEDF"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психологические особенности личности</w:t>
            </w:r>
          </w:p>
        </w:tc>
        <w:tc>
          <w:tcPr>
            <w:tcW w:w="2294" w:type="dxa"/>
            <w:tcBorders>
              <w:top w:val="single" w:sz="4" w:space="0" w:color="auto"/>
              <w:left w:val="single" w:sz="4" w:space="0" w:color="auto"/>
              <w:bottom w:val="single" w:sz="4" w:space="0" w:color="auto"/>
              <w:right w:val="single" w:sz="4" w:space="0" w:color="auto"/>
            </w:tcBorders>
          </w:tcPr>
          <w:p w14:paraId="3A644AED"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4644FD78" w14:textId="77777777" w:rsidTr="0030725A">
        <w:tc>
          <w:tcPr>
            <w:tcW w:w="2354" w:type="dxa"/>
            <w:tcBorders>
              <w:left w:val="single" w:sz="4" w:space="0" w:color="auto"/>
              <w:bottom w:val="single" w:sz="4" w:space="0" w:color="auto"/>
              <w:right w:val="single" w:sz="4" w:space="0" w:color="auto"/>
            </w:tcBorders>
          </w:tcPr>
          <w:p w14:paraId="42C2ADEE"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353" w:type="dxa"/>
            <w:tcBorders>
              <w:left w:val="single" w:sz="4" w:space="0" w:color="auto"/>
              <w:bottom w:val="single" w:sz="4" w:space="0" w:color="auto"/>
              <w:right w:val="single" w:sz="4" w:space="0" w:color="auto"/>
            </w:tcBorders>
          </w:tcPr>
          <w:p w14:paraId="41975210"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грамотно излагать свои мысли и оформлять документы по профессиональной тематике на государственном языке;</w:t>
            </w:r>
          </w:p>
          <w:p w14:paraId="6533F80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проявлять толерантность в рабочем коллективе</w:t>
            </w:r>
          </w:p>
        </w:tc>
        <w:tc>
          <w:tcPr>
            <w:tcW w:w="2344" w:type="dxa"/>
            <w:tcBorders>
              <w:top w:val="single" w:sz="4" w:space="0" w:color="000000"/>
              <w:left w:val="single" w:sz="4" w:space="0" w:color="000000"/>
              <w:right w:val="single" w:sz="4" w:space="0" w:color="000000"/>
            </w:tcBorders>
            <w:shd w:val="clear" w:color="auto" w:fill="auto"/>
          </w:tcPr>
          <w:p w14:paraId="15BF9BBC"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оформления документов;</w:t>
            </w:r>
          </w:p>
          <w:p w14:paraId="72C637B0"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правила построения устных сообщений;</w:t>
            </w:r>
          </w:p>
          <w:p w14:paraId="39534436"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особенности социального и культурного контекста</w:t>
            </w:r>
          </w:p>
        </w:tc>
        <w:tc>
          <w:tcPr>
            <w:tcW w:w="2294" w:type="dxa"/>
            <w:tcBorders>
              <w:top w:val="single" w:sz="4" w:space="0" w:color="auto"/>
              <w:left w:val="single" w:sz="4" w:space="0" w:color="auto"/>
              <w:bottom w:val="single" w:sz="4" w:space="0" w:color="auto"/>
              <w:right w:val="single" w:sz="4" w:space="0" w:color="auto"/>
            </w:tcBorders>
          </w:tcPr>
          <w:p w14:paraId="4A6CAD66"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77CDD61C" w14:textId="77777777" w:rsidTr="0030725A">
        <w:tc>
          <w:tcPr>
            <w:tcW w:w="2354" w:type="dxa"/>
            <w:tcBorders>
              <w:left w:val="single" w:sz="4" w:space="0" w:color="auto"/>
              <w:bottom w:val="single" w:sz="4" w:space="0" w:color="auto"/>
              <w:right w:val="single" w:sz="4" w:space="0" w:color="auto"/>
            </w:tcBorders>
          </w:tcPr>
          <w:p w14:paraId="5FBCAF25"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ОК 06 Проявлять гражданско-патриотическую позицию, демонстрировать осознанное поведение </w:t>
            </w:r>
            <w:r w:rsidRPr="00CC5374">
              <w:rPr>
                <w:rFonts w:ascii="Times New Roman" w:hAnsi="Times New Roman" w:cs="Times New Roman"/>
                <w:color w:val="000000"/>
                <w:szCs w:val="20"/>
                <w:lang w:eastAsia="ru-RU"/>
              </w:rPr>
              <w:lastRenderedPageBreak/>
              <w:t>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353" w:type="dxa"/>
            <w:tcBorders>
              <w:left w:val="single" w:sz="4" w:space="0" w:color="auto"/>
              <w:bottom w:val="single" w:sz="4" w:space="0" w:color="auto"/>
              <w:right w:val="single" w:sz="4" w:space="0" w:color="auto"/>
            </w:tcBorders>
          </w:tcPr>
          <w:p w14:paraId="64981460"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проявлять гражданско-патриотическую позицию;</w:t>
            </w:r>
          </w:p>
          <w:p w14:paraId="3952A355"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lastRenderedPageBreak/>
              <w:t>демонстрировать осознанное поведение;</w:t>
            </w:r>
          </w:p>
          <w:p w14:paraId="3250C268"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описывать значимость своей </w:t>
            </w:r>
            <w:r w:rsidRPr="00CC5374">
              <w:rPr>
                <w:rFonts w:ascii="Times New Roman" w:hAnsi="Times New Roman" w:cs="Times New Roman"/>
                <w:szCs w:val="20"/>
                <w:lang w:eastAsia="ru-RU"/>
              </w:rPr>
              <w:t>профессии;</w:t>
            </w:r>
          </w:p>
          <w:p w14:paraId="5F3ED10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применять стандарты антикоррупционного поведения</w:t>
            </w:r>
          </w:p>
        </w:tc>
        <w:tc>
          <w:tcPr>
            <w:tcW w:w="2344" w:type="dxa"/>
            <w:tcBorders>
              <w:top w:val="single" w:sz="4" w:space="0" w:color="000000"/>
              <w:left w:val="single" w:sz="4" w:space="0" w:color="000000"/>
              <w:right w:val="single" w:sz="4" w:space="0" w:color="000000"/>
            </w:tcBorders>
            <w:shd w:val="clear" w:color="auto" w:fill="auto"/>
          </w:tcPr>
          <w:p w14:paraId="07E674DB"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сущность гражданско-патриотической позиции;</w:t>
            </w:r>
          </w:p>
          <w:p w14:paraId="2F1DB194"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традиционных общечеловеческих ценностей, в том </w:t>
            </w:r>
            <w:r w:rsidRPr="00CC5374">
              <w:rPr>
                <w:rFonts w:ascii="Times New Roman" w:hAnsi="Times New Roman" w:cs="Times New Roman"/>
                <w:color w:val="000000"/>
                <w:szCs w:val="20"/>
                <w:lang w:eastAsia="ru-RU"/>
              </w:rPr>
              <w:lastRenderedPageBreak/>
              <w:t>числе с учетом гармонизации межнациональных и межрелигиозных отношений;</w:t>
            </w:r>
          </w:p>
          <w:p w14:paraId="21324133"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 xml:space="preserve">значимость профессиональной деятельности по </w:t>
            </w:r>
            <w:r w:rsidRPr="00CC5374">
              <w:rPr>
                <w:rFonts w:ascii="Times New Roman" w:hAnsi="Times New Roman" w:cs="Times New Roman"/>
                <w:szCs w:val="20"/>
                <w:lang w:eastAsia="ru-RU"/>
              </w:rPr>
              <w:t>профессии;</w:t>
            </w:r>
          </w:p>
          <w:p w14:paraId="1FFC117A"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стандарты антикоррупционного поведения и последствия его нарушения</w:t>
            </w:r>
          </w:p>
        </w:tc>
        <w:tc>
          <w:tcPr>
            <w:tcW w:w="2294" w:type="dxa"/>
            <w:tcBorders>
              <w:top w:val="single" w:sz="4" w:space="0" w:color="auto"/>
              <w:left w:val="single" w:sz="4" w:space="0" w:color="auto"/>
              <w:bottom w:val="single" w:sz="4" w:space="0" w:color="auto"/>
              <w:right w:val="single" w:sz="4" w:space="0" w:color="auto"/>
            </w:tcBorders>
          </w:tcPr>
          <w:p w14:paraId="243747E5"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3BF3B217" w14:textId="77777777" w:rsidTr="0030725A">
        <w:tc>
          <w:tcPr>
            <w:tcW w:w="2354" w:type="dxa"/>
            <w:tcBorders>
              <w:left w:val="single" w:sz="4" w:space="0" w:color="auto"/>
              <w:bottom w:val="single" w:sz="4" w:space="0" w:color="auto"/>
              <w:right w:val="single" w:sz="4" w:space="0" w:color="auto"/>
            </w:tcBorders>
          </w:tcPr>
          <w:p w14:paraId="2E9BD9AC"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353" w:type="dxa"/>
            <w:tcBorders>
              <w:left w:val="single" w:sz="4" w:space="0" w:color="auto"/>
              <w:bottom w:val="single" w:sz="4" w:space="0" w:color="auto"/>
              <w:right w:val="single" w:sz="4" w:space="0" w:color="auto"/>
            </w:tcBorders>
          </w:tcPr>
          <w:p w14:paraId="2BFA6BBC"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соблюдать нормы экологической безопасности;</w:t>
            </w:r>
          </w:p>
          <w:p w14:paraId="4103D361"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 xml:space="preserve">определять направления ресурсосбережения в рамках профессиональной деятельности по </w:t>
            </w:r>
            <w:r w:rsidRPr="00CC5374">
              <w:rPr>
                <w:rFonts w:ascii="Times New Roman" w:hAnsi="Times New Roman" w:cs="Times New Roman"/>
                <w:szCs w:val="20"/>
                <w:lang w:eastAsia="ru-RU"/>
              </w:rPr>
              <w:t>профессии;</w:t>
            </w:r>
          </w:p>
          <w:p w14:paraId="4AD10009"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организовывать профессиональную деятельность с соблюдением принципов бережливого производства;</w:t>
            </w:r>
          </w:p>
          <w:p w14:paraId="4EFB4444"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организовывать профессиональную деятельность с учетом знаний об изменении климатических условий региона;</w:t>
            </w:r>
          </w:p>
          <w:p w14:paraId="1876CD3B"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эффективно действовать в чрезвычайных ситуациях</w:t>
            </w:r>
          </w:p>
        </w:tc>
        <w:tc>
          <w:tcPr>
            <w:tcW w:w="2344" w:type="dxa"/>
            <w:tcBorders>
              <w:top w:val="single" w:sz="4" w:space="0" w:color="000000"/>
              <w:left w:val="single" w:sz="4" w:space="0" w:color="000000"/>
              <w:right w:val="single" w:sz="4" w:space="0" w:color="000000"/>
            </w:tcBorders>
            <w:shd w:val="clear" w:color="auto" w:fill="auto"/>
          </w:tcPr>
          <w:p w14:paraId="20AC12D3"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правила экологической безопасности при ведении профессиональной деятельности;</w:t>
            </w:r>
          </w:p>
          <w:p w14:paraId="045AD996"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ресурсы, задействованные в профессиональной деятельности;</w:t>
            </w:r>
          </w:p>
          <w:p w14:paraId="2C59F40F"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пути обеспечения ресурсосбережения;</w:t>
            </w:r>
          </w:p>
          <w:p w14:paraId="11F4AF81"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принципы бережливого производства;</w:t>
            </w:r>
          </w:p>
          <w:p w14:paraId="72FDA959"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направления изменения климатических условий региона;</w:t>
            </w:r>
          </w:p>
          <w:p w14:paraId="0856B219"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поведения в чрезвычайных ситуациях</w:t>
            </w:r>
          </w:p>
        </w:tc>
        <w:tc>
          <w:tcPr>
            <w:tcW w:w="2294" w:type="dxa"/>
            <w:tcBorders>
              <w:top w:val="single" w:sz="4" w:space="0" w:color="auto"/>
              <w:left w:val="single" w:sz="4" w:space="0" w:color="auto"/>
              <w:bottom w:val="single" w:sz="4" w:space="0" w:color="auto"/>
              <w:right w:val="single" w:sz="4" w:space="0" w:color="auto"/>
            </w:tcBorders>
          </w:tcPr>
          <w:p w14:paraId="00FB18D1"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CC5374" w14:paraId="05B51F75" w14:textId="77777777" w:rsidTr="0030725A">
        <w:tc>
          <w:tcPr>
            <w:tcW w:w="2354" w:type="dxa"/>
            <w:tcBorders>
              <w:left w:val="single" w:sz="4" w:space="0" w:color="auto"/>
              <w:right w:val="single" w:sz="4" w:space="0" w:color="auto"/>
            </w:tcBorders>
          </w:tcPr>
          <w:p w14:paraId="0F03DD9F"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ОК 09 Пользоваться профессиональной документацией на государственном и иностранном языках</w:t>
            </w:r>
          </w:p>
        </w:tc>
        <w:tc>
          <w:tcPr>
            <w:tcW w:w="2353" w:type="dxa"/>
            <w:tcBorders>
              <w:left w:val="single" w:sz="4" w:space="0" w:color="auto"/>
              <w:right w:val="single" w:sz="4" w:space="0" w:color="auto"/>
            </w:tcBorders>
          </w:tcPr>
          <w:p w14:paraId="2259E3B9"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D81E434"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участвовать в диалогах на знакомые общие и профессиональные темы;</w:t>
            </w:r>
          </w:p>
          <w:p w14:paraId="2B1CA158"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строить простые высказывания о себе и о своей профессиональной деятельности;</w:t>
            </w:r>
          </w:p>
          <w:p w14:paraId="04666997"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кратко обосновывать и объяснять свои действия (текущие и планируемые);</w:t>
            </w:r>
          </w:p>
          <w:p w14:paraId="67ED774E"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писать простые связные сообщения на знакомые или интересующие профессиональные темы</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1C06E70C"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lastRenderedPageBreak/>
              <w:t>правила построения простых и сложных предложений на профессиональные темы;</w:t>
            </w:r>
          </w:p>
          <w:p w14:paraId="4FDA6690"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основные общеупотребительные глаголы (бытовая и профессиональная лексика);</w:t>
            </w:r>
          </w:p>
          <w:p w14:paraId="089D8CCA"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 xml:space="preserve">лексический минимум, относящийся к описанию предметов, средств и процессов </w:t>
            </w:r>
            <w:r w:rsidRPr="00CC5374">
              <w:rPr>
                <w:rFonts w:ascii="Times New Roman" w:hAnsi="Times New Roman" w:cs="Times New Roman"/>
                <w:color w:val="000000"/>
                <w:szCs w:val="20"/>
                <w:lang w:eastAsia="ru-RU"/>
              </w:rPr>
              <w:lastRenderedPageBreak/>
              <w:t>профессиональной деятельности;</w:t>
            </w:r>
          </w:p>
          <w:p w14:paraId="1F2ED922" w14:textId="77777777" w:rsidR="00CC5374" w:rsidRPr="00CC5374" w:rsidRDefault="00CC5374" w:rsidP="00CC5374">
            <w:pPr>
              <w:rPr>
                <w:rFonts w:ascii="Times New Roman" w:hAnsi="Times New Roman" w:cs="Times New Roman"/>
                <w:b/>
                <w:color w:val="000000"/>
                <w:szCs w:val="20"/>
                <w:lang w:eastAsia="ru-RU"/>
              </w:rPr>
            </w:pPr>
            <w:r w:rsidRPr="00CC5374">
              <w:rPr>
                <w:rFonts w:ascii="Times New Roman" w:hAnsi="Times New Roman" w:cs="Times New Roman"/>
                <w:color w:val="000000"/>
                <w:szCs w:val="20"/>
                <w:lang w:eastAsia="ru-RU"/>
              </w:rPr>
              <w:t>особенности произношения;</w:t>
            </w:r>
          </w:p>
          <w:p w14:paraId="634CA638" w14:textId="77777777" w:rsidR="00CC5374" w:rsidRPr="00CC5374" w:rsidRDefault="00CC5374" w:rsidP="00CC5374">
            <w:pPr>
              <w:rPr>
                <w:rFonts w:ascii="Times New Roman" w:hAnsi="Times New Roman" w:cs="Times New Roman"/>
                <w:color w:val="000000"/>
                <w:szCs w:val="20"/>
                <w:lang w:eastAsia="ru-RU"/>
              </w:rPr>
            </w:pPr>
            <w:r w:rsidRPr="00CC5374">
              <w:rPr>
                <w:rFonts w:ascii="Times New Roman" w:hAnsi="Times New Roman" w:cs="Times New Roman"/>
                <w:color w:val="000000"/>
                <w:szCs w:val="20"/>
                <w:lang w:eastAsia="ru-RU"/>
              </w:rPr>
              <w:t>правила чтения текстов профессиональной направленности</w:t>
            </w:r>
          </w:p>
        </w:tc>
        <w:tc>
          <w:tcPr>
            <w:tcW w:w="2294" w:type="dxa"/>
            <w:tcBorders>
              <w:top w:val="single" w:sz="4" w:space="0" w:color="auto"/>
              <w:left w:val="single" w:sz="4" w:space="0" w:color="auto"/>
              <w:bottom w:val="single" w:sz="4" w:space="0" w:color="auto"/>
              <w:right w:val="single" w:sz="4" w:space="0" w:color="auto"/>
            </w:tcBorders>
          </w:tcPr>
          <w:p w14:paraId="0E91AD61" w14:textId="77777777" w:rsidR="00CC5374" w:rsidRPr="00CC5374" w:rsidRDefault="00CC5374" w:rsidP="00CC5374">
            <w:pPr>
              <w:jc w:val="center"/>
              <w:rPr>
                <w:rFonts w:ascii="Times New Roman" w:eastAsia="Calibri" w:hAnsi="Times New Roman" w:cs="Times New Roman"/>
                <w:bCs/>
                <w:i/>
                <w:sz w:val="24"/>
                <w:szCs w:val="24"/>
              </w:rPr>
            </w:pPr>
          </w:p>
        </w:tc>
      </w:tr>
      <w:tr w:rsidR="00CC5374" w:rsidRPr="0030725A" w14:paraId="78C36B31" w14:textId="77777777" w:rsidTr="0030725A">
        <w:tc>
          <w:tcPr>
            <w:tcW w:w="2354" w:type="dxa"/>
            <w:tcBorders>
              <w:left w:val="single" w:sz="4" w:space="0" w:color="auto"/>
              <w:right w:val="single" w:sz="4" w:space="0" w:color="auto"/>
            </w:tcBorders>
          </w:tcPr>
          <w:p w14:paraId="10848E58" w14:textId="77777777" w:rsidR="00CC5374" w:rsidRPr="0030725A" w:rsidRDefault="00CC5374" w:rsidP="00CC5374">
            <w:pPr>
              <w:spacing w:after="160" w:line="264" w:lineRule="auto"/>
              <w:rPr>
                <w:rFonts w:ascii="Times New Roman" w:hAnsi="Times New Roman" w:cs="Times New Roman"/>
                <w:lang w:eastAsia="ru-RU"/>
              </w:rPr>
            </w:pPr>
            <w:r w:rsidRPr="0030725A">
              <w:rPr>
                <w:rFonts w:ascii="Times New Roman" w:hAnsi="Times New Roman" w:cs="Times New Roman"/>
                <w:lang w:eastAsia="ru-RU"/>
              </w:rPr>
              <w:lastRenderedPageBreak/>
              <w:t>ПК 3.1. Настраивать сварочное оборудование для частично механизированной сварки (наплавки) плавлением.</w:t>
            </w:r>
          </w:p>
          <w:p w14:paraId="48557A58" w14:textId="77777777" w:rsidR="00CC5374" w:rsidRPr="0030725A" w:rsidRDefault="00CC5374" w:rsidP="00CC5374">
            <w:pPr>
              <w:rPr>
                <w:rFonts w:ascii="Times New Roman" w:hAnsi="Times New Roman" w:cs="Times New Roman"/>
                <w:color w:val="000000"/>
                <w:lang w:eastAsia="ru-RU"/>
              </w:rPr>
            </w:pPr>
          </w:p>
        </w:tc>
        <w:tc>
          <w:tcPr>
            <w:tcW w:w="2353" w:type="dxa"/>
            <w:tcBorders>
              <w:left w:val="single" w:sz="4" w:space="0" w:color="auto"/>
              <w:right w:val="single" w:sz="4" w:space="0" w:color="auto"/>
            </w:tcBorders>
          </w:tcPr>
          <w:p w14:paraId="12435A89" w14:textId="77777777" w:rsidR="00CC5374" w:rsidRPr="0030725A" w:rsidRDefault="00CC5374" w:rsidP="00CC5374">
            <w:pPr>
              <w:rPr>
                <w:rFonts w:ascii="Times New Roman" w:hAnsi="Times New Roman" w:cs="Times New Roman"/>
                <w:color w:val="000000"/>
                <w:lang w:eastAsia="ru-RU"/>
              </w:rPr>
            </w:pPr>
            <w:r w:rsidRPr="0030725A">
              <w:rPr>
                <w:rFonts w:ascii="Times New Roman" w:hAnsi="Times New Roman" w:cs="Times New Roman"/>
                <w:lang w:eastAsia="ru-RU"/>
              </w:rPr>
              <w:t>настраивать сварочное оборудование для частично механизированной сварки (наплавки) плавлением</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3CF50812" w14:textId="77777777" w:rsidR="00CC5374" w:rsidRPr="0030725A" w:rsidRDefault="00CC5374" w:rsidP="00CC5374">
            <w:pPr>
              <w:rPr>
                <w:rFonts w:ascii="Times New Roman" w:hAnsi="Times New Roman" w:cs="Times New Roman"/>
                <w:color w:val="000000"/>
                <w:lang w:eastAsia="ru-RU"/>
              </w:rPr>
            </w:pPr>
            <w:r w:rsidRPr="0030725A">
              <w:rPr>
                <w:rFonts w:ascii="Times New Roman" w:hAnsi="Times New Roman" w:cs="Times New Roman"/>
                <w:lang w:eastAsia="ru-RU"/>
              </w:rPr>
              <w:t>основные группы и марки материалов, свариваемых частично механизированной сваркой (наплавкой) плавлением; сварочные (наплавочные) материалы для частично механизированной сварки (наплавки) плавлением</w:t>
            </w:r>
          </w:p>
        </w:tc>
        <w:tc>
          <w:tcPr>
            <w:tcW w:w="2294" w:type="dxa"/>
            <w:tcBorders>
              <w:top w:val="single" w:sz="4" w:space="0" w:color="auto"/>
              <w:left w:val="single" w:sz="4" w:space="0" w:color="auto"/>
              <w:bottom w:val="single" w:sz="4" w:space="0" w:color="auto"/>
              <w:right w:val="single" w:sz="4" w:space="0" w:color="auto"/>
            </w:tcBorders>
          </w:tcPr>
          <w:p w14:paraId="1F436D43"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настройки оборудования для частично механизированной сварки (наплавки) плавлением для выполнения сварки</w:t>
            </w:r>
          </w:p>
        </w:tc>
      </w:tr>
      <w:tr w:rsidR="00CC5374" w:rsidRPr="0030725A" w14:paraId="4355E3D1" w14:textId="77777777" w:rsidTr="0030725A">
        <w:tc>
          <w:tcPr>
            <w:tcW w:w="2354" w:type="dxa"/>
            <w:tcBorders>
              <w:left w:val="single" w:sz="4" w:space="0" w:color="auto"/>
              <w:right w:val="single" w:sz="4" w:space="0" w:color="auto"/>
            </w:tcBorders>
          </w:tcPr>
          <w:p w14:paraId="7BF43E6B" w14:textId="77777777" w:rsidR="00CC5374" w:rsidRPr="0030725A" w:rsidRDefault="00CC5374" w:rsidP="00CC5374">
            <w:pPr>
              <w:spacing w:after="160" w:line="264" w:lineRule="auto"/>
              <w:rPr>
                <w:rFonts w:ascii="Times New Roman" w:hAnsi="Times New Roman" w:cs="Times New Roman"/>
                <w:lang w:eastAsia="ru-RU"/>
              </w:rPr>
            </w:pPr>
            <w:r w:rsidRPr="0030725A">
              <w:rPr>
                <w:rFonts w:ascii="Times New Roman" w:hAnsi="Times New Roman" w:cs="Times New Roman"/>
                <w:lang w:eastAsia="ru-RU"/>
              </w:rPr>
              <w:t>ПК 3.2. Выполнять предварительный, сопутствующий (межслойный) подогрев металла в соответствии с требованиями производственно-технологической документации по сварке.</w:t>
            </w:r>
          </w:p>
          <w:p w14:paraId="640B8661" w14:textId="77777777" w:rsidR="00CC5374" w:rsidRPr="0030725A" w:rsidRDefault="00CC5374" w:rsidP="00CC5374">
            <w:pPr>
              <w:spacing w:after="160" w:line="264" w:lineRule="auto"/>
              <w:rPr>
                <w:rFonts w:ascii="Times New Roman" w:hAnsi="Times New Roman" w:cs="Times New Roman"/>
                <w:lang w:eastAsia="ru-RU"/>
              </w:rPr>
            </w:pPr>
          </w:p>
        </w:tc>
        <w:tc>
          <w:tcPr>
            <w:tcW w:w="2353" w:type="dxa"/>
            <w:tcBorders>
              <w:left w:val="single" w:sz="4" w:space="0" w:color="auto"/>
              <w:right w:val="single" w:sz="4" w:space="0" w:color="auto"/>
            </w:tcBorders>
          </w:tcPr>
          <w:p w14:paraId="292F2CA7"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владеть техникой предварительного, сопутствующего (межслойного) подогрева металла в соответствии с требованиями производственно-технологической документации по сварке</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11D0CE59" w14:textId="77777777" w:rsidR="00CC5374" w:rsidRPr="0030725A" w:rsidRDefault="00CC5374" w:rsidP="00CC5374">
            <w:pPr>
              <w:spacing w:line="276" w:lineRule="auto"/>
              <w:rPr>
                <w:rFonts w:ascii="Times New Roman" w:hAnsi="Times New Roman" w:cs="Times New Roman"/>
                <w:lang w:eastAsia="ru-RU"/>
              </w:rPr>
            </w:pPr>
            <w:r w:rsidRPr="0030725A">
              <w:rPr>
                <w:rFonts w:ascii="Times New Roman" w:hAnsi="Times New Roman" w:cs="Times New Roman"/>
                <w:lang w:eastAsia="ru-RU"/>
              </w:rPr>
              <w:t>выбор режима подогрева и порядок проведения работ по предварительному, сопутствующему (межслойному) подогреву металла;</w:t>
            </w:r>
          </w:p>
          <w:p w14:paraId="1288F158"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причины возникновения и меры предупреждения внутренних напряжений и деформаций в свариваемых (наплавляемых) изделиях</w:t>
            </w:r>
          </w:p>
        </w:tc>
        <w:tc>
          <w:tcPr>
            <w:tcW w:w="2294" w:type="dxa"/>
            <w:tcBorders>
              <w:top w:val="single" w:sz="4" w:space="0" w:color="auto"/>
              <w:left w:val="single" w:sz="4" w:space="0" w:color="auto"/>
              <w:bottom w:val="single" w:sz="4" w:space="0" w:color="auto"/>
              <w:right w:val="single" w:sz="4" w:space="0" w:color="auto"/>
            </w:tcBorders>
          </w:tcPr>
          <w:p w14:paraId="2A9F7B9C"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t>выполнения предварительного, сопутствующего (межслойного) подогрева металла</w:t>
            </w:r>
          </w:p>
        </w:tc>
      </w:tr>
      <w:tr w:rsidR="00CC5374" w:rsidRPr="0030725A" w14:paraId="470F7A64" w14:textId="77777777" w:rsidTr="0030725A">
        <w:tc>
          <w:tcPr>
            <w:tcW w:w="2354" w:type="dxa"/>
            <w:tcBorders>
              <w:left w:val="single" w:sz="4" w:space="0" w:color="auto"/>
              <w:right w:val="single" w:sz="4" w:space="0" w:color="auto"/>
            </w:tcBorders>
          </w:tcPr>
          <w:p w14:paraId="5111A217" w14:textId="77777777" w:rsidR="00CC5374" w:rsidRPr="0030725A" w:rsidRDefault="00CC5374" w:rsidP="00CC5374">
            <w:pPr>
              <w:spacing w:after="160" w:line="264" w:lineRule="auto"/>
              <w:rPr>
                <w:rFonts w:ascii="Times New Roman" w:hAnsi="Times New Roman" w:cs="Times New Roman"/>
                <w:lang w:eastAsia="ru-RU"/>
              </w:rPr>
            </w:pPr>
            <w:r w:rsidRPr="0030725A">
              <w:rPr>
                <w:rFonts w:ascii="Times New Roman" w:hAnsi="Times New Roman" w:cs="Times New Roman"/>
                <w:lang w:eastAsia="ru-RU"/>
              </w:rPr>
              <w:t xml:space="preserve">ПК 3.3. Выполнять частично механизированную сварку (наплавку) плавлением простых деталей неответственных конструкций в нижнем, </w:t>
            </w:r>
            <w:r w:rsidRPr="0030725A">
              <w:rPr>
                <w:rFonts w:ascii="Times New Roman" w:hAnsi="Times New Roman" w:cs="Times New Roman"/>
                <w:lang w:eastAsia="ru-RU"/>
              </w:rPr>
              <w:lastRenderedPageBreak/>
              <w:t>вертикальном и горизонтальном пространственном положении сварного шва</w:t>
            </w:r>
          </w:p>
        </w:tc>
        <w:tc>
          <w:tcPr>
            <w:tcW w:w="2353" w:type="dxa"/>
            <w:tcBorders>
              <w:left w:val="single" w:sz="4" w:space="0" w:color="auto"/>
              <w:right w:val="single" w:sz="4" w:space="0" w:color="auto"/>
            </w:tcBorders>
          </w:tcPr>
          <w:p w14:paraId="2C842C0A" w14:textId="77777777" w:rsidR="00CC5374" w:rsidRPr="0030725A" w:rsidRDefault="00CC5374" w:rsidP="00CC5374">
            <w:pPr>
              <w:widowControl w:val="0"/>
              <w:autoSpaceDE w:val="0"/>
              <w:autoSpaceDN w:val="0"/>
              <w:rPr>
                <w:rFonts w:ascii="Times New Roman" w:eastAsia="Times New Roman" w:hAnsi="Times New Roman" w:cs="Times New Roman"/>
                <w:b/>
              </w:rPr>
            </w:pPr>
            <w:r w:rsidRPr="0030725A">
              <w:rPr>
                <w:rFonts w:ascii="Times New Roman" w:eastAsia="Times New Roman" w:hAnsi="Times New Roman" w:cs="Times New Roman"/>
              </w:rPr>
              <w:lastRenderedPageBreak/>
              <w:t xml:space="preserve">владеть техникой частично механизированной сварки (наплавки) плавлением простых деталей неответственных конструкций в нижнем, вертикальном и </w:t>
            </w:r>
            <w:r w:rsidRPr="0030725A">
              <w:rPr>
                <w:rFonts w:ascii="Times New Roman" w:eastAsia="Times New Roman" w:hAnsi="Times New Roman" w:cs="Times New Roman"/>
              </w:rPr>
              <w:lastRenderedPageBreak/>
              <w:t>горизонтальном пространственном положении сварного шва</w:t>
            </w: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659A53BF"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lastRenderedPageBreak/>
              <w:t xml:space="preserve">техника и технология частично механизированной сварки (наплавки) плавлением для сварки простых деталей неответственных конструкций в нижнем, </w:t>
            </w:r>
            <w:r w:rsidRPr="0030725A">
              <w:rPr>
                <w:rFonts w:ascii="Times New Roman" w:hAnsi="Times New Roman" w:cs="Times New Roman"/>
                <w:lang w:eastAsia="ru-RU"/>
              </w:rPr>
              <w:lastRenderedPageBreak/>
              <w:t>вертикальном и горизонтальном пространственном положении сварного шва</w:t>
            </w:r>
          </w:p>
        </w:tc>
        <w:tc>
          <w:tcPr>
            <w:tcW w:w="2294" w:type="dxa"/>
            <w:tcBorders>
              <w:top w:val="single" w:sz="4" w:space="0" w:color="auto"/>
              <w:left w:val="single" w:sz="4" w:space="0" w:color="auto"/>
              <w:bottom w:val="single" w:sz="4" w:space="0" w:color="auto"/>
              <w:right w:val="single" w:sz="4" w:space="0" w:color="auto"/>
            </w:tcBorders>
          </w:tcPr>
          <w:p w14:paraId="6C8BB79A" w14:textId="77777777" w:rsidR="00CC5374" w:rsidRPr="0030725A" w:rsidRDefault="00CC5374" w:rsidP="00CC5374">
            <w:pPr>
              <w:rPr>
                <w:rFonts w:ascii="Times New Roman" w:hAnsi="Times New Roman" w:cs="Times New Roman"/>
                <w:lang w:eastAsia="ru-RU"/>
              </w:rPr>
            </w:pPr>
            <w:r w:rsidRPr="0030725A">
              <w:rPr>
                <w:rFonts w:ascii="Times New Roman" w:hAnsi="Times New Roman" w:cs="Times New Roman"/>
                <w:lang w:eastAsia="ru-RU"/>
              </w:rPr>
              <w:lastRenderedPageBreak/>
              <w:t>выполнения частично механизированную сварку (наплавку) плавлением простых деталей неответственных конструкций</w:t>
            </w:r>
          </w:p>
        </w:tc>
      </w:tr>
    </w:tbl>
    <w:p w14:paraId="37D73A73" w14:textId="77777777" w:rsidR="00CC5374" w:rsidRPr="00CC5374" w:rsidRDefault="00CC5374" w:rsidP="00CC5374">
      <w:pPr>
        <w:widowControl w:val="0"/>
        <w:autoSpaceDE w:val="0"/>
        <w:autoSpaceDN w:val="0"/>
        <w:rPr>
          <w:rFonts w:ascii="Times New Roman" w:eastAsia="Times New Roman" w:hAnsi="Times New Roman" w:cs="Times New Roman"/>
        </w:rPr>
      </w:pPr>
    </w:p>
    <w:p w14:paraId="56EA2BBD" w14:textId="77777777" w:rsidR="00CC5374" w:rsidRPr="00CC5374" w:rsidRDefault="00CC5374" w:rsidP="00CC5374">
      <w:pPr>
        <w:spacing w:after="120" w:line="276" w:lineRule="auto"/>
        <w:ind w:left="993"/>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1.3 Обоснование часов вариативной части ОПОП-П</w:t>
      </w:r>
    </w:p>
    <w:tbl>
      <w:tblPr>
        <w:tblStyle w:val="60"/>
        <w:tblW w:w="0" w:type="auto"/>
        <w:tblInd w:w="-5" w:type="dxa"/>
        <w:tblLook w:val="04A0" w:firstRow="1" w:lastRow="0" w:firstColumn="1" w:lastColumn="0" w:noHBand="0" w:noVBand="1"/>
      </w:tblPr>
      <w:tblGrid>
        <w:gridCol w:w="637"/>
        <w:gridCol w:w="2039"/>
        <w:gridCol w:w="1902"/>
        <w:gridCol w:w="1902"/>
        <w:gridCol w:w="842"/>
        <w:gridCol w:w="2029"/>
      </w:tblGrid>
      <w:tr w:rsidR="00CC5374" w:rsidRPr="00CC5374" w14:paraId="7ABD5622" w14:textId="77777777" w:rsidTr="0030725A">
        <w:tc>
          <w:tcPr>
            <w:tcW w:w="659" w:type="dxa"/>
          </w:tcPr>
          <w:p w14:paraId="709CC2F4"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 п/п</w:t>
            </w:r>
          </w:p>
        </w:tc>
        <w:tc>
          <w:tcPr>
            <w:tcW w:w="2128" w:type="dxa"/>
          </w:tcPr>
          <w:p w14:paraId="48F00DEA"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Дополнительные профессиональные компетенции</w:t>
            </w:r>
          </w:p>
        </w:tc>
        <w:tc>
          <w:tcPr>
            <w:tcW w:w="1931" w:type="dxa"/>
          </w:tcPr>
          <w:p w14:paraId="3C52ACD7"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Дополнительные знания, умения, навыки</w:t>
            </w:r>
          </w:p>
        </w:tc>
        <w:tc>
          <w:tcPr>
            <w:tcW w:w="1642" w:type="dxa"/>
          </w:tcPr>
          <w:p w14:paraId="4ABD7DFC"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 наименование темы</w:t>
            </w:r>
          </w:p>
        </w:tc>
        <w:tc>
          <w:tcPr>
            <w:tcW w:w="872" w:type="dxa"/>
          </w:tcPr>
          <w:p w14:paraId="62970A21"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Объем часов</w:t>
            </w:r>
          </w:p>
        </w:tc>
        <w:tc>
          <w:tcPr>
            <w:tcW w:w="2118" w:type="dxa"/>
          </w:tcPr>
          <w:p w14:paraId="576C8F2B" w14:textId="77777777" w:rsidR="00CC5374" w:rsidRPr="00CC5374" w:rsidRDefault="00CC5374" w:rsidP="00CC5374">
            <w:pPr>
              <w:spacing w:after="120"/>
              <w:contextualSpacing/>
              <w:rPr>
                <w:rFonts w:ascii="Times New Roman" w:eastAsia="Calibri" w:hAnsi="Times New Roman" w:cs="Times New Roman"/>
                <w:b/>
              </w:rPr>
            </w:pPr>
            <w:r w:rsidRPr="00CC5374">
              <w:rPr>
                <w:rFonts w:ascii="Times New Roman" w:eastAsia="Calibri" w:hAnsi="Times New Roman" w:cs="Times New Roman"/>
                <w:b/>
              </w:rPr>
              <w:t>Обоснование включения в рабочую программу</w:t>
            </w:r>
          </w:p>
        </w:tc>
      </w:tr>
      <w:tr w:rsidR="00CC5374" w:rsidRPr="00CC5374" w14:paraId="62DF73CB" w14:textId="77777777" w:rsidTr="0030725A">
        <w:tc>
          <w:tcPr>
            <w:tcW w:w="659" w:type="dxa"/>
          </w:tcPr>
          <w:p w14:paraId="4C9E5DAC"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1</w:t>
            </w:r>
          </w:p>
        </w:tc>
        <w:tc>
          <w:tcPr>
            <w:tcW w:w="2128" w:type="dxa"/>
          </w:tcPr>
          <w:p w14:paraId="727C6B1E"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color w:val="000000"/>
                <w:lang w:eastAsia="ru-RU"/>
              </w:rPr>
              <w:t>ПК 3.3.</w:t>
            </w:r>
          </w:p>
        </w:tc>
        <w:tc>
          <w:tcPr>
            <w:tcW w:w="1931" w:type="dxa"/>
          </w:tcPr>
          <w:p w14:paraId="2A2663B9"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lang w:eastAsia="ru-RU"/>
              </w:rPr>
              <w:t>Знание устройства и принципы работы вспомогательного оборудования и аппаратуры</w:t>
            </w:r>
          </w:p>
        </w:tc>
        <w:tc>
          <w:tcPr>
            <w:tcW w:w="1642" w:type="dxa"/>
          </w:tcPr>
          <w:p w14:paraId="45EAB9B9" w14:textId="77777777" w:rsidR="0030725A" w:rsidRDefault="0030725A" w:rsidP="00CC5374">
            <w:pPr>
              <w:suppressAutoHyphens/>
              <w:rPr>
                <w:rFonts w:ascii="Times New Roman" w:eastAsia="Times New Roman" w:hAnsi="Times New Roman" w:cs="Times New Roman"/>
                <w:bCs/>
                <w:lang w:eastAsia="ru-RU"/>
              </w:rPr>
            </w:pPr>
          </w:p>
          <w:p w14:paraId="1DCC7392" w14:textId="66BB9908"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Вспомогательное оборудование и аппаратура для частично механизированной сварки (наплавки) плавлением в защитном газе</w:t>
            </w:r>
          </w:p>
          <w:p w14:paraId="477A66D4" w14:textId="77777777" w:rsidR="00CC5374" w:rsidRPr="00CC5374" w:rsidRDefault="00CC5374" w:rsidP="00CC5374">
            <w:pPr>
              <w:contextualSpacing/>
              <w:rPr>
                <w:rFonts w:ascii="Times New Roman" w:eastAsia="Calibri" w:hAnsi="Times New Roman" w:cs="Times New Roman"/>
                <w:bCs/>
              </w:rPr>
            </w:pPr>
          </w:p>
        </w:tc>
        <w:tc>
          <w:tcPr>
            <w:tcW w:w="872" w:type="dxa"/>
          </w:tcPr>
          <w:p w14:paraId="3DC7B519"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3</w:t>
            </w:r>
          </w:p>
        </w:tc>
        <w:tc>
          <w:tcPr>
            <w:tcW w:w="2118" w:type="dxa"/>
          </w:tcPr>
          <w:p w14:paraId="317B5101" w14:textId="77777777" w:rsidR="00CC5374" w:rsidRPr="00CC5374" w:rsidRDefault="00CC5374" w:rsidP="00CC5374">
            <w:pPr>
              <w:contextualSpacing/>
              <w:rPr>
                <w:rFonts w:ascii="Times New Roman" w:eastAsia="Calibri" w:hAnsi="Times New Roman" w:cs="Times New Roman"/>
                <w:bCs/>
              </w:rPr>
            </w:pPr>
            <w:r w:rsidRPr="00CC5374">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CC5374">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CC5374">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r w:rsidR="00CC5374" w:rsidRPr="00CC5374" w14:paraId="245A9FE8" w14:textId="77777777" w:rsidTr="0030725A">
        <w:tc>
          <w:tcPr>
            <w:tcW w:w="659" w:type="dxa"/>
          </w:tcPr>
          <w:p w14:paraId="316A2A2F"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2</w:t>
            </w:r>
          </w:p>
        </w:tc>
        <w:tc>
          <w:tcPr>
            <w:tcW w:w="2128" w:type="dxa"/>
          </w:tcPr>
          <w:p w14:paraId="50E11514"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hAnsi="Times New Roman" w:cs="Times New Roman"/>
                <w:color w:val="000000"/>
                <w:lang w:eastAsia="ru-RU"/>
              </w:rPr>
              <w:t>ПК 3.3.</w:t>
            </w:r>
          </w:p>
        </w:tc>
        <w:tc>
          <w:tcPr>
            <w:tcW w:w="1931" w:type="dxa"/>
          </w:tcPr>
          <w:p w14:paraId="65F28F75"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Times New Roman" w:hAnsi="Times New Roman" w:cs="Times New Roman"/>
                <w:lang w:eastAsia="ru-RU"/>
              </w:rPr>
              <w:t>Отработка навыков техники частично механизированной сварки в защитном газе</w:t>
            </w:r>
          </w:p>
        </w:tc>
        <w:tc>
          <w:tcPr>
            <w:tcW w:w="1642" w:type="dxa"/>
          </w:tcPr>
          <w:p w14:paraId="25766AA0" w14:textId="77777777" w:rsidR="00CC5374" w:rsidRPr="00CC5374" w:rsidRDefault="00CC5374" w:rsidP="00CC5374">
            <w:pPr>
              <w:contextualSpacing/>
              <w:rPr>
                <w:rFonts w:ascii="Times New Roman" w:hAnsi="Times New Roman" w:cs="Times New Roman"/>
                <w:color w:val="000000"/>
                <w:lang w:eastAsia="ru-RU"/>
              </w:rPr>
            </w:pPr>
            <w:r w:rsidRPr="00CC5374">
              <w:rPr>
                <w:rFonts w:ascii="Times New Roman" w:eastAsia="Times New Roman" w:hAnsi="Times New Roman" w:cs="Times New Roman"/>
                <w:bCs/>
                <w:lang w:eastAsia="ru-RU"/>
              </w:rPr>
              <w:t>Тема 2.1. Технология частично механизированной сварки плавлением в защитном газе углеродистых и легированных сталей, цветных металлов и их сплавов</w:t>
            </w:r>
          </w:p>
        </w:tc>
        <w:tc>
          <w:tcPr>
            <w:tcW w:w="872" w:type="dxa"/>
          </w:tcPr>
          <w:p w14:paraId="4AE53DE9" w14:textId="77777777" w:rsidR="00CC5374" w:rsidRPr="00CC5374" w:rsidRDefault="00CC5374" w:rsidP="00CC5374">
            <w:pPr>
              <w:spacing w:after="120"/>
              <w:contextualSpacing/>
              <w:rPr>
                <w:rFonts w:ascii="Times New Roman" w:eastAsia="Calibri" w:hAnsi="Times New Roman" w:cs="Times New Roman"/>
                <w:bCs/>
              </w:rPr>
            </w:pPr>
            <w:r w:rsidRPr="00CC5374">
              <w:rPr>
                <w:rFonts w:ascii="Times New Roman" w:eastAsia="Calibri" w:hAnsi="Times New Roman" w:cs="Times New Roman"/>
                <w:bCs/>
              </w:rPr>
              <w:t>6</w:t>
            </w:r>
          </w:p>
        </w:tc>
        <w:tc>
          <w:tcPr>
            <w:tcW w:w="2118" w:type="dxa"/>
          </w:tcPr>
          <w:p w14:paraId="5784FFEA" w14:textId="77777777" w:rsidR="00CC5374" w:rsidRPr="00CC5374" w:rsidRDefault="00CC5374" w:rsidP="00CC5374">
            <w:pPr>
              <w:contextualSpacing/>
              <w:rPr>
                <w:rFonts w:ascii="Times New Roman" w:hAnsi="Times New Roman" w:cs="Times New Roman"/>
                <w:color w:val="000000"/>
                <w:shd w:val="clear" w:color="auto" w:fill="FFFFFF"/>
                <w:lang w:eastAsia="ru-RU" w:bidi="ru-RU"/>
              </w:rPr>
            </w:pPr>
            <w:r w:rsidRPr="00CC5374">
              <w:rPr>
                <w:rFonts w:ascii="Times New Roman" w:hAnsi="Times New Roman" w:cs="Times New Roman"/>
                <w:color w:val="000000"/>
                <w:shd w:val="clear" w:color="auto" w:fill="FFFFFF"/>
                <w:lang w:eastAsia="ru-RU" w:bidi="ru-RU"/>
              </w:rPr>
              <w:t xml:space="preserve">Увеличено за счет часов вариативной части для  более глубокого усвоения профессиональной деятельности по </w:t>
            </w:r>
            <w:r w:rsidRPr="00CC5374">
              <w:rPr>
                <w:rFonts w:ascii="Times New Roman" w:hAnsi="Times New Roman" w:cs="Times New Roman"/>
                <w:color w:val="000000"/>
                <w:lang w:eastAsia="ru-RU"/>
              </w:rPr>
              <w:t>профессии с учетом требований современного рынка труда и по запросу работодателей</w:t>
            </w:r>
            <w:r w:rsidRPr="00CC5374">
              <w:rPr>
                <w:rFonts w:ascii="Times New Roman" w:hAnsi="Times New Roman" w:cs="Times New Roman"/>
                <w:color w:val="000000"/>
                <w:shd w:val="clear" w:color="auto" w:fill="FFFFFF"/>
                <w:lang w:eastAsia="ru-RU" w:bidi="ru-RU"/>
              </w:rPr>
              <w:t>, а также на подготовку к чемпионатному движению по профессиональному мастерству.</w:t>
            </w:r>
          </w:p>
        </w:tc>
      </w:tr>
    </w:tbl>
    <w:p w14:paraId="43B55056" w14:textId="77777777" w:rsidR="00CC5374" w:rsidRPr="00CC5374" w:rsidRDefault="00CC5374" w:rsidP="00CC5374">
      <w:pPr>
        <w:keepNext/>
        <w:spacing w:after="120"/>
        <w:jc w:val="center"/>
        <w:outlineLvl w:val="0"/>
        <w:rPr>
          <w:rFonts w:ascii="Times New Roman" w:eastAsia="Segoe UI" w:hAnsi="Times New Roman" w:cs="Times New Roman"/>
          <w:b/>
          <w:bCs/>
          <w:caps/>
          <w:kern w:val="32"/>
          <w:sz w:val="24"/>
          <w:szCs w:val="24"/>
          <w:lang w:val="x-none" w:eastAsia="x-none"/>
        </w:rPr>
      </w:pPr>
    </w:p>
    <w:p w14:paraId="1DD7D0E8" w14:textId="42E02EA7" w:rsidR="00CC5374" w:rsidRDefault="00CC5374" w:rsidP="00CC5374">
      <w:pPr>
        <w:keepNext/>
        <w:spacing w:after="120"/>
        <w:jc w:val="center"/>
        <w:outlineLvl w:val="0"/>
        <w:rPr>
          <w:rFonts w:ascii="Times New Roman" w:eastAsia="Segoe UI" w:hAnsi="Times New Roman" w:cs="Times New Roman"/>
          <w:b/>
          <w:bCs/>
          <w:caps/>
          <w:kern w:val="32"/>
          <w:sz w:val="24"/>
          <w:szCs w:val="24"/>
          <w:lang w:val="x-none" w:eastAsia="x-none"/>
        </w:rPr>
      </w:pPr>
    </w:p>
    <w:p w14:paraId="2D6A9D2D" w14:textId="77777777" w:rsidR="0030725A" w:rsidRPr="00CC5374" w:rsidRDefault="0030725A" w:rsidP="00CC5374">
      <w:pPr>
        <w:keepNext/>
        <w:spacing w:after="120"/>
        <w:jc w:val="center"/>
        <w:outlineLvl w:val="0"/>
        <w:rPr>
          <w:rFonts w:ascii="Times New Roman" w:eastAsia="Segoe UI" w:hAnsi="Times New Roman" w:cs="Times New Roman"/>
          <w:b/>
          <w:bCs/>
          <w:caps/>
          <w:kern w:val="32"/>
          <w:sz w:val="24"/>
          <w:szCs w:val="24"/>
          <w:lang w:val="x-none" w:eastAsia="x-none"/>
        </w:rPr>
      </w:pPr>
    </w:p>
    <w:p w14:paraId="7B7609B4" w14:textId="77777777" w:rsidR="00CC5374" w:rsidRPr="00CC5374" w:rsidRDefault="00CC5374" w:rsidP="00CC5374">
      <w:pPr>
        <w:keepNext/>
        <w:spacing w:after="120"/>
        <w:jc w:val="center"/>
        <w:outlineLvl w:val="0"/>
        <w:rPr>
          <w:rFonts w:ascii="Times New Roman" w:eastAsia="Segoe UI" w:hAnsi="Times New Roman" w:cs="Times New Roman"/>
          <w:b/>
          <w:bCs/>
          <w:caps/>
          <w:kern w:val="32"/>
          <w:sz w:val="24"/>
          <w:szCs w:val="24"/>
          <w:lang w:val="x-none" w:eastAsia="x-none"/>
        </w:rPr>
      </w:pPr>
      <w:r w:rsidRPr="00CC5374">
        <w:rPr>
          <w:rFonts w:ascii="Times New Roman" w:eastAsia="Segoe UI" w:hAnsi="Times New Roman" w:cs="Times New Roman"/>
          <w:b/>
          <w:bCs/>
          <w:caps/>
          <w:kern w:val="32"/>
          <w:sz w:val="24"/>
          <w:szCs w:val="24"/>
          <w:lang w:val="x-none" w:eastAsia="x-none"/>
        </w:rPr>
        <w:t>2. Структура и содержание профессионального модуля</w:t>
      </w:r>
    </w:p>
    <w:p w14:paraId="7A5F2BC8"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3"/>
      </w:tblGrid>
      <w:tr w:rsidR="00CC5374" w:rsidRPr="00CC5374" w14:paraId="27D8D111" w14:textId="77777777" w:rsidTr="0030725A">
        <w:trPr>
          <w:trHeight w:val="23"/>
        </w:trPr>
        <w:tc>
          <w:tcPr>
            <w:tcW w:w="2460" w:type="pct"/>
            <w:vAlign w:val="center"/>
          </w:tcPr>
          <w:p w14:paraId="301F9F5A" w14:textId="77777777" w:rsidR="00CC5374" w:rsidRPr="00CC5374" w:rsidRDefault="00CC5374" w:rsidP="00CC5374">
            <w:pPr>
              <w:jc w:val="center"/>
              <w:rPr>
                <w:rFonts w:ascii="Times New Roman" w:eastAsia="Calibri" w:hAnsi="Times New Roman" w:cs="Times New Roman"/>
                <w:b/>
                <w:sz w:val="24"/>
              </w:rPr>
            </w:pPr>
            <w:r w:rsidRPr="00CC5374">
              <w:rPr>
                <w:rFonts w:ascii="Times New Roman" w:eastAsia="Calibri" w:hAnsi="Times New Roman" w:cs="Times New Roman"/>
                <w:b/>
                <w:sz w:val="24"/>
              </w:rPr>
              <w:t>Наименование составных частей модуля</w:t>
            </w:r>
          </w:p>
        </w:tc>
        <w:tc>
          <w:tcPr>
            <w:tcW w:w="1195" w:type="pct"/>
            <w:vAlign w:val="center"/>
          </w:tcPr>
          <w:p w14:paraId="483117BC" w14:textId="77777777" w:rsidR="00CC5374" w:rsidRPr="00CC5374" w:rsidRDefault="00CC5374" w:rsidP="00CC5374">
            <w:pPr>
              <w:jc w:val="center"/>
              <w:rPr>
                <w:rFonts w:ascii="Times New Roman" w:eastAsia="Calibri" w:hAnsi="Times New Roman" w:cs="Times New Roman"/>
                <w:b/>
                <w:iCs/>
                <w:sz w:val="24"/>
              </w:rPr>
            </w:pPr>
            <w:r w:rsidRPr="00CC5374">
              <w:rPr>
                <w:rFonts w:ascii="Times New Roman" w:eastAsia="Calibri" w:hAnsi="Times New Roman" w:cs="Times New Roman"/>
                <w:b/>
                <w:iCs/>
                <w:sz w:val="24"/>
              </w:rPr>
              <w:t>Объем в часах</w:t>
            </w:r>
          </w:p>
        </w:tc>
        <w:tc>
          <w:tcPr>
            <w:tcW w:w="1345" w:type="pct"/>
          </w:tcPr>
          <w:p w14:paraId="1E68718C" w14:textId="77777777" w:rsidR="00CC5374" w:rsidRPr="00CC5374" w:rsidRDefault="00CC5374" w:rsidP="00CC5374">
            <w:pPr>
              <w:jc w:val="center"/>
              <w:rPr>
                <w:rFonts w:ascii="Times New Roman" w:eastAsia="Calibri" w:hAnsi="Times New Roman" w:cs="Times New Roman"/>
                <w:b/>
                <w:iCs/>
                <w:sz w:val="24"/>
              </w:rPr>
            </w:pPr>
            <w:r w:rsidRPr="00CC5374">
              <w:rPr>
                <w:rFonts w:ascii="Times New Roman" w:eastAsia="Calibri" w:hAnsi="Times New Roman" w:cs="Times New Roman"/>
                <w:b/>
                <w:sz w:val="24"/>
              </w:rPr>
              <w:t>В т.ч. в форме практической подготовки</w:t>
            </w:r>
          </w:p>
        </w:tc>
      </w:tr>
      <w:tr w:rsidR="00CC5374" w:rsidRPr="00CC5374" w14:paraId="0398D2EC" w14:textId="77777777" w:rsidTr="0030725A">
        <w:trPr>
          <w:trHeight w:val="23"/>
        </w:trPr>
        <w:tc>
          <w:tcPr>
            <w:tcW w:w="2460" w:type="pct"/>
            <w:vAlign w:val="center"/>
          </w:tcPr>
          <w:p w14:paraId="43D93E69" w14:textId="77777777" w:rsidR="00CC5374" w:rsidRPr="00CC5374" w:rsidRDefault="00CC5374" w:rsidP="00CC5374">
            <w:pPr>
              <w:jc w:val="both"/>
              <w:rPr>
                <w:rFonts w:ascii="Times New Roman" w:eastAsia="Calibri" w:hAnsi="Times New Roman" w:cs="Times New Roman"/>
                <w:bCs/>
                <w:sz w:val="24"/>
                <w:szCs w:val="24"/>
                <w:highlight w:val="red"/>
              </w:rPr>
            </w:pPr>
            <w:r w:rsidRPr="00CC5374">
              <w:rPr>
                <w:rFonts w:ascii="Times New Roman" w:eastAsia="Calibri" w:hAnsi="Times New Roman" w:cs="Times New Roman"/>
                <w:bCs/>
                <w:sz w:val="24"/>
                <w:szCs w:val="24"/>
              </w:rPr>
              <w:t>Учебные занятия, из них:</w:t>
            </w:r>
          </w:p>
        </w:tc>
        <w:tc>
          <w:tcPr>
            <w:tcW w:w="1195" w:type="pct"/>
            <w:vAlign w:val="center"/>
          </w:tcPr>
          <w:p w14:paraId="003C15B2"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77</w:t>
            </w:r>
          </w:p>
        </w:tc>
        <w:tc>
          <w:tcPr>
            <w:tcW w:w="1345" w:type="pct"/>
            <w:vAlign w:val="center"/>
          </w:tcPr>
          <w:p w14:paraId="1C18EF16"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34</w:t>
            </w:r>
          </w:p>
        </w:tc>
      </w:tr>
      <w:tr w:rsidR="00CC5374" w:rsidRPr="00CC5374" w14:paraId="78C79DF5" w14:textId="77777777" w:rsidTr="0030725A">
        <w:trPr>
          <w:trHeight w:val="23"/>
        </w:trPr>
        <w:tc>
          <w:tcPr>
            <w:tcW w:w="2460" w:type="pct"/>
            <w:vAlign w:val="center"/>
          </w:tcPr>
          <w:p w14:paraId="18E064E1"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теоретические</w:t>
            </w:r>
          </w:p>
        </w:tc>
        <w:tc>
          <w:tcPr>
            <w:tcW w:w="1195" w:type="pct"/>
            <w:vAlign w:val="center"/>
          </w:tcPr>
          <w:p w14:paraId="738AC79A"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43</w:t>
            </w:r>
          </w:p>
        </w:tc>
        <w:tc>
          <w:tcPr>
            <w:tcW w:w="1345" w:type="pct"/>
            <w:vAlign w:val="center"/>
          </w:tcPr>
          <w:p w14:paraId="2E18642B" w14:textId="77777777" w:rsidR="00CC5374" w:rsidRPr="00CC5374" w:rsidRDefault="00CC5374" w:rsidP="00CC5374">
            <w:pPr>
              <w:jc w:val="center"/>
              <w:rPr>
                <w:rFonts w:ascii="Times New Roman" w:eastAsia="Calibri" w:hAnsi="Times New Roman" w:cs="Times New Roman"/>
                <w:bCs/>
                <w:sz w:val="24"/>
                <w:szCs w:val="24"/>
              </w:rPr>
            </w:pPr>
          </w:p>
        </w:tc>
      </w:tr>
      <w:tr w:rsidR="00CC5374" w:rsidRPr="00CC5374" w14:paraId="1E31F870" w14:textId="77777777" w:rsidTr="0030725A">
        <w:trPr>
          <w:trHeight w:val="23"/>
        </w:trPr>
        <w:tc>
          <w:tcPr>
            <w:tcW w:w="2460" w:type="pct"/>
            <w:vAlign w:val="center"/>
          </w:tcPr>
          <w:p w14:paraId="1D03C621"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практические</w:t>
            </w:r>
          </w:p>
        </w:tc>
        <w:tc>
          <w:tcPr>
            <w:tcW w:w="1195" w:type="pct"/>
            <w:vAlign w:val="center"/>
          </w:tcPr>
          <w:p w14:paraId="34D498DC"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34</w:t>
            </w:r>
          </w:p>
        </w:tc>
        <w:tc>
          <w:tcPr>
            <w:tcW w:w="1345" w:type="pct"/>
            <w:vAlign w:val="center"/>
          </w:tcPr>
          <w:p w14:paraId="5AF90497"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34</w:t>
            </w:r>
          </w:p>
        </w:tc>
      </w:tr>
      <w:tr w:rsidR="00CC5374" w:rsidRPr="00CC5374" w14:paraId="1B1209F0" w14:textId="77777777" w:rsidTr="0030725A">
        <w:trPr>
          <w:trHeight w:val="23"/>
        </w:trPr>
        <w:tc>
          <w:tcPr>
            <w:tcW w:w="2460" w:type="pct"/>
            <w:vAlign w:val="center"/>
          </w:tcPr>
          <w:p w14:paraId="7E14A385"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Самостоятельная работа</w:t>
            </w:r>
          </w:p>
        </w:tc>
        <w:tc>
          <w:tcPr>
            <w:tcW w:w="1195" w:type="pct"/>
            <w:vAlign w:val="center"/>
          </w:tcPr>
          <w:p w14:paraId="78D2266A"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4</w:t>
            </w:r>
          </w:p>
        </w:tc>
        <w:tc>
          <w:tcPr>
            <w:tcW w:w="1345" w:type="pct"/>
            <w:vAlign w:val="center"/>
          </w:tcPr>
          <w:p w14:paraId="3118AF83"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w:t>
            </w:r>
          </w:p>
        </w:tc>
      </w:tr>
      <w:tr w:rsidR="00CC5374" w:rsidRPr="00CC5374" w14:paraId="44EDDE5D" w14:textId="77777777" w:rsidTr="0030725A">
        <w:trPr>
          <w:trHeight w:val="23"/>
        </w:trPr>
        <w:tc>
          <w:tcPr>
            <w:tcW w:w="2460" w:type="pct"/>
            <w:vAlign w:val="center"/>
          </w:tcPr>
          <w:p w14:paraId="1E13EB65"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Практика, в т.ч.:</w:t>
            </w:r>
          </w:p>
        </w:tc>
        <w:tc>
          <w:tcPr>
            <w:tcW w:w="1195" w:type="pct"/>
            <w:vAlign w:val="center"/>
          </w:tcPr>
          <w:p w14:paraId="7D3A45CC"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216</w:t>
            </w:r>
          </w:p>
        </w:tc>
        <w:tc>
          <w:tcPr>
            <w:tcW w:w="1345" w:type="pct"/>
            <w:vAlign w:val="center"/>
          </w:tcPr>
          <w:p w14:paraId="3F94A795"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216</w:t>
            </w:r>
          </w:p>
        </w:tc>
      </w:tr>
      <w:tr w:rsidR="00CC5374" w:rsidRPr="00CC5374" w14:paraId="510DAB9B" w14:textId="77777777" w:rsidTr="0030725A">
        <w:trPr>
          <w:trHeight w:val="23"/>
        </w:trPr>
        <w:tc>
          <w:tcPr>
            <w:tcW w:w="2460" w:type="pct"/>
            <w:vAlign w:val="center"/>
          </w:tcPr>
          <w:p w14:paraId="74786A74"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учебная</w:t>
            </w:r>
          </w:p>
        </w:tc>
        <w:tc>
          <w:tcPr>
            <w:tcW w:w="1195" w:type="pct"/>
            <w:vAlign w:val="center"/>
          </w:tcPr>
          <w:p w14:paraId="4A98C7B8"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c>
          <w:tcPr>
            <w:tcW w:w="1345" w:type="pct"/>
            <w:vAlign w:val="center"/>
          </w:tcPr>
          <w:p w14:paraId="6232C71E"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r>
      <w:tr w:rsidR="00CC5374" w:rsidRPr="00CC5374" w14:paraId="0F705CBF" w14:textId="77777777" w:rsidTr="0030725A">
        <w:trPr>
          <w:trHeight w:val="23"/>
        </w:trPr>
        <w:tc>
          <w:tcPr>
            <w:tcW w:w="2460" w:type="pct"/>
            <w:vAlign w:val="center"/>
          </w:tcPr>
          <w:p w14:paraId="147D2DC1"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производственная</w:t>
            </w:r>
          </w:p>
        </w:tc>
        <w:tc>
          <w:tcPr>
            <w:tcW w:w="1195" w:type="pct"/>
            <w:vAlign w:val="center"/>
          </w:tcPr>
          <w:p w14:paraId="215113CA"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c>
          <w:tcPr>
            <w:tcW w:w="1345" w:type="pct"/>
            <w:vAlign w:val="center"/>
          </w:tcPr>
          <w:p w14:paraId="3E70FB95" w14:textId="77777777" w:rsidR="00CC5374" w:rsidRPr="00CC5374" w:rsidRDefault="00CC5374" w:rsidP="00CC5374">
            <w:pPr>
              <w:jc w:val="center"/>
              <w:rPr>
                <w:rFonts w:ascii="Times New Roman" w:eastAsia="Calibri" w:hAnsi="Times New Roman" w:cs="Times New Roman"/>
                <w:bCs/>
                <w:iCs/>
                <w:sz w:val="24"/>
                <w:szCs w:val="24"/>
              </w:rPr>
            </w:pPr>
            <w:r w:rsidRPr="00CC5374">
              <w:rPr>
                <w:rFonts w:ascii="Times New Roman" w:eastAsia="Calibri" w:hAnsi="Times New Roman" w:cs="Times New Roman"/>
                <w:bCs/>
                <w:iCs/>
                <w:sz w:val="24"/>
                <w:szCs w:val="24"/>
              </w:rPr>
              <w:t>108</w:t>
            </w:r>
          </w:p>
        </w:tc>
      </w:tr>
      <w:tr w:rsidR="00CC5374" w:rsidRPr="00CC5374" w14:paraId="034D8AD2" w14:textId="77777777" w:rsidTr="0030725A">
        <w:trPr>
          <w:trHeight w:val="23"/>
        </w:trPr>
        <w:tc>
          <w:tcPr>
            <w:tcW w:w="2460" w:type="pct"/>
            <w:vAlign w:val="center"/>
          </w:tcPr>
          <w:p w14:paraId="64A2C827" w14:textId="77777777" w:rsidR="00CC5374" w:rsidRPr="00CC5374" w:rsidRDefault="00CC5374" w:rsidP="00CC5374">
            <w:pPr>
              <w:jc w:val="both"/>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Промежуточная аттестация, в том числе:</w:t>
            </w:r>
          </w:p>
          <w:p w14:paraId="53E565EB"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МДК 03.01 в форме ДЗ</w:t>
            </w:r>
          </w:p>
          <w:p w14:paraId="2283DBD6"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 xml:space="preserve">МДК 03.02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p>
          <w:p w14:paraId="3795770F" w14:textId="77777777" w:rsidR="00CC5374" w:rsidRPr="00CC5374" w:rsidRDefault="00CC5374" w:rsidP="00CC5374">
            <w:pPr>
              <w:jc w:val="both"/>
              <w:rPr>
                <w:rFonts w:ascii="Times New Roman" w:eastAsia="Calibri" w:hAnsi="Times New Roman" w:cs="Times New Roman"/>
                <w:bCs/>
                <w:i/>
                <w:iCs/>
                <w:sz w:val="24"/>
                <w:szCs w:val="24"/>
              </w:rPr>
            </w:pPr>
            <w:r w:rsidRPr="00CC5374">
              <w:rPr>
                <w:rFonts w:ascii="Times New Roman" w:eastAsia="Calibri" w:hAnsi="Times New Roman" w:cs="Times New Roman"/>
                <w:bCs/>
                <w:i/>
                <w:iCs/>
                <w:sz w:val="24"/>
                <w:szCs w:val="24"/>
              </w:rPr>
              <w:t xml:space="preserve">УП 03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p>
          <w:p w14:paraId="7C055DE0" w14:textId="77777777" w:rsidR="00CC5374" w:rsidRPr="00CC5374" w:rsidRDefault="00CC5374" w:rsidP="00CC5374">
            <w:pPr>
              <w:rPr>
                <w:rFonts w:ascii="Times New Roman" w:eastAsia="Calibri" w:hAnsi="Times New Roman" w:cs="Times New Roman"/>
                <w:bCs/>
                <w:sz w:val="24"/>
                <w:szCs w:val="24"/>
              </w:rPr>
            </w:pPr>
            <w:r w:rsidRPr="00CC5374">
              <w:rPr>
                <w:rFonts w:ascii="Times New Roman" w:eastAsia="Calibri" w:hAnsi="Times New Roman" w:cs="Times New Roman"/>
                <w:bCs/>
                <w:i/>
                <w:iCs/>
                <w:sz w:val="24"/>
                <w:szCs w:val="24"/>
              </w:rPr>
              <w:t xml:space="preserve">ПП 03 в </w:t>
            </w:r>
            <w:r w:rsidRPr="00CC5374">
              <w:rPr>
                <w:rFonts w:ascii="Times New Roman" w:eastAsia="Calibri" w:hAnsi="Times New Roman" w:cs="Times New Roman"/>
                <w:bCs/>
                <w:i/>
                <w:iCs/>
              </w:rPr>
              <w:t xml:space="preserve">форме </w:t>
            </w:r>
            <w:r w:rsidRPr="00CC5374">
              <w:rPr>
                <w:rFonts w:ascii="Times New Roman" w:eastAsia="Calibri" w:hAnsi="Times New Roman" w:cs="Times New Roman"/>
                <w:i/>
              </w:rPr>
              <w:t>ДЗ</w:t>
            </w:r>
            <w:r w:rsidRPr="00CC5374">
              <w:rPr>
                <w:rFonts w:ascii="Times New Roman" w:eastAsia="Calibri" w:hAnsi="Times New Roman" w:cs="Times New Roman"/>
                <w:bCs/>
                <w:i/>
                <w:iCs/>
                <w:sz w:val="24"/>
                <w:szCs w:val="24"/>
              </w:rPr>
              <w:br/>
              <w:t>ПМ 03</w:t>
            </w:r>
            <w:r w:rsidRPr="00CC5374">
              <w:rPr>
                <w:rFonts w:ascii="Times New Roman" w:eastAsia="Calibri" w:hAnsi="Times New Roman" w:cs="Times New Roman"/>
                <w:bCs/>
                <w:sz w:val="24"/>
                <w:szCs w:val="24"/>
              </w:rPr>
              <w:t xml:space="preserve"> </w:t>
            </w:r>
            <w:r w:rsidRPr="00CC5374">
              <w:rPr>
                <w:rFonts w:ascii="Times New Roman" w:eastAsia="Calibri" w:hAnsi="Times New Roman" w:cs="Times New Roman"/>
                <w:bCs/>
                <w:i/>
                <w:iCs/>
                <w:sz w:val="24"/>
                <w:szCs w:val="24"/>
              </w:rPr>
              <w:t xml:space="preserve">в </w:t>
            </w:r>
            <w:r w:rsidRPr="00CC5374">
              <w:rPr>
                <w:rFonts w:ascii="Times New Roman" w:eastAsia="Calibri" w:hAnsi="Times New Roman" w:cs="Times New Roman"/>
                <w:bCs/>
                <w:i/>
                <w:iCs/>
              </w:rPr>
              <w:t>форме Э</w:t>
            </w:r>
          </w:p>
        </w:tc>
        <w:tc>
          <w:tcPr>
            <w:tcW w:w="1195" w:type="pct"/>
            <w:vAlign w:val="center"/>
          </w:tcPr>
          <w:p w14:paraId="74EF5C00" w14:textId="77777777" w:rsidR="00CC5374" w:rsidRPr="00CC5374" w:rsidRDefault="00CC5374" w:rsidP="00CC5374">
            <w:pPr>
              <w:jc w:val="center"/>
              <w:rPr>
                <w:rFonts w:ascii="Times New Roman" w:eastAsia="Calibri" w:hAnsi="Times New Roman" w:cs="Times New Roman"/>
                <w:bCs/>
                <w:sz w:val="24"/>
                <w:szCs w:val="24"/>
              </w:rPr>
            </w:pPr>
            <w:r w:rsidRPr="00CC5374">
              <w:rPr>
                <w:rFonts w:ascii="Times New Roman" w:eastAsia="Calibri" w:hAnsi="Times New Roman" w:cs="Times New Roman"/>
                <w:bCs/>
                <w:sz w:val="24"/>
                <w:szCs w:val="24"/>
              </w:rPr>
              <w:t>12</w:t>
            </w:r>
          </w:p>
        </w:tc>
        <w:tc>
          <w:tcPr>
            <w:tcW w:w="1345" w:type="pct"/>
            <w:vAlign w:val="center"/>
          </w:tcPr>
          <w:p w14:paraId="1DA94F22" w14:textId="77777777" w:rsidR="00CC5374" w:rsidRPr="00CC5374" w:rsidRDefault="00CC5374" w:rsidP="00CC5374">
            <w:pPr>
              <w:jc w:val="center"/>
              <w:rPr>
                <w:rFonts w:ascii="Times New Roman" w:eastAsia="Calibri" w:hAnsi="Times New Roman" w:cs="Times New Roman"/>
                <w:bCs/>
                <w:sz w:val="24"/>
                <w:szCs w:val="24"/>
              </w:rPr>
            </w:pPr>
          </w:p>
        </w:tc>
      </w:tr>
      <w:tr w:rsidR="00CC5374" w:rsidRPr="00CC5374" w14:paraId="4D19391D" w14:textId="77777777" w:rsidTr="0030725A">
        <w:trPr>
          <w:trHeight w:val="23"/>
        </w:trPr>
        <w:tc>
          <w:tcPr>
            <w:tcW w:w="2460" w:type="pct"/>
            <w:vAlign w:val="center"/>
          </w:tcPr>
          <w:p w14:paraId="50D347FF" w14:textId="77777777" w:rsidR="00CC5374" w:rsidRPr="0030725A" w:rsidRDefault="00CC5374" w:rsidP="00CC5374">
            <w:pPr>
              <w:jc w:val="both"/>
              <w:rPr>
                <w:rFonts w:ascii="Times New Roman" w:eastAsia="Calibri" w:hAnsi="Times New Roman" w:cs="Times New Roman"/>
                <w:b/>
                <w:bCs/>
                <w:sz w:val="24"/>
                <w:szCs w:val="24"/>
              </w:rPr>
            </w:pPr>
            <w:r w:rsidRPr="0030725A">
              <w:rPr>
                <w:rFonts w:ascii="Times New Roman" w:eastAsia="Calibri" w:hAnsi="Times New Roman" w:cs="Times New Roman"/>
                <w:b/>
                <w:bCs/>
                <w:sz w:val="24"/>
                <w:szCs w:val="24"/>
              </w:rPr>
              <w:t>Всего</w:t>
            </w:r>
          </w:p>
        </w:tc>
        <w:tc>
          <w:tcPr>
            <w:tcW w:w="1195" w:type="pct"/>
            <w:vAlign w:val="center"/>
          </w:tcPr>
          <w:p w14:paraId="547DD3D6"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309</w:t>
            </w:r>
          </w:p>
        </w:tc>
        <w:tc>
          <w:tcPr>
            <w:tcW w:w="1345" w:type="pct"/>
            <w:vAlign w:val="center"/>
          </w:tcPr>
          <w:p w14:paraId="7A348D2F" w14:textId="77777777" w:rsidR="00CC5374" w:rsidRPr="00CC5374" w:rsidRDefault="00CC5374" w:rsidP="00CC5374">
            <w:pPr>
              <w:jc w:val="center"/>
              <w:rPr>
                <w:rFonts w:ascii="Times New Roman" w:eastAsia="Calibri" w:hAnsi="Times New Roman" w:cs="Times New Roman"/>
                <w:b/>
                <w:sz w:val="24"/>
                <w:szCs w:val="24"/>
              </w:rPr>
            </w:pPr>
            <w:r w:rsidRPr="00CC5374">
              <w:rPr>
                <w:rFonts w:ascii="Times New Roman" w:eastAsia="Calibri" w:hAnsi="Times New Roman" w:cs="Times New Roman"/>
                <w:b/>
                <w:sz w:val="24"/>
                <w:szCs w:val="24"/>
              </w:rPr>
              <w:t>250</w:t>
            </w:r>
          </w:p>
        </w:tc>
      </w:tr>
    </w:tbl>
    <w:p w14:paraId="5BB0DCE2" w14:textId="77777777" w:rsidR="00CC5374" w:rsidRPr="00CC5374" w:rsidRDefault="00CC5374" w:rsidP="00CC5374">
      <w:pPr>
        <w:rPr>
          <w:rFonts w:ascii="Times New Roman" w:eastAsia="Calibri" w:hAnsi="Times New Roman" w:cs="Times New Roman"/>
          <w:i/>
          <w:sz w:val="24"/>
          <w:szCs w:val="24"/>
        </w:rPr>
      </w:pPr>
    </w:p>
    <w:p w14:paraId="41C196D2" w14:textId="0342B46D" w:rsidR="00CC5374" w:rsidRPr="0030725A" w:rsidRDefault="00CC5374" w:rsidP="0030725A">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6"/>
        <w:gridCol w:w="3714"/>
        <w:gridCol w:w="964"/>
        <w:gridCol w:w="689"/>
        <w:gridCol w:w="518"/>
        <w:gridCol w:w="444"/>
        <w:gridCol w:w="414"/>
        <w:gridCol w:w="414"/>
        <w:gridCol w:w="547"/>
        <w:gridCol w:w="550"/>
      </w:tblGrid>
      <w:tr w:rsidR="00CC5374" w:rsidRPr="00CC5374" w14:paraId="75990655" w14:textId="77777777" w:rsidTr="0030725A">
        <w:trPr>
          <w:cantSplit/>
          <w:trHeight w:val="3271"/>
        </w:trPr>
        <w:tc>
          <w:tcPr>
            <w:tcW w:w="651" w:type="pct"/>
            <w:tcBorders>
              <w:bottom w:val="single" w:sz="4" w:space="0" w:color="auto"/>
            </w:tcBorders>
          </w:tcPr>
          <w:p w14:paraId="3AC3D885"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Код ОК, ПК</w:t>
            </w:r>
          </w:p>
        </w:tc>
        <w:tc>
          <w:tcPr>
            <w:tcW w:w="1957" w:type="pct"/>
            <w:tcBorders>
              <w:bottom w:val="single" w:sz="4" w:space="0" w:color="auto"/>
            </w:tcBorders>
            <w:vAlign w:val="center"/>
          </w:tcPr>
          <w:p w14:paraId="0656452E"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Наименования разделов профессионального модуля</w:t>
            </w:r>
          </w:p>
        </w:tc>
        <w:tc>
          <w:tcPr>
            <w:tcW w:w="508" w:type="pct"/>
            <w:tcBorders>
              <w:bottom w:val="single" w:sz="4" w:space="0" w:color="auto"/>
            </w:tcBorders>
            <w:vAlign w:val="center"/>
          </w:tcPr>
          <w:p w14:paraId="36A8A78A"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iCs/>
                <w:lang w:eastAsia="ru-RU"/>
              </w:rPr>
              <w:t>Всего, час.</w:t>
            </w:r>
          </w:p>
        </w:tc>
        <w:tc>
          <w:tcPr>
            <w:tcW w:w="363" w:type="pct"/>
            <w:tcBorders>
              <w:bottom w:val="single" w:sz="4" w:space="0" w:color="auto"/>
            </w:tcBorders>
            <w:textDirection w:val="btLr"/>
            <w:vAlign w:val="center"/>
          </w:tcPr>
          <w:p w14:paraId="7F302AF3"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iCs/>
                <w:lang w:eastAsia="ru-RU"/>
              </w:rPr>
              <w:t>В т.ч. в форме практической подготовки</w:t>
            </w:r>
          </w:p>
        </w:tc>
        <w:tc>
          <w:tcPr>
            <w:tcW w:w="273" w:type="pct"/>
            <w:shd w:val="clear" w:color="auto" w:fill="D9D9D9"/>
            <w:textDirection w:val="btLr"/>
            <w:vAlign w:val="center"/>
          </w:tcPr>
          <w:p w14:paraId="75ECB9F7" w14:textId="77777777" w:rsidR="00CC5374" w:rsidRPr="00CC5374" w:rsidRDefault="00CC5374" w:rsidP="00CC5374">
            <w:pPr>
              <w:suppressAutoHyphens/>
              <w:ind w:left="113" w:right="113"/>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Обучение по МДК, в т.ч.:</w:t>
            </w:r>
          </w:p>
        </w:tc>
        <w:tc>
          <w:tcPr>
            <w:tcW w:w="234" w:type="pct"/>
            <w:textDirection w:val="btLr"/>
            <w:vAlign w:val="center"/>
          </w:tcPr>
          <w:p w14:paraId="15A72528"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Calibri" w:hAnsi="Times New Roman" w:cs="Times New Roman"/>
                <w:bCs/>
                <w:sz w:val="24"/>
                <w:szCs w:val="24"/>
              </w:rPr>
              <w:t>Учебные занятия</w:t>
            </w:r>
          </w:p>
        </w:tc>
        <w:tc>
          <w:tcPr>
            <w:tcW w:w="218" w:type="pct"/>
            <w:textDirection w:val="btLr"/>
            <w:vAlign w:val="center"/>
          </w:tcPr>
          <w:p w14:paraId="48491CB6"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Курсовая работа (проект)</w:t>
            </w:r>
          </w:p>
        </w:tc>
        <w:tc>
          <w:tcPr>
            <w:tcW w:w="218" w:type="pct"/>
            <w:textDirection w:val="btLr"/>
            <w:vAlign w:val="center"/>
          </w:tcPr>
          <w:p w14:paraId="37DF6043"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Самостоятельная работа</w:t>
            </w:r>
          </w:p>
        </w:tc>
        <w:tc>
          <w:tcPr>
            <w:tcW w:w="288" w:type="pct"/>
            <w:shd w:val="clear" w:color="auto" w:fill="D9D9D9"/>
            <w:textDirection w:val="btLr"/>
            <w:vAlign w:val="center"/>
          </w:tcPr>
          <w:p w14:paraId="0F7CC4A2"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Учебная практика</w:t>
            </w:r>
          </w:p>
        </w:tc>
        <w:tc>
          <w:tcPr>
            <w:tcW w:w="291" w:type="pct"/>
            <w:shd w:val="clear" w:color="auto" w:fill="D9D9D9"/>
            <w:textDirection w:val="btLr"/>
          </w:tcPr>
          <w:p w14:paraId="4090299B" w14:textId="77777777" w:rsidR="00CC5374" w:rsidRPr="00CC5374" w:rsidRDefault="00CC5374"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Производственная практика</w:t>
            </w:r>
          </w:p>
        </w:tc>
      </w:tr>
      <w:tr w:rsidR="00CC5374" w:rsidRPr="00CC5374" w14:paraId="49F9C8A2" w14:textId="77777777" w:rsidTr="0030725A">
        <w:trPr>
          <w:cantSplit/>
          <w:trHeight w:val="73"/>
        </w:trPr>
        <w:tc>
          <w:tcPr>
            <w:tcW w:w="651" w:type="pct"/>
            <w:tcBorders>
              <w:bottom w:val="single" w:sz="4" w:space="0" w:color="auto"/>
            </w:tcBorders>
            <w:vAlign w:val="center"/>
          </w:tcPr>
          <w:p w14:paraId="0A94E1B8"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1</w:t>
            </w:r>
          </w:p>
        </w:tc>
        <w:tc>
          <w:tcPr>
            <w:tcW w:w="1957" w:type="pct"/>
            <w:tcBorders>
              <w:bottom w:val="single" w:sz="4" w:space="0" w:color="auto"/>
            </w:tcBorders>
            <w:vAlign w:val="center"/>
          </w:tcPr>
          <w:p w14:paraId="0CA4069F"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iCs/>
                <w:sz w:val="16"/>
                <w:szCs w:val="16"/>
                <w:lang w:eastAsia="ru-RU"/>
              </w:rPr>
              <w:t>2</w:t>
            </w:r>
          </w:p>
        </w:tc>
        <w:tc>
          <w:tcPr>
            <w:tcW w:w="508" w:type="pct"/>
            <w:tcBorders>
              <w:bottom w:val="single" w:sz="4" w:space="0" w:color="auto"/>
            </w:tcBorders>
            <w:vAlign w:val="center"/>
          </w:tcPr>
          <w:p w14:paraId="0B9EACC6" w14:textId="77777777" w:rsidR="00CC5374" w:rsidRPr="00CC5374" w:rsidRDefault="00CC5374" w:rsidP="00CC5374">
            <w:pPr>
              <w:jc w:val="center"/>
              <w:rPr>
                <w:rFonts w:ascii="Times New Roman" w:eastAsia="Times New Roman" w:hAnsi="Times New Roman" w:cs="Times New Roman"/>
                <w:iCs/>
                <w:sz w:val="16"/>
                <w:szCs w:val="16"/>
                <w:lang w:eastAsia="ru-RU"/>
              </w:rPr>
            </w:pPr>
            <w:r w:rsidRPr="00CC5374">
              <w:rPr>
                <w:rFonts w:ascii="Times New Roman" w:eastAsia="Times New Roman" w:hAnsi="Times New Roman" w:cs="Times New Roman"/>
                <w:iCs/>
                <w:sz w:val="16"/>
                <w:szCs w:val="16"/>
                <w:lang w:eastAsia="ru-RU"/>
              </w:rPr>
              <w:t>3</w:t>
            </w:r>
          </w:p>
        </w:tc>
        <w:tc>
          <w:tcPr>
            <w:tcW w:w="363" w:type="pct"/>
            <w:tcBorders>
              <w:bottom w:val="single" w:sz="4" w:space="0" w:color="auto"/>
            </w:tcBorders>
            <w:vAlign w:val="center"/>
          </w:tcPr>
          <w:p w14:paraId="6156E572" w14:textId="77777777" w:rsidR="00CC5374" w:rsidRPr="00CC5374" w:rsidRDefault="00CC5374" w:rsidP="00CC5374">
            <w:pPr>
              <w:jc w:val="center"/>
              <w:rPr>
                <w:rFonts w:ascii="Times New Roman" w:eastAsia="Times New Roman" w:hAnsi="Times New Roman" w:cs="Times New Roman"/>
                <w:iCs/>
                <w:sz w:val="16"/>
                <w:szCs w:val="16"/>
                <w:lang w:eastAsia="ru-RU"/>
              </w:rPr>
            </w:pPr>
            <w:r w:rsidRPr="00CC5374">
              <w:rPr>
                <w:rFonts w:ascii="Times New Roman" w:eastAsia="Times New Roman" w:hAnsi="Times New Roman" w:cs="Times New Roman"/>
                <w:sz w:val="16"/>
                <w:szCs w:val="16"/>
                <w:lang w:eastAsia="ru-RU"/>
              </w:rPr>
              <w:t>4</w:t>
            </w:r>
          </w:p>
        </w:tc>
        <w:tc>
          <w:tcPr>
            <w:tcW w:w="273" w:type="pct"/>
            <w:shd w:val="clear" w:color="auto" w:fill="D9D9D9"/>
            <w:vAlign w:val="center"/>
          </w:tcPr>
          <w:p w14:paraId="5DAD251F"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5</w:t>
            </w:r>
          </w:p>
        </w:tc>
        <w:tc>
          <w:tcPr>
            <w:tcW w:w="234" w:type="pct"/>
            <w:vAlign w:val="center"/>
          </w:tcPr>
          <w:p w14:paraId="567606E1"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color w:val="000000"/>
                <w:sz w:val="16"/>
                <w:szCs w:val="16"/>
                <w:lang w:eastAsia="ru-RU"/>
              </w:rPr>
              <w:t>6</w:t>
            </w:r>
          </w:p>
        </w:tc>
        <w:tc>
          <w:tcPr>
            <w:tcW w:w="218" w:type="pct"/>
            <w:vAlign w:val="center"/>
          </w:tcPr>
          <w:p w14:paraId="08F2BFCE"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7</w:t>
            </w:r>
          </w:p>
        </w:tc>
        <w:tc>
          <w:tcPr>
            <w:tcW w:w="218" w:type="pct"/>
            <w:vAlign w:val="center"/>
          </w:tcPr>
          <w:p w14:paraId="63B5020C"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8</w:t>
            </w:r>
          </w:p>
        </w:tc>
        <w:tc>
          <w:tcPr>
            <w:tcW w:w="288" w:type="pct"/>
            <w:shd w:val="clear" w:color="auto" w:fill="D9D9D9"/>
          </w:tcPr>
          <w:p w14:paraId="321C79C0"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9</w:t>
            </w:r>
          </w:p>
        </w:tc>
        <w:tc>
          <w:tcPr>
            <w:tcW w:w="291" w:type="pct"/>
            <w:shd w:val="clear" w:color="auto" w:fill="D9D9D9"/>
          </w:tcPr>
          <w:p w14:paraId="09778A1A" w14:textId="77777777" w:rsidR="00CC5374" w:rsidRPr="00CC5374" w:rsidRDefault="00CC5374" w:rsidP="00CC5374">
            <w:pPr>
              <w:suppressAutoHyphens/>
              <w:jc w:val="center"/>
              <w:rPr>
                <w:rFonts w:ascii="Times New Roman" w:eastAsia="Times New Roman" w:hAnsi="Times New Roman" w:cs="Times New Roman"/>
                <w:sz w:val="16"/>
                <w:szCs w:val="16"/>
                <w:lang w:eastAsia="ru-RU"/>
              </w:rPr>
            </w:pPr>
            <w:r w:rsidRPr="00CC5374">
              <w:rPr>
                <w:rFonts w:ascii="Times New Roman" w:eastAsia="Times New Roman" w:hAnsi="Times New Roman" w:cs="Times New Roman"/>
                <w:sz w:val="16"/>
                <w:szCs w:val="16"/>
                <w:lang w:eastAsia="ru-RU"/>
              </w:rPr>
              <w:t>10</w:t>
            </w:r>
          </w:p>
        </w:tc>
      </w:tr>
      <w:tr w:rsidR="00CC5374" w:rsidRPr="00CC5374" w14:paraId="7EDF919C" w14:textId="77777777" w:rsidTr="0030725A">
        <w:tc>
          <w:tcPr>
            <w:tcW w:w="651" w:type="pct"/>
          </w:tcPr>
          <w:p w14:paraId="0E92C9BE"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30523E2A"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Calibri" w:hAnsi="Times New Roman" w:cs="Times New Roman"/>
              </w:rPr>
              <w:t>ОК 01-09</w:t>
            </w:r>
          </w:p>
        </w:tc>
        <w:tc>
          <w:tcPr>
            <w:tcW w:w="1957" w:type="pct"/>
          </w:tcPr>
          <w:p w14:paraId="5E279750"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Раздел 1. Сварочные материалы и оборудование</w:t>
            </w:r>
          </w:p>
        </w:tc>
        <w:tc>
          <w:tcPr>
            <w:tcW w:w="508" w:type="pct"/>
          </w:tcPr>
          <w:p w14:paraId="2FE4D1E6"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39</w:t>
            </w:r>
          </w:p>
        </w:tc>
        <w:tc>
          <w:tcPr>
            <w:tcW w:w="363" w:type="pct"/>
          </w:tcPr>
          <w:p w14:paraId="7855255D"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16</w:t>
            </w:r>
          </w:p>
        </w:tc>
        <w:tc>
          <w:tcPr>
            <w:tcW w:w="273" w:type="pct"/>
            <w:shd w:val="clear" w:color="auto" w:fill="D9D9D9"/>
          </w:tcPr>
          <w:p w14:paraId="7587658E"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34" w:type="pct"/>
          </w:tcPr>
          <w:p w14:paraId="664FF3B1"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37</w:t>
            </w:r>
          </w:p>
        </w:tc>
        <w:tc>
          <w:tcPr>
            <w:tcW w:w="218" w:type="pct"/>
          </w:tcPr>
          <w:p w14:paraId="2444B7ED"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sz w:val="20"/>
                <w:szCs w:val="20"/>
                <w:lang w:eastAsia="ru-RU"/>
              </w:rPr>
              <w:t>-</w:t>
            </w:r>
          </w:p>
        </w:tc>
        <w:tc>
          <w:tcPr>
            <w:tcW w:w="218" w:type="pct"/>
          </w:tcPr>
          <w:p w14:paraId="7B50C4C7"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2</w:t>
            </w:r>
          </w:p>
        </w:tc>
        <w:tc>
          <w:tcPr>
            <w:tcW w:w="288" w:type="pct"/>
            <w:shd w:val="clear" w:color="auto" w:fill="D9D9D9"/>
          </w:tcPr>
          <w:p w14:paraId="649A03A5"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038ACCCD"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06751002" w14:textId="77777777" w:rsidTr="0030725A">
        <w:trPr>
          <w:trHeight w:val="314"/>
        </w:trPr>
        <w:tc>
          <w:tcPr>
            <w:tcW w:w="651" w:type="pct"/>
          </w:tcPr>
          <w:p w14:paraId="61E21644"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397D0DA3" w14:textId="77777777" w:rsidR="00CC5374" w:rsidRPr="00CC5374" w:rsidRDefault="00CC5374" w:rsidP="00CC5374">
            <w:pPr>
              <w:spacing w:after="160" w:line="259" w:lineRule="auto"/>
              <w:rPr>
                <w:rFonts w:ascii="Times New Roman" w:eastAsia="Times New Roman" w:hAnsi="Times New Roman" w:cs="Times New Roman"/>
                <w:lang w:eastAsia="ru-RU"/>
              </w:rPr>
            </w:pPr>
            <w:r w:rsidRPr="00CC5374">
              <w:rPr>
                <w:rFonts w:ascii="Times New Roman" w:eastAsia="Calibri" w:hAnsi="Times New Roman" w:cs="Times New Roman"/>
              </w:rPr>
              <w:t>ОК 01-09</w:t>
            </w:r>
          </w:p>
        </w:tc>
        <w:tc>
          <w:tcPr>
            <w:tcW w:w="1957" w:type="pct"/>
          </w:tcPr>
          <w:p w14:paraId="0D810561"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Раздел 2. Техника и технология частично механизированной сварки (наплавки) плавлением</w:t>
            </w:r>
          </w:p>
        </w:tc>
        <w:tc>
          <w:tcPr>
            <w:tcW w:w="508" w:type="pct"/>
          </w:tcPr>
          <w:p w14:paraId="29B80194"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42</w:t>
            </w:r>
          </w:p>
        </w:tc>
        <w:tc>
          <w:tcPr>
            <w:tcW w:w="363" w:type="pct"/>
          </w:tcPr>
          <w:p w14:paraId="13214C1B"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18</w:t>
            </w:r>
          </w:p>
        </w:tc>
        <w:tc>
          <w:tcPr>
            <w:tcW w:w="273" w:type="pct"/>
            <w:shd w:val="clear" w:color="auto" w:fill="D9D9D9"/>
          </w:tcPr>
          <w:p w14:paraId="7F716A44"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34" w:type="pct"/>
          </w:tcPr>
          <w:p w14:paraId="3D06B754"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sz w:val="20"/>
                <w:szCs w:val="20"/>
                <w:lang w:eastAsia="ru-RU"/>
              </w:rPr>
              <w:t>40</w:t>
            </w:r>
          </w:p>
        </w:tc>
        <w:tc>
          <w:tcPr>
            <w:tcW w:w="218" w:type="pct"/>
          </w:tcPr>
          <w:p w14:paraId="45B3D879"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sz w:val="20"/>
                <w:szCs w:val="20"/>
                <w:lang w:eastAsia="ru-RU"/>
              </w:rPr>
              <w:t>-</w:t>
            </w:r>
          </w:p>
        </w:tc>
        <w:tc>
          <w:tcPr>
            <w:tcW w:w="218" w:type="pct"/>
          </w:tcPr>
          <w:p w14:paraId="1F847453"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2</w:t>
            </w:r>
          </w:p>
        </w:tc>
        <w:tc>
          <w:tcPr>
            <w:tcW w:w="288" w:type="pct"/>
            <w:shd w:val="clear" w:color="auto" w:fill="D9D9D9"/>
          </w:tcPr>
          <w:p w14:paraId="376F49E0"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4371F948"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154ECDC0" w14:textId="77777777" w:rsidTr="0030725A">
        <w:trPr>
          <w:trHeight w:val="314"/>
        </w:trPr>
        <w:tc>
          <w:tcPr>
            <w:tcW w:w="651" w:type="pct"/>
          </w:tcPr>
          <w:p w14:paraId="53F3CFD4"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4B78CD35" w14:textId="77777777" w:rsidR="00CC5374" w:rsidRPr="00CC5374" w:rsidRDefault="00CC5374" w:rsidP="00CC5374">
            <w:pPr>
              <w:rPr>
                <w:rFonts w:ascii="Times New Roman" w:eastAsia="Times New Roman" w:hAnsi="Times New Roman" w:cs="Times New Roman"/>
                <w:bCs/>
                <w:lang w:eastAsia="ru-RU"/>
              </w:rPr>
            </w:pPr>
          </w:p>
        </w:tc>
        <w:tc>
          <w:tcPr>
            <w:tcW w:w="1957" w:type="pct"/>
          </w:tcPr>
          <w:p w14:paraId="7465583F" w14:textId="77777777" w:rsidR="00CC5374" w:rsidRPr="00CC5374" w:rsidRDefault="00CC5374" w:rsidP="00CC5374">
            <w:pP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Учебная практика</w:t>
            </w:r>
          </w:p>
        </w:tc>
        <w:tc>
          <w:tcPr>
            <w:tcW w:w="508" w:type="pct"/>
          </w:tcPr>
          <w:p w14:paraId="6EF75B99"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363" w:type="pct"/>
          </w:tcPr>
          <w:p w14:paraId="22820062"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bCs/>
                <w:sz w:val="20"/>
                <w:szCs w:val="20"/>
                <w:lang w:eastAsia="ru-RU"/>
              </w:rPr>
              <w:t>108</w:t>
            </w:r>
          </w:p>
        </w:tc>
        <w:tc>
          <w:tcPr>
            <w:tcW w:w="273" w:type="pct"/>
            <w:shd w:val="clear" w:color="auto" w:fill="D9D9D9"/>
          </w:tcPr>
          <w:p w14:paraId="7055768E"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670" w:type="pct"/>
            <w:gridSpan w:val="3"/>
            <w:shd w:val="clear" w:color="auto" w:fill="auto"/>
          </w:tcPr>
          <w:p w14:paraId="19B22651"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88" w:type="pct"/>
            <w:shd w:val="clear" w:color="auto" w:fill="D9D9D9"/>
          </w:tcPr>
          <w:p w14:paraId="6274A74C" w14:textId="77777777" w:rsidR="00CC5374" w:rsidRPr="00CC5374" w:rsidRDefault="00CC5374" w:rsidP="00CC5374">
            <w:pPr>
              <w:jc w:val="both"/>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291" w:type="pct"/>
            <w:shd w:val="clear" w:color="auto" w:fill="D9D9D9"/>
          </w:tcPr>
          <w:p w14:paraId="3042FF74"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r>
      <w:tr w:rsidR="00CC5374" w:rsidRPr="00CC5374" w14:paraId="3E61367B" w14:textId="77777777" w:rsidTr="0030725A">
        <w:trPr>
          <w:trHeight w:val="314"/>
        </w:trPr>
        <w:tc>
          <w:tcPr>
            <w:tcW w:w="651" w:type="pct"/>
          </w:tcPr>
          <w:p w14:paraId="0B37F29B"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7C62CC18" w14:textId="77777777" w:rsidR="00CC5374" w:rsidRPr="00CC5374" w:rsidRDefault="00CC5374" w:rsidP="00CC5374">
            <w:pPr>
              <w:rPr>
                <w:rFonts w:ascii="Times New Roman" w:eastAsia="Times New Roman" w:hAnsi="Times New Roman" w:cs="Times New Roman"/>
                <w:lang w:eastAsia="ru-RU"/>
              </w:rPr>
            </w:pPr>
          </w:p>
        </w:tc>
        <w:tc>
          <w:tcPr>
            <w:tcW w:w="1957" w:type="pct"/>
          </w:tcPr>
          <w:p w14:paraId="753C9FDD" w14:textId="77777777" w:rsidR="00CC5374" w:rsidRPr="00CC5374" w:rsidRDefault="00CC5374" w:rsidP="00CC5374">
            <w:pPr>
              <w:rPr>
                <w:rFonts w:ascii="Times New Roman" w:eastAsia="Times New Roman" w:hAnsi="Times New Roman" w:cs="Times New Roman"/>
                <w:b/>
                <w:bCs/>
                <w:u w:val="single"/>
                <w:lang w:eastAsia="ru-RU"/>
              </w:rPr>
            </w:pPr>
            <w:r w:rsidRPr="00CC5374">
              <w:rPr>
                <w:rFonts w:ascii="Times New Roman" w:eastAsia="Times New Roman" w:hAnsi="Times New Roman" w:cs="Times New Roman"/>
                <w:lang w:eastAsia="ru-RU"/>
              </w:rPr>
              <w:t>Производственная практика</w:t>
            </w:r>
          </w:p>
        </w:tc>
        <w:tc>
          <w:tcPr>
            <w:tcW w:w="508" w:type="pct"/>
          </w:tcPr>
          <w:p w14:paraId="31CDD7E6"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c>
          <w:tcPr>
            <w:tcW w:w="363" w:type="pct"/>
          </w:tcPr>
          <w:p w14:paraId="40E05AB6"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bCs/>
                <w:sz w:val="20"/>
                <w:szCs w:val="20"/>
                <w:lang w:eastAsia="ru-RU"/>
              </w:rPr>
              <w:t>108</w:t>
            </w:r>
          </w:p>
        </w:tc>
        <w:tc>
          <w:tcPr>
            <w:tcW w:w="273" w:type="pct"/>
            <w:shd w:val="clear" w:color="auto" w:fill="D9D9D9"/>
          </w:tcPr>
          <w:p w14:paraId="7A04CEE2"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670" w:type="pct"/>
            <w:gridSpan w:val="3"/>
            <w:shd w:val="clear" w:color="auto" w:fill="auto"/>
          </w:tcPr>
          <w:p w14:paraId="25819AFB"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88" w:type="pct"/>
            <w:shd w:val="clear" w:color="auto" w:fill="D9D9D9"/>
          </w:tcPr>
          <w:p w14:paraId="782351CB" w14:textId="77777777" w:rsidR="00CC5374" w:rsidRPr="00CC5374" w:rsidRDefault="00CC5374" w:rsidP="00CC5374">
            <w:pPr>
              <w:jc w:val="center"/>
              <w:rPr>
                <w:rFonts w:ascii="Times New Roman" w:eastAsia="Times New Roman" w:hAnsi="Times New Roman" w:cs="Times New Roman"/>
                <w:b/>
                <w:bCs/>
                <w:sz w:val="20"/>
                <w:szCs w:val="20"/>
                <w:lang w:eastAsia="ru-RU"/>
              </w:rPr>
            </w:pPr>
          </w:p>
        </w:tc>
        <w:tc>
          <w:tcPr>
            <w:tcW w:w="291" w:type="pct"/>
            <w:shd w:val="clear" w:color="auto" w:fill="D9D9D9"/>
          </w:tcPr>
          <w:p w14:paraId="7E05C4F0" w14:textId="77777777" w:rsidR="00CC5374" w:rsidRPr="00CC5374" w:rsidRDefault="00CC5374" w:rsidP="00CC5374">
            <w:pPr>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108</w:t>
            </w:r>
          </w:p>
        </w:tc>
      </w:tr>
      <w:tr w:rsidR="00CC5374" w:rsidRPr="00CC5374" w14:paraId="585B50DD" w14:textId="77777777" w:rsidTr="0030725A">
        <w:tc>
          <w:tcPr>
            <w:tcW w:w="651" w:type="pct"/>
          </w:tcPr>
          <w:p w14:paraId="3273D9F0" w14:textId="77777777" w:rsidR="00CC5374" w:rsidRPr="00CC5374" w:rsidRDefault="00CC5374" w:rsidP="00CC5374">
            <w:pPr>
              <w:suppressAutoHyphens/>
              <w:rPr>
                <w:rFonts w:ascii="Times New Roman" w:eastAsia="Times New Roman" w:hAnsi="Times New Roman" w:cs="Times New Roman"/>
                <w:lang w:eastAsia="ru-RU"/>
              </w:rPr>
            </w:pPr>
          </w:p>
        </w:tc>
        <w:tc>
          <w:tcPr>
            <w:tcW w:w="1957" w:type="pct"/>
          </w:tcPr>
          <w:p w14:paraId="217C8A15"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Промежуточная аттестация</w:t>
            </w:r>
          </w:p>
        </w:tc>
        <w:tc>
          <w:tcPr>
            <w:tcW w:w="508" w:type="pct"/>
          </w:tcPr>
          <w:p w14:paraId="41C9FC74" w14:textId="77777777" w:rsidR="00CC5374" w:rsidRPr="00CC5374" w:rsidRDefault="00CC5374" w:rsidP="00CC5374">
            <w:pPr>
              <w:suppressAutoHyphens/>
              <w:jc w:val="center"/>
              <w:rPr>
                <w:rFonts w:ascii="Times New Roman" w:eastAsia="Times New Roman" w:hAnsi="Times New Roman" w:cs="Times New Roman"/>
                <w:b/>
                <w:bCs/>
                <w:sz w:val="20"/>
                <w:szCs w:val="20"/>
                <w:lang w:eastAsia="ru-RU"/>
              </w:rPr>
            </w:pPr>
            <w:r w:rsidRPr="00CC5374">
              <w:rPr>
                <w:rFonts w:ascii="Times New Roman" w:eastAsia="Times New Roman" w:hAnsi="Times New Roman" w:cs="Times New Roman"/>
                <w:b/>
                <w:bCs/>
                <w:sz w:val="20"/>
                <w:szCs w:val="20"/>
                <w:lang w:eastAsia="ru-RU"/>
              </w:rPr>
              <w:t>12</w:t>
            </w:r>
          </w:p>
        </w:tc>
        <w:tc>
          <w:tcPr>
            <w:tcW w:w="363" w:type="pct"/>
            <w:shd w:val="clear" w:color="auto" w:fill="auto"/>
          </w:tcPr>
          <w:p w14:paraId="7CE6CA26" w14:textId="77777777" w:rsidR="00CC5374" w:rsidRPr="00CC5374" w:rsidRDefault="00CC5374" w:rsidP="00CC5374">
            <w:pPr>
              <w:jc w:val="center"/>
              <w:rPr>
                <w:rFonts w:ascii="Times New Roman" w:eastAsia="Times New Roman" w:hAnsi="Times New Roman" w:cs="Times New Roman"/>
                <w:b/>
                <w:sz w:val="20"/>
                <w:szCs w:val="20"/>
                <w:lang w:eastAsia="ru-RU"/>
              </w:rPr>
            </w:pPr>
          </w:p>
        </w:tc>
        <w:tc>
          <w:tcPr>
            <w:tcW w:w="273" w:type="pct"/>
            <w:shd w:val="clear" w:color="auto" w:fill="D9D9D9"/>
          </w:tcPr>
          <w:p w14:paraId="3CE6161B"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670" w:type="pct"/>
            <w:gridSpan w:val="3"/>
            <w:shd w:val="clear" w:color="auto" w:fill="auto"/>
          </w:tcPr>
          <w:p w14:paraId="61EADEDA"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288" w:type="pct"/>
            <w:shd w:val="clear" w:color="auto" w:fill="D9D9D9"/>
          </w:tcPr>
          <w:p w14:paraId="0A743142" w14:textId="77777777" w:rsidR="00CC5374" w:rsidRPr="00CC5374" w:rsidRDefault="00CC5374" w:rsidP="00CC5374">
            <w:pPr>
              <w:jc w:val="center"/>
              <w:rPr>
                <w:rFonts w:ascii="Times New Roman" w:eastAsia="Times New Roman" w:hAnsi="Times New Roman" w:cs="Times New Roman"/>
                <w:i/>
                <w:sz w:val="20"/>
                <w:szCs w:val="20"/>
                <w:lang w:eastAsia="ru-RU"/>
              </w:rPr>
            </w:pPr>
          </w:p>
        </w:tc>
        <w:tc>
          <w:tcPr>
            <w:tcW w:w="291" w:type="pct"/>
            <w:shd w:val="clear" w:color="auto" w:fill="D9D9D9"/>
          </w:tcPr>
          <w:p w14:paraId="26925F36" w14:textId="77777777" w:rsidR="00CC5374" w:rsidRPr="00CC5374" w:rsidRDefault="00CC5374" w:rsidP="00CC5374">
            <w:pPr>
              <w:jc w:val="center"/>
              <w:rPr>
                <w:rFonts w:ascii="Times New Roman" w:eastAsia="Times New Roman" w:hAnsi="Times New Roman" w:cs="Times New Roman"/>
                <w:i/>
                <w:sz w:val="20"/>
                <w:szCs w:val="20"/>
                <w:lang w:eastAsia="ru-RU"/>
              </w:rPr>
            </w:pPr>
          </w:p>
        </w:tc>
      </w:tr>
      <w:tr w:rsidR="00CC5374" w:rsidRPr="00CC5374" w14:paraId="2299B5D7" w14:textId="77777777" w:rsidTr="0030725A">
        <w:trPr>
          <w:trHeight w:val="217"/>
        </w:trPr>
        <w:tc>
          <w:tcPr>
            <w:tcW w:w="651" w:type="pct"/>
          </w:tcPr>
          <w:p w14:paraId="423A1B9B" w14:textId="77777777" w:rsidR="00CC5374" w:rsidRPr="00CC5374" w:rsidRDefault="00CC5374" w:rsidP="00CC5374">
            <w:pPr>
              <w:rPr>
                <w:rFonts w:ascii="Times New Roman" w:eastAsia="Times New Roman" w:hAnsi="Times New Roman" w:cs="Times New Roman"/>
                <w:b/>
                <w:i/>
                <w:lang w:eastAsia="ru-RU"/>
              </w:rPr>
            </w:pPr>
          </w:p>
        </w:tc>
        <w:tc>
          <w:tcPr>
            <w:tcW w:w="1957" w:type="pct"/>
          </w:tcPr>
          <w:p w14:paraId="4A41E3AC" w14:textId="77777777" w:rsidR="00CC5374" w:rsidRPr="0030725A" w:rsidRDefault="00CC5374" w:rsidP="00CC5374">
            <w:pPr>
              <w:rPr>
                <w:rFonts w:ascii="Times New Roman" w:eastAsia="Times New Roman" w:hAnsi="Times New Roman" w:cs="Times New Roman"/>
                <w:b/>
                <w:lang w:eastAsia="ru-RU"/>
              </w:rPr>
            </w:pPr>
            <w:r w:rsidRPr="0030725A">
              <w:rPr>
                <w:rFonts w:ascii="Times New Roman" w:eastAsia="Times New Roman" w:hAnsi="Times New Roman" w:cs="Times New Roman"/>
                <w:b/>
                <w:lang w:eastAsia="ru-RU"/>
              </w:rPr>
              <w:t xml:space="preserve">Всего: </w:t>
            </w:r>
          </w:p>
        </w:tc>
        <w:tc>
          <w:tcPr>
            <w:tcW w:w="508" w:type="pct"/>
          </w:tcPr>
          <w:p w14:paraId="5CC81992" w14:textId="77777777" w:rsidR="00CC5374" w:rsidRPr="00CC5374" w:rsidRDefault="00CC5374" w:rsidP="00CC5374">
            <w:pPr>
              <w:jc w:val="center"/>
              <w:rPr>
                <w:rFonts w:ascii="Times New Roman" w:eastAsia="Times New Roman" w:hAnsi="Times New Roman" w:cs="Times New Roman"/>
                <w:b/>
                <w:iCs/>
                <w:sz w:val="20"/>
                <w:szCs w:val="20"/>
                <w:lang w:eastAsia="ru-RU"/>
              </w:rPr>
            </w:pPr>
            <w:r w:rsidRPr="00CC5374">
              <w:rPr>
                <w:rFonts w:ascii="Times New Roman" w:eastAsia="Times New Roman" w:hAnsi="Times New Roman" w:cs="Times New Roman"/>
                <w:b/>
                <w:bCs/>
                <w:iCs/>
                <w:sz w:val="20"/>
                <w:szCs w:val="20"/>
                <w:lang w:eastAsia="ru-RU"/>
              </w:rPr>
              <w:t xml:space="preserve">309 </w:t>
            </w:r>
          </w:p>
        </w:tc>
        <w:tc>
          <w:tcPr>
            <w:tcW w:w="363" w:type="pct"/>
          </w:tcPr>
          <w:p w14:paraId="0389D8F3"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250</w:t>
            </w:r>
          </w:p>
        </w:tc>
        <w:tc>
          <w:tcPr>
            <w:tcW w:w="273" w:type="pct"/>
            <w:shd w:val="clear" w:color="auto" w:fill="D9D9D9"/>
          </w:tcPr>
          <w:p w14:paraId="5A548CC3" w14:textId="77777777" w:rsidR="00CC5374" w:rsidRPr="00CC5374" w:rsidRDefault="00CC5374" w:rsidP="00CC5374">
            <w:pPr>
              <w:jc w:val="center"/>
              <w:rPr>
                <w:rFonts w:ascii="Times New Roman" w:eastAsia="Times New Roman" w:hAnsi="Times New Roman" w:cs="Times New Roman"/>
                <w:b/>
                <w:i/>
                <w:sz w:val="20"/>
                <w:szCs w:val="20"/>
                <w:lang w:eastAsia="ru-RU"/>
              </w:rPr>
            </w:pPr>
          </w:p>
        </w:tc>
        <w:tc>
          <w:tcPr>
            <w:tcW w:w="234" w:type="pct"/>
          </w:tcPr>
          <w:p w14:paraId="78A8EE4D"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77</w:t>
            </w:r>
          </w:p>
        </w:tc>
        <w:tc>
          <w:tcPr>
            <w:tcW w:w="218" w:type="pct"/>
          </w:tcPr>
          <w:p w14:paraId="03CAFB89"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w:t>
            </w:r>
          </w:p>
        </w:tc>
        <w:tc>
          <w:tcPr>
            <w:tcW w:w="218" w:type="pct"/>
          </w:tcPr>
          <w:p w14:paraId="1D20581D"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4</w:t>
            </w:r>
          </w:p>
        </w:tc>
        <w:tc>
          <w:tcPr>
            <w:tcW w:w="288" w:type="pct"/>
            <w:shd w:val="clear" w:color="auto" w:fill="D9D9D9"/>
          </w:tcPr>
          <w:p w14:paraId="7CE123DA"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108</w:t>
            </w:r>
          </w:p>
        </w:tc>
        <w:tc>
          <w:tcPr>
            <w:tcW w:w="291" w:type="pct"/>
            <w:shd w:val="clear" w:color="auto" w:fill="D9D9D9"/>
          </w:tcPr>
          <w:p w14:paraId="642961CC" w14:textId="77777777" w:rsidR="00CC5374" w:rsidRPr="00CC5374" w:rsidRDefault="00CC5374" w:rsidP="00CC5374">
            <w:pPr>
              <w:jc w:val="center"/>
              <w:rPr>
                <w:rFonts w:ascii="Times New Roman" w:eastAsia="Times New Roman" w:hAnsi="Times New Roman" w:cs="Times New Roman"/>
                <w:b/>
                <w:sz w:val="20"/>
                <w:szCs w:val="20"/>
                <w:lang w:eastAsia="ru-RU"/>
              </w:rPr>
            </w:pPr>
            <w:r w:rsidRPr="00CC5374">
              <w:rPr>
                <w:rFonts w:ascii="Times New Roman" w:eastAsia="Times New Roman" w:hAnsi="Times New Roman" w:cs="Times New Roman"/>
                <w:b/>
                <w:sz w:val="20"/>
                <w:szCs w:val="20"/>
                <w:lang w:eastAsia="ru-RU"/>
              </w:rPr>
              <w:t>108</w:t>
            </w:r>
          </w:p>
        </w:tc>
      </w:tr>
    </w:tbl>
    <w:p w14:paraId="7DE1ADB4"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sectPr w:rsidR="00CC5374" w:rsidRPr="00CC5374" w:rsidSect="0030725A">
          <w:headerReference w:type="even" r:id="rId20"/>
          <w:headerReference w:type="default" r:id="rId21"/>
          <w:pgSz w:w="11906" w:h="16838"/>
          <w:pgMar w:top="851" w:right="849" w:bottom="1134" w:left="1701" w:header="709" w:footer="709" w:gutter="0"/>
          <w:cols w:space="708"/>
          <w:docGrid w:linePitch="360"/>
        </w:sectPr>
      </w:pPr>
    </w:p>
    <w:p w14:paraId="55D1BFDC"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lastRenderedPageBreak/>
        <w:t>2.3. Содержание профессионального модуля</w:t>
      </w:r>
    </w:p>
    <w:tbl>
      <w:tblPr>
        <w:tblW w:w="14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1"/>
        <w:gridCol w:w="7060"/>
        <w:gridCol w:w="2693"/>
        <w:gridCol w:w="2516"/>
      </w:tblGrid>
      <w:tr w:rsidR="00CC5374" w:rsidRPr="00CC5374" w14:paraId="75570C7B" w14:textId="77777777" w:rsidTr="0030725A">
        <w:trPr>
          <w:trHeight w:val="903"/>
        </w:trPr>
        <w:tc>
          <w:tcPr>
            <w:tcW w:w="2291" w:type="dxa"/>
            <w:vAlign w:val="center"/>
          </w:tcPr>
          <w:p w14:paraId="6ABA434B" w14:textId="77777777" w:rsidR="00CC5374" w:rsidRPr="00CC5374" w:rsidRDefault="00CC5374" w:rsidP="00CC5374">
            <w:pPr>
              <w:spacing w:line="276" w:lineRule="auto"/>
              <w:jc w:val="cente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Наименование разделов и тем</w:t>
            </w:r>
          </w:p>
        </w:tc>
        <w:tc>
          <w:tcPr>
            <w:tcW w:w="7060" w:type="dxa"/>
            <w:vAlign w:val="center"/>
          </w:tcPr>
          <w:p w14:paraId="06B4956D" w14:textId="77777777" w:rsidR="00CC5374" w:rsidRPr="00CC5374" w:rsidRDefault="00CC5374" w:rsidP="00CC5374">
            <w:pPr>
              <w:suppressAutoHyphens/>
              <w:jc w:val="cente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2693" w:type="dxa"/>
          </w:tcPr>
          <w:p w14:paraId="58D52FC4"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Calibri" w:hAnsi="Times New Roman" w:cs="Times New Roman"/>
                <w:b/>
                <w:bCs/>
                <w:sz w:val="24"/>
                <w:szCs w:val="24"/>
              </w:rPr>
              <w:t xml:space="preserve">Объем, ак. ч. / </w:t>
            </w:r>
            <w:r w:rsidRPr="00CC5374">
              <w:rPr>
                <w:rFonts w:ascii="Times New Roman" w:eastAsia="Calibri" w:hAnsi="Times New Roman" w:cs="Times New Roman"/>
                <w:b/>
                <w:bCs/>
                <w:sz w:val="24"/>
                <w:szCs w:val="24"/>
              </w:rPr>
              <w:br/>
              <w:t xml:space="preserve">в том числе </w:t>
            </w:r>
            <w:r w:rsidRPr="00CC5374">
              <w:rPr>
                <w:rFonts w:ascii="Times New Roman" w:eastAsia="Calibri" w:hAnsi="Times New Roman" w:cs="Times New Roman"/>
                <w:b/>
                <w:bCs/>
                <w:sz w:val="24"/>
                <w:szCs w:val="24"/>
              </w:rPr>
              <w:br/>
              <w:t xml:space="preserve">в форме практической подготовки, </w:t>
            </w:r>
            <w:r w:rsidRPr="00CC5374">
              <w:rPr>
                <w:rFonts w:ascii="Times New Roman" w:eastAsia="Calibri" w:hAnsi="Times New Roman" w:cs="Times New Roman"/>
                <w:b/>
                <w:bCs/>
                <w:sz w:val="24"/>
                <w:szCs w:val="24"/>
              </w:rPr>
              <w:br/>
              <w:t>ак. ч.</w:t>
            </w:r>
          </w:p>
        </w:tc>
        <w:tc>
          <w:tcPr>
            <w:tcW w:w="2516" w:type="dxa"/>
          </w:tcPr>
          <w:p w14:paraId="059662C0" w14:textId="77777777" w:rsidR="00CC5374" w:rsidRPr="00CC5374" w:rsidRDefault="00CC5374" w:rsidP="00CC5374">
            <w:pPr>
              <w:suppressAutoHyphens/>
              <w:jc w:val="center"/>
              <w:rPr>
                <w:rFonts w:ascii="Times New Roman" w:eastAsia="Calibri" w:hAnsi="Times New Roman" w:cs="Times New Roman"/>
                <w:b/>
                <w:bCs/>
                <w:sz w:val="24"/>
                <w:szCs w:val="24"/>
              </w:rPr>
            </w:pPr>
            <w:r w:rsidRPr="00CC5374">
              <w:rPr>
                <w:rFonts w:ascii="Times New Roman" w:eastAsia="Calibri" w:hAnsi="Times New Roman" w:cs="Times New Roman"/>
                <w:b/>
                <w:bCs/>
                <w:sz w:val="24"/>
                <w:szCs w:val="24"/>
              </w:rPr>
              <w:t>Коды компетенций, формированию которых способствует элемент программы</w:t>
            </w:r>
          </w:p>
        </w:tc>
      </w:tr>
      <w:tr w:rsidR="00CC5374" w:rsidRPr="00CC5374" w14:paraId="489593DD" w14:textId="77777777" w:rsidTr="0030725A">
        <w:tc>
          <w:tcPr>
            <w:tcW w:w="9351" w:type="dxa"/>
            <w:gridSpan w:val="2"/>
          </w:tcPr>
          <w:p w14:paraId="2786B562"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Раздел 1</w:t>
            </w:r>
            <w:r w:rsidRPr="00CC5374">
              <w:rPr>
                <w:rFonts w:ascii="Times New Roman" w:eastAsia="Times New Roman" w:hAnsi="Times New Roman" w:cs="Times New Roman"/>
                <w:b/>
                <w:lang w:eastAsia="ru-RU"/>
              </w:rPr>
              <w:t xml:space="preserve">. </w:t>
            </w:r>
            <w:r w:rsidRPr="00CC5374">
              <w:rPr>
                <w:rFonts w:ascii="Times New Roman" w:eastAsia="Times New Roman" w:hAnsi="Times New Roman" w:cs="Times New Roman"/>
                <w:b/>
                <w:bCs/>
                <w:sz w:val="24"/>
                <w:szCs w:val="24"/>
                <w:lang w:eastAsia="ru-RU"/>
              </w:rPr>
              <w:t>Сварочные материалы и оборудование</w:t>
            </w:r>
          </w:p>
        </w:tc>
        <w:tc>
          <w:tcPr>
            <w:tcW w:w="2693" w:type="dxa"/>
          </w:tcPr>
          <w:p w14:paraId="75E93D40" w14:textId="77777777" w:rsidR="00CC5374" w:rsidRPr="00CC5374" w:rsidRDefault="00CC5374" w:rsidP="00CC5374">
            <w:pPr>
              <w:rPr>
                <w:rFonts w:ascii="Times New Roman" w:eastAsia="Times New Roman" w:hAnsi="Times New Roman" w:cs="Times New Roman"/>
                <w:b/>
                <w:bCs/>
                <w:lang w:eastAsia="ru-RU"/>
              </w:rPr>
            </w:pPr>
          </w:p>
        </w:tc>
        <w:tc>
          <w:tcPr>
            <w:tcW w:w="2516" w:type="dxa"/>
          </w:tcPr>
          <w:p w14:paraId="0FDFB97D"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14DB9FFE"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Calibri" w:hAnsi="Times New Roman" w:cs="Times New Roman"/>
              </w:rPr>
              <w:t>ОК 01-09</w:t>
            </w:r>
          </w:p>
        </w:tc>
      </w:tr>
      <w:tr w:rsidR="00CC5374" w:rsidRPr="00CC5374" w14:paraId="33267162" w14:textId="77777777" w:rsidTr="0030725A">
        <w:trPr>
          <w:trHeight w:val="20"/>
        </w:trPr>
        <w:tc>
          <w:tcPr>
            <w:tcW w:w="9351" w:type="dxa"/>
            <w:gridSpan w:val="2"/>
          </w:tcPr>
          <w:p w14:paraId="2D564ECB"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МДК. 03.01. Сварочные материалы и оборудование для частично механизированной сварки (наплавки) плавлением</w:t>
            </w:r>
          </w:p>
        </w:tc>
        <w:tc>
          <w:tcPr>
            <w:tcW w:w="2693" w:type="dxa"/>
          </w:tcPr>
          <w:p w14:paraId="63197C7D"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39/16</w:t>
            </w:r>
          </w:p>
        </w:tc>
        <w:tc>
          <w:tcPr>
            <w:tcW w:w="2516" w:type="dxa"/>
          </w:tcPr>
          <w:p w14:paraId="63C9B0D5"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4B91CB06"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4DEC9DB4" w14:textId="77777777" w:rsidTr="0030725A">
        <w:tc>
          <w:tcPr>
            <w:tcW w:w="2291" w:type="dxa"/>
            <w:vMerge w:val="restart"/>
          </w:tcPr>
          <w:p w14:paraId="64D88C06" w14:textId="77777777" w:rsidR="00CC5374" w:rsidRPr="00CC5374" w:rsidRDefault="00CC5374" w:rsidP="00CC5374">
            <w:pPr>
              <w:widowControl w:val="0"/>
              <w:autoSpaceDE w:val="0"/>
              <w:autoSpaceDN w:val="0"/>
              <w:ind w:right="205"/>
              <w:jc w:val="both"/>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Тема1.1  Оборудование</w:t>
            </w:r>
          </w:p>
          <w:p w14:paraId="6280B0B2"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сварочного поста для частично механизированной сварки (наплавки) плавлением</w:t>
            </w:r>
          </w:p>
        </w:tc>
        <w:tc>
          <w:tcPr>
            <w:tcW w:w="7060" w:type="dxa"/>
          </w:tcPr>
          <w:p w14:paraId="7E0799CA" w14:textId="77777777" w:rsidR="00CC5374" w:rsidRPr="00CC5374" w:rsidRDefault="00CC5374" w:rsidP="00CC5374">
            <w:pP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 xml:space="preserve">Содержание </w:t>
            </w:r>
          </w:p>
        </w:tc>
        <w:tc>
          <w:tcPr>
            <w:tcW w:w="2693" w:type="dxa"/>
          </w:tcPr>
          <w:p w14:paraId="04A3E7A0"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12/2</w:t>
            </w:r>
          </w:p>
        </w:tc>
        <w:tc>
          <w:tcPr>
            <w:tcW w:w="2516" w:type="dxa"/>
            <w:vMerge w:val="restart"/>
          </w:tcPr>
          <w:p w14:paraId="1EF9A7BD"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6AA4C37E"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6E9D006F" w14:textId="77777777" w:rsidTr="0030725A">
        <w:trPr>
          <w:trHeight w:val="396"/>
        </w:trPr>
        <w:tc>
          <w:tcPr>
            <w:tcW w:w="2291" w:type="dxa"/>
            <w:vMerge/>
          </w:tcPr>
          <w:p w14:paraId="096ACF92"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61A9CAF6" w14:textId="77777777" w:rsidR="00CC5374" w:rsidRPr="00CC5374" w:rsidRDefault="00CC5374" w:rsidP="00CC5374">
            <w:pPr>
              <w:suppressAutoHyphens/>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1. Типовое оборудование сварочного поста для частично механизированной сварки (наплавки) плавлением в защитном газе. Сварочные полуавтоматы, применяемые для частично механизированной сварки (наплавки) плавлением в защитном газе: классификация, устройство и основные узлы, электрические схемы, технические характеристики</w:t>
            </w:r>
          </w:p>
          <w:p w14:paraId="49DC1EAD" w14:textId="77777777" w:rsidR="00CC5374" w:rsidRPr="00CC5374" w:rsidRDefault="00CC5374"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2. Вспомогательное оборудование и аппаратура для частично механизированной сварки (наплавки) плавлением в защитном газе</w:t>
            </w:r>
          </w:p>
        </w:tc>
        <w:tc>
          <w:tcPr>
            <w:tcW w:w="2693" w:type="dxa"/>
          </w:tcPr>
          <w:p w14:paraId="1C91AE7D"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1BDFAA82"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37A5DE00" w14:textId="77777777" w:rsidTr="0030725A">
        <w:trPr>
          <w:trHeight w:val="20"/>
        </w:trPr>
        <w:tc>
          <w:tcPr>
            <w:tcW w:w="2291" w:type="dxa"/>
            <w:vMerge/>
          </w:tcPr>
          <w:p w14:paraId="18269FE8"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1CD14B3E" w14:textId="77777777" w:rsidR="00CC5374" w:rsidRPr="00CC5374" w:rsidRDefault="00CC5374"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244059B3"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2\2</w:t>
            </w:r>
          </w:p>
        </w:tc>
        <w:tc>
          <w:tcPr>
            <w:tcW w:w="2516" w:type="dxa"/>
            <w:vMerge/>
          </w:tcPr>
          <w:p w14:paraId="53BDE924"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CC5374" w14:paraId="4F08B7BC" w14:textId="77777777" w:rsidTr="0030725A">
        <w:trPr>
          <w:trHeight w:val="204"/>
        </w:trPr>
        <w:tc>
          <w:tcPr>
            <w:tcW w:w="2291" w:type="dxa"/>
            <w:vMerge/>
          </w:tcPr>
          <w:p w14:paraId="71426A42" w14:textId="77777777" w:rsidR="00CC5374" w:rsidRPr="00CC5374" w:rsidRDefault="00CC5374" w:rsidP="00CC5374">
            <w:pPr>
              <w:rPr>
                <w:rFonts w:ascii="Times New Roman" w:eastAsia="Times New Roman" w:hAnsi="Times New Roman" w:cs="Times New Roman"/>
                <w:b/>
                <w:bCs/>
                <w:lang w:eastAsia="ru-RU"/>
              </w:rPr>
            </w:pPr>
          </w:p>
        </w:tc>
        <w:tc>
          <w:tcPr>
            <w:tcW w:w="7060" w:type="dxa"/>
          </w:tcPr>
          <w:p w14:paraId="1BF35207" w14:textId="77777777" w:rsidR="00CC5374" w:rsidRPr="00CC5374" w:rsidRDefault="00CC5374" w:rsidP="00CC5374">
            <w:pPr>
              <w:suppressAutoHyphens/>
              <w:jc w:val="both"/>
              <w:rPr>
                <w:rFonts w:ascii="Times New Roman" w:eastAsia="Times New Roman" w:hAnsi="Times New Roman" w:cs="Times New Roman"/>
                <w:iCs/>
                <w:lang w:eastAsia="ru-RU"/>
              </w:rPr>
            </w:pPr>
            <w:r w:rsidRPr="00CC5374">
              <w:rPr>
                <w:rFonts w:ascii="Times New Roman" w:eastAsia="Times New Roman" w:hAnsi="Times New Roman" w:cs="Times New Roman"/>
                <w:sz w:val="24"/>
                <w:szCs w:val="24"/>
                <w:lang w:eastAsia="ru-RU"/>
              </w:rPr>
              <w:t>Оборудование сварочного поста для частично механизированной сварки (наплавки) плавлением в защитном газе</w:t>
            </w:r>
          </w:p>
        </w:tc>
        <w:tc>
          <w:tcPr>
            <w:tcW w:w="2693" w:type="dxa"/>
          </w:tcPr>
          <w:p w14:paraId="609E8752" w14:textId="77777777" w:rsidR="00CC5374" w:rsidRPr="00CC5374" w:rsidRDefault="00CC5374" w:rsidP="00CC5374">
            <w:pPr>
              <w:suppressAutoHyphens/>
              <w:jc w:val="both"/>
              <w:rPr>
                <w:rFonts w:ascii="Times New Roman" w:eastAsia="Times New Roman" w:hAnsi="Times New Roman" w:cs="Times New Roman"/>
                <w:lang w:eastAsia="ru-RU"/>
              </w:rPr>
            </w:pPr>
          </w:p>
        </w:tc>
        <w:tc>
          <w:tcPr>
            <w:tcW w:w="2516" w:type="dxa"/>
            <w:vMerge/>
          </w:tcPr>
          <w:p w14:paraId="3CBA3825" w14:textId="77777777" w:rsidR="00CC5374" w:rsidRPr="00CC5374" w:rsidRDefault="00CC5374" w:rsidP="00CC5374">
            <w:pPr>
              <w:suppressAutoHyphens/>
              <w:jc w:val="both"/>
              <w:rPr>
                <w:rFonts w:ascii="Times New Roman" w:eastAsia="Times New Roman" w:hAnsi="Times New Roman" w:cs="Times New Roman"/>
                <w:lang w:eastAsia="ru-RU"/>
              </w:rPr>
            </w:pPr>
          </w:p>
        </w:tc>
      </w:tr>
      <w:tr w:rsidR="00CC5374" w:rsidRPr="00CC5374" w14:paraId="1FE078D9" w14:textId="77777777" w:rsidTr="0030725A">
        <w:trPr>
          <w:trHeight w:val="361"/>
        </w:trPr>
        <w:tc>
          <w:tcPr>
            <w:tcW w:w="2291" w:type="dxa"/>
            <w:vMerge w:val="restart"/>
          </w:tcPr>
          <w:p w14:paraId="1C7D8E67"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Тема 1.2. Сварочные материалы  для частично механизированной сварки (наплавки)</w:t>
            </w:r>
          </w:p>
        </w:tc>
        <w:tc>
          <w:tcPr>
            <w:tcW w:w="7060" w:type="dxa"/>
            <w:tcBorders>
              <w:top w:val="single" w:sz="4" w:space="0" w:color="auto"/>
              <w:left w:val="single" w:sz="4" w:space="0" w:color="auto"/>
              <w:bottom w:val="single" w:sz="4" w:space="0" w:color="auto"/>
              <w:right w:val="single" w:sz="4" w:space="0" w:color="auto"/>
            </w:tcBorders>
            <w:vAlign w:val="bottom"/>
          </w:tcPr>
          <w:p w14:paraId="17CCB680"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 xml:space="preserve">Содержание </w:t>
            </w:r>
          </w:p>
        </w:tc>
        <w:tc>
          <w:tcPr>
            <w:tcW w:w="2693" w:type="dxa"/>
            <w:tcBorders>
              <w:top w:val="single" w:sz="4" w:space="0" w:color="auto"/>
              <w:left w:val="single" w:sz="4" w:space="0" w:color="auto"/>
              <w:bottom w:val="single" w:sz="4" w:space="0" w:color="auto"/>
              <w:right w:val="single" w:sz="4" w:space="0" w:color="auto"/>
            </w:tcBorders>
          </w:tcPr>
          <w:p w14:paraId="2381FF01"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27/14</w:t>
            </w:r>
          </w:p>
        </w:tc>
        <w:tc>
          <w:tcPr>
            <w:tcW w:w="2516" w:type="dxa"/>
            <w:vMerge w:val="restart"/>
            <w:tcBorders>
              <w:top w:val="single" w:sz="4" w:space="0" w:color="auto"/>
              <w:left w:val="single" w:sz="4" w:space="0" w:color="auto"/>
              <w:right w:val="single" w:sz="4" w:space="0" w:color="auto"/>
            </w:tcBorders>
          </w:tcPr>
          <w:p w14:paraId="4D208D2C"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74D4B995"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5AE37C78" w14:textId="77777777" w:rsidTr="0030725A">
        <w:trPr>
          <w:trHeight w:val="361"/>
        </w:trPr>
        <w:tc>
          <w:tcPr>
            <w:tcW w:w="2291" w:type="dxa"/>
            <w:vMerge/>
          </w:tcPr>
          <w:p w14:paraId="0188F015"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D6F0189"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1. Основные группы и марки материалов, свариваемых частично механизированной сваркой (наплавкой) плавлением.</w:t>
            </w:r>
          </w:p>
          <w:p w14:paraId="269ACF8C"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2.Сварочные материалы для механизированной сварки (наплавки) плавлением.</w:t>
            </w:r>
          </w:p>
          <w:p w14:paraId="1C18E6BC"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3. Параметры режима частично механизированной сварки (наплавки) плавлением в защитном газе</w:t>
            </w:r>
          </w:p>
          <w:p w14:paraId="0258689B"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4. Особенности выбора сварочных материалов для частично механизированной сварки (наплавки) плавлением в защитном газе различных конструкций из углеродистой, конструкционной и легированной стали.</w:t>
            </w:r>
          </w:p>
          <w:p w14:paraId="14B1BF87"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lastRenderedPageBreak/>
              <w:t>5. Особенности выбора сварочных материалов для частично механизированной сварки (наплавки) плавлением в защитном газе различных конструкций из цветных металлов и их сплавов.</w:t>
            </w:r>
          </w:p>
          <w:p w14:paraId="020D60E3"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6. Дефекты сварных швов конструкций из углеродистой, конструкционной и легированной стали, цветных металлов и их сплавов, выполненных частично механизированной сварки (наплавки) плавлением в защитном газе,  способы их предупреждения и устранения</w:t>
            </w:r>
          </w:p>
          <w:p w14:paraId="564A897A" w14:textId="77777777" w:rsidR="00CC5374" w:rsidRPr="00CC5374" w:rsidRDefault="00CC5374" w:rsidP="00CC5374">
            <w:pPr>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7. Меры безопасности при проведении частично механизированной сварки (наплавки) плавлением в защитном газе.</w:t>
            </w:r>
          </w:p>
        </w:tc>
        <w:tc>
          <w:tcPr>
            <w:tcW w:w="2693" w:type="dxa"/>
            <w:tcBorders>
              <w:top w:val="single" w:sz="4" w:space="0" w:color="auto"/>
              <w:left w:val="single" w:sz="4" w:space="0" w:color="auto"/>
              <w:bottom w:val="single" w:sz="4" w:space="0" w:color="auto"/>
              <w:right w:val="single" w:sz="4" w:space="0" w:color="auto"/>
            </w:tcBorders>
          </w:tcPr>
          <w:p w14:paraId="04890330" w14:textId="77777777" w:rsidR="00CC5374" w:rsidRPr="00CC5374" w:rsidRDefault="00CC5374" w:rsidP="00CC5374">
            <w:pPr>
              <w:rPr>
                <w:rFonts w:ascii="Times New Roman" w:eastAsia="Times New Roman" w:hAnsi="Times New Roman" w:cs="Times New Roman"/>
                <w:lang w:eastAsia="ru-RU"/>
              </w:rPr>
            </w:pPr>
          </w:p>
        </w:tc>
        <w:tc>
          <w:tcPr>
            <w:tcW w:w="2516" w:type="dxa"/>
            <w:vMerge/>
            <w:tcBorders>
              <w:left w:val="single" w:sz="4" w:space="0" w:color="auto"/>
              <w:right w:val="single" w:sz="4" w:space="0" w:color="auto"/>
            </w:tcBorders>
          </w:tcPr>
          <w:p w14:paraId="174C0834"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60C9DB6D" w14:textId="77777777" w:rsidTr="0030725A">
        <w:trPr>
          <w:trHeight w:val="361"/>
        </w:trPr>
        <w:tc>
          <w:tcPr>
            <w:tcW w:w="2291" w:type="dxa"/>
            <w:vMerge/>
          </w:tcPr>
          <w:p w14:paraId="642AEFAB"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5E39586C" w14:textId="77777777" w:rsidR="00CC5374" w:rsidRPr="00CC5374" w:rsidRDefault="00CC5374"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Borders>
              <w:top w:val="single" w:sz="4" w:space="0" w:color="auto"/>
              <w:left w:val="single" w:sz="4" w:space="0" w:color="auto"/>
              <w:bottom w:val="single" w:sz="4" w:space="0" w:color="auto"/>
              <w:right w:val="single" w:sz="4" w:space="0" w:color="auto"/>
            </w:tcBorders>
          </w:tcPr>
          <w:p w14:paraId="59021740"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14/14</w:t>
            </w:r>
          </w:p>
        </w:tc>
        <w:tc>
          <w:tcPr>
            <w:tcW w:w="2516" w:type="dxa"/>
            <w:vMerge/>
            <w:tcBorders>
              <w:left w:val="single" w:sz="4" w:space="0" w:color="auto"/>
              <w:right w:val="single" w:sz="4" w:space="0" w:color="auto"/>
            </w:tcBorders>
          </w:tcPr>
          <w:p w14:paraId="4042E14B"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240F1235" w14:textId="77777777" w:rsidTr="0030725A">
        <w:trPr>
          <w:trHeight w:val="137"/>
        </w:trPr>
        <w:tc>
          <w:tcPr>
            <w:tcW w:w="2291" w:type="dxa"/>
            <w:vMerge/>
          </w:tcPr>
          <w:p w14:paraId="3AF3D4FE"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73ED96F"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1.Основные сварочные материалы для частично механизированной сварки (наплавки) плавлением в защитном газе</w:t>
            </w:r>
          </w:p>
        </w:tc>
        <w:tc>
          <w:tcPr>
            <w:tcW w:w="2693" w:type="dxa"/>
            <w:tcBorders>
              <w:top w:val="single" w:sz="4" w:space="0" w:color="auto"/>
              <w:left w:val="single" w:sz="4" w:space="0" w:color="auto"/>
              <w:bottom w:val="single" w:sz="4" w:space="0" w:color="auto"/>
              <w:right w:val="single" w:sz="4" w:space="0" w:color="auto"/>
            </w:tcBorders>
          </w:tcPr>
          <w:p w14:paraId="012843E8"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00C1C0D3"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76CAD030" w14:textId="77777777" w:rsidTr="0030725A">
        <w:trPr>
          <w:trHeight w:val="298"/>
        </w:trPr>
        <w:tc>
          <w:tcPr>
            <w:tcW w:w="2291" w:type="dxa"/>
            <w:vMerge/>
          </w:tcPr>
          <w:p w14:paraId="713A3907"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61AAB4D2"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2.Выбор сварочных материалов для выполнения сварных соединений из конструкционной стали.</w:t>
            </w:r>
          </w:p>
        </w:tc>
        <w:tc>
          <w:tcPr>
            <w:tcW w:w="2693" w:type="dxa"/>
            <w:tcBorders>
              <w:top w:val="single" w:sz="4" w:space="0" w:color="auto"/>
              <w:left w:val="single" w:sz="4" w:space="0" w:color="auto"/>
              <w:bottom w:val="single" w:sz="4" w:space="0" w:color="auto"/>
              <w:right w:val="single" w:sz="4" w:space="0" w:color="auto"/>
            </w:tcBorders>
          </w:tcPr>
          <w:p w14:paraId="6CE7B47A"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1003A482"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36E61136" w14:textId="77777777" w:rsidTr="0030725A">
        <w:trPr>
          <w:trHeight w:val="298"/>
        </w:trPr>
        <w:tc>
          <w:tcPr>
            <w:tcW w:w="2291" w:type="dxa"/>
            <w:vMerge/>
          </w:tcPr>
          <w:p w14:paraId="5DA1ADC8"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E94C4AC"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3.Выбор сварочных материалов для выполнения сварных соединений из легированной стали.</w:t>
            </w:r>
          </w:p>
        </w:tc>
        <w:tc>
          <w:tcPr>
            <w:tcW w:w="2693" w:type="dxa"/>
            <w:tcBorders>
              <w:top w:val="single" w:sz="4" w:space="0" w:color="auto"/>
              <w:left w:val="single" w:sz="4" w:space="0" w:color="auto"/>
              <w:bottom w:val="single" w:sz="4" w:space="0" w:color="auto"/>
              <w:right w:val="single" w:sz="4" w:space="0" w:color="auto"/>
            </w:tcBorders>
          </w:tcPr>
          <w:p w14:paraId="4C49CD5B"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4657F1DA"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1452635E" w14:textId="77777777" w:rsidTr="0030725A">
        <w:trPr>
          <w:trHeight w:val="298"/>
        </w:trPr>
        <w:tc>
          <w:tcPr>
            <w:tcW w:w="2291" w:type="dxa"/>
            <w:vMerge/>
          </w:tcPr>
          <w:p w14:paraId="332F165D"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3079CE25"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4.Выбор сварочных материалов для выполнения сварных соединений из углеродистой стали.</w:t>
            </w:r>
          </w:p>
        </w:tc>
        <w:tc>
          <w:tcPr>
            <w:tcW w:w="2693" w:type="dxa"/>
            <w:tcBorders>
              <w:top w:val="single" w:sz="4" w:space="0" w:color="auto"/>
              <w:left w:val="single" w:sz="4" w:space="0" w:color="auto"/>
              <w:bottom w:val="single" w:sz="4" w:space="0" w:color="auto"/>
              <w:right w:val="single" w:sz="4" w:space="0" w:color="auto"/>
            </w:tcBorders>
          </w:tcPr>
          <w:p w14:paraId="4BE62B8C"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582165FC"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39426876" w14:textId="77777777" w:rsidTr="0030725A">
        <w:trPr>
          <w:trHeight w:val="298"/>
        </w:trPr>
        <w:tc>
          <w:tcPr>
            <w:tcW w:w="2291" w:type="dxa"/>
            <w:vMerge/>
          </w:tcPr>
          <w:p w14:paraId="37BAD96D"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63400FE"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5.Выбор сварочных материалов для выполнения сварных соединений из цветных металлов.</w:t>
            </w:r>
          </w:p>
        </w:tc>
        <w:tc>
          <w:tcPr>
            <w:tcW w:w="2693" w:type="dxa"/>
            <w:tcBorders>
              <w:top w:val="single" w:sz="4" w:space="0" w:color="auto"/>
              <w:left w:val="single" w:sz="4" w:space="0" w:color="auto"/>
              <w:bottom w:val="single" w:sz="4" w:space="0" w:color="auto"/>
              <w:right w:val="single" w:sz="4" w:space="0" w:color="auto"/>
            </w:tcBorders>
          </w:tcPr>
          <w:p w14:paraId="6416D44E"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5ADBB1D7"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02BEC42A" w14:textId="77777777" w:rsidTr="0030725A">
        <w:trPr>
          <w:trHeight w:val="298"/>
        </w:trPr>
        <w:tc>
          <w:tcPr>
            <w:tcW w:w="2291" w:type="dxa"/>
            <w:vMerge/>
          </w:tcPr>
          <w:p w14:paraId="43AE4B29"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10864B00"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6.Выбор и установка режимов сварки по заданным параметрам</w:t>
            </w:r>
          </w:p>
        </w:tc>
        <w:tc>
          <w:tcPr>
            <w:tcW w:w="2693" w:type="dxa"/>
            <w:tcBorders>
              <w:top w:val="single" w:sz="4" w:space="0" w:color="auto"/>
              <w:left w:val="single" w:sz="4" w:space="0" w:color="auto"/>
              <w:bottom w:val="single" w:sz="4" w:space="0" w:color="auto"/>
              <w:right w:val="single" w:sz="4" w:space="0" w:color="auto"/>
            </w:tcBorders>
          </w:tcPr>
          <w:p w14:paraId="0AF7F015"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64C20821"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6798F62D" w14:textId="77777777" w:rsidTr="0030725A">
        <w:trPr>
          <w:trHeight w:val="298"/>
        </w:trPr>
        <w:tc>
          <w:tcPr>
            <w:tcW w:w="2291" w:type="dxa"/>
            <w:vMerge/>
          </w:tcPr>
          <w:p w14:paraId="6B78417E"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F756E7E" w14:textId="77777777" w:rsidR="00CC5374" w:rsidRPr="00CC5374" w:rsidRDefault="00CC5374" w:rsidP="00CC5374">
            <w:pPr>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7.Определение и выбор способа устранения дефектов сварных соединений.</w:t>
            </w:r>
          </w:p>
        </w:tc>
        <w:tc>
          <w:tcPr>
            <w:tcW w:w="2693" w:type="dxa"/>
            <w:tcBorders>
              <w:top w:val="single" w:sz="4" w:space="0" w:color="auto"/>
              <w:left w:val="single" w:sz="4" w:space="0" w:color="auto"/>
              <w:bottom w:val="single" w:sz="4" w:space="0" w:color="auto"/>
              <w:right w:val="single" w:sz="4" w:space="0" w:color="auto"/>
            </w:tcBorders>
          </w:tcPr>
          <w:p w14:paraId="571CC1F2" w14:textId="77777777" w:rsidR="00CC5374" w:rsidRPr="00CC5374" w:rsidRDefault="00CC5374" w:rsidP="00CC5374">
            <w:pPr>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2</w:t>
            </w:r>
          </w:p>
        </w:tc>
        <w:tc>
          <w:tcPr>
            <w:tcW w:w="2516" w:type="dxa"/>
            <w:vMerge/>
            <w:tcBorders>
              <w:left w:val="single" w:sz="4" w:space="0" w:color="auto"/>
              <w:right w:val="single" w:sz="4" w:space="0" w:color="auto"/>
            </w:tcBorders>
          </w:tcPr>
          <w:p w14:paraId="05494998" w14:textId="77777777" w:rsidR="00CC5374" w:rsidRPr="00CC5374" w:rsidRDefault="00CC5374" w:rsidP="00CC5374">
            <w:pPr>
              <w:rPr>
                <w:rFonts w:ascii="Times New Roman" w:eastAsia="Times New Roman" w:hAnsi="Times New Roman" w:cs="Times New Roman"/>
                <w:lang w:eastAsia="ru-RU"/>
              </w:rPr>
            </w:pPr>
          </w:p>
        </w:tc>
      </w:tr>
      <w:tr w:rsidR="00CC5374" w:rsidRPr="00CC5374" w14:paraId="404BED7E" w14:textId="77777777" w:rsidTr="0030725A">
        <w:trPr>
          <w:trHeight w:val="361"/>
        </w:trPr>
        <w:tc>
          <w:tcPr>
            <w:tcW w:w="2291" w:type="dxa"/>
            <w:vMerge/>
          </w:tcPr>
          <w:p w14:paraId="722911C2" w14:textId="77777777" w:rsidR="00CC5374" w:rsidRPr="00CC5374" w:rsidRDefault="00CC5374"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2C9B3185" w14:textId="77777777" w:rsidR="00CC5374" w:rsidRPr="00CC5374" w:rsidRDefault="00CC5374" w:rsidP="00CC5374">
            <w:pPr>
              <w:rPr>
                <w:rFonts w:ascii="Times New Roman" w:eastAsia="Times New Roman" w:hAnsi="Times New Roman" w:cs="Times New Roman"/>
                <w:b/>
                <w:bCs/>
                <w:sz w:val="24"/>
                <w:szCs w:val="24"/>
                <w:lang w:eastAsia="ru-RU"/>
              </w:rPr>
            </w:pPr>
            <w:r w:rsidRPr="00CC5374">
              <w:rPr>
                <w:rFonts w:ascii="Times New Roman" w:eastAsia="Times New Roman" w:hAnsi="Times New Roman" w:cs="Times New Roman"/>
                <w:b/>
                <w:bCs/>
                <w:sz w:val="24"/>
                <w:szCs w:val="24"/>
                <w:lang w:eastAsia="ru-RU"/>
              </w:rPr>
              <w:t>В том числе самостоятельная работа обучающихся</w:t>
            </w:r>
          </w:p>
          <w:p w14:paraId="58C78079" w14:textId="77777777" w:rsidR="00CC5374" w:rsidRPr="00CC5374" w:rsidRDefault="00CC5374" w:rsidP="00CC5374">
            <w:pPr>
              <w:rPr>
                <w:rFonts w:ascii="Times New Roman" w:eastAsia="Times New Roman" w:hAnsi="Times New Roman" w:cs="Times New Roman"/>
                <w:b/>
                <w:bCs/>
                <w:sz w:val="24"/>
                <w:szCs w:val="24"/>
                <w:lang w:eastAsia="ru-RU"/>
              </w:rPr>
            </w:pPr>
            <w:r w:rsidRPr="00CC5374">
              <w:rPr>
                <w:rFonts w:ascii="Times New Roman" w:eastAsia="Times New Roman" w:hAnsi="Times New Roman" w:cs="Times New Roman"/>
                <w:lang w:eastAsia="ru-RU"/>
              </w:rPr>
              <w:t>Магнитное дутьё при сварке</w:t>
            </w:r>
          </w:p>
        </w:tc>
        <w:tc>
          <w:tcPr>
            <w:tcW w:w="2693" w:type="dxa"/>
            <w:tcBorders>
              <w:top w:val="single" w:sz="4" w:space="0" w:color="auto"/>
              <w:left w:val="single" w:sz="4" w:space="0" w:color="auto"/>
              <w:bottom w:val="single" w:sz="4" w:space="0" w:color="auto"/>
              <w:right w:val="single" w:sz="4" w:space="0" w:color="auto"/>
            </w:tcBorders>
          </w:tcPr>
          <w:p w14:paraId="789894E5"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w:t>
            </w:r>
          </w:p>
        </w:tc>
        <w:tc>
          <w:tcPr>
            <w:tcW w:w="2516" w:type="dxa"/>
            <w:vMerge/>
            <w:tcBorders>
              <w:left w:val="single" w:sz="4" w:space="0" w:color="auto"/>
              <w:bottom w:val="single" w:sz="4" w:space="0" w:color="auto"/>
              <w:right w:val="single" w:sz="4" w:space="0" w:color="auto"/>
            </w:tcBorders>
          </w:tcPr>
          <w:p w14:paraId="10950776" w14:textId="77777777" w:rsidR="00CC5374" w:rsidRPr="00CC5374" w:rsidRDefault="00CC5374" w:rsidP="00CC5374">
            <w:pPr>
              <w:rPr>
                <w:rFonts w:ascii="Times New Roman" w:eastAsia="Times New Roman" w:hAnsi="Times New Roman" w:cs="Times New Roman"/>
                <w:b/>
                <w:bCs/>
                <w:lang w:eastAsia="ru-RU"/>
              </w:rPr>
            </w:pPr>
          </w:p>
        </w:tc>
      </w:tr>
      <w:tr w:rsidR="00CC5374" w:rsidRPr="00CC5374" w14:paraId="608FD549" w14:textId="77777777" w:rsidTr="0030725A">
        <w:tc>
          <w:tcPr>
            <w:tcW w:w="9351" w:type="dxa"/>
            <w:gridSpan w:val="2"/>
          </w:tcPr>
          <w:p w14:paraId="3BE2DA62"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lang w:eastAsia="ru-RU"/>
              </w:rPr>
              <w:t xml:space="preserve"> Раздел 2. Техника и технология частично механизированной сварки (наплавки) плавлением</w:t>
            </w:r>
          </w:p>
        </w:tc>
        <w:tc>
          <w:tcPr>
            <w:tcW w:w="2693" w:type="dxa"/>
          </w:tcPr>
          <w:p w14:paraId="08E0B2C1" w14:textId="77777777" w:rsidR="00CC5374" w:rsidRPr="00CC5374" w:rsidRDefault="00CC5374" w:rsidP="00CC5374">
            <w:pPr>
              <w:rPr>
                <w:rFonts w:ascii="Times New Roman" w:eastAsia="Times New Roman" w:hAnsi="Times New Roman" w:cs="Times New Roman"/>
                <w:b/>
                <w:bCs/>
                <w:lang w:eastAsia="ru-RU"/>
              </w:rPr>
            </w:pPr>
          </w:p>
        </w:tc>
        <w:tc>
          <w:tcPr>
            <w:tcW w:w="2516" w:type="dxa"/>
          </w:tcPr>
          <w:p w14:paraId="2F363EBA"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4F112A47" w14:textId="77777777" w:rsidR="00CC5374" w:rsidRPr="00CC5374" w:rsidRDefault="00CC5374" w:rsidP="00CC5374">
            <w:pPr>
              <w:jc w:val="center"/>
              <w:rPr>
                <w:rFonts w:ascii="Times New Roman" w:eastAsia="Times New Roman" w:hAnsi="Times New Roman" w:cs="Times New Roman"/>
                <w:b/>
                <w:bCs/>
                <w:lang w:eastAsia="ru-RU"/>
              </w:rPr>
            </w:pPr>
          </w:p>
        </w:tc>
      </w:tr>
      <w:tr w:rsidR="00CC5374" w:rsidRPr="00CC5374" w14:paraId="70B8DDF1" w14:textId="77777777" w:rsidTr="0030725A">
        <w:trPr>
          <w:trHeight w:val="20"/>
        </w:trPr>
        <w:tc>
          <w:tcPr>
            <w:tcW w:w="9351" w:type="dxa"/>
            <w:gridSpan w:val="2"/>
          </w:tcPr>
          <w:p w14:paraId="08F63627" w14:textId="77777777" w:rsidR="00CC5374" w:rsidRPr="00CC5374" w:rsidRDefault="00CC5374" w:rsidP="00CC5374">
            <w:pPr>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t xml:space="preserve">МДК. 03.02. </w:t>
            </w:r>
            <w:r w:rsidRPr="00CC5374">
              <w:rPr>
                <w:rFonts w:ascii="Times New Roman" w:eastAsia="Times New Roman" w:hAnsi="Times New Roman" w:cs="Times New Roman"/>
                <w:b/>
                <w:bCs/>
                <w:sz w:val="24"/>
                <w:szCs w:val="24"/>
                <w:lang w:eastAsia="ru-RU"/>
              </w:rPr>
              <w:t>Техника и технология частично механизированной сварки (наплавки) плавлением</w:t>
            </w:r>
          </w:p>
        </w:tc>
        <w:tc>
          <w:tcPr>
            <w:tcW w:w="2693" w:type="dxa"/>
          </w:tcPr>
          <w:p w14:paraId="68882778" w14:textId="77777777" w:rsidR="00CC5374" w:rsidRPr="00CC5374" w:rsidRDefault="00CC5374"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42/18</w:t>
            </w:r>
          </w:p>
        </w:tc>
        <w:tc>
          <w:tcPr>
            <w:tcW w:w="2516" w:type="dxa"/>
          </w:tcPr>
          <w:p w14:paraId="4A5F145D"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3C9D1199" w14:textId="77777777" w:rsidR="00CC5374" w:rsidRPr="00CC5374" w:rsidRDefault="00CC5374" w:rsidP="00CC5374">
            <w:pPr>
              <w:rPr>
                <w:rFonts w:ascii="Times New Roman" w:eastAsia="Times New Roman" w:hAnsi="Times New Roman" w:cs="Times New Roman"/>
                <w:b/>
                <w:bCs/>
                <w:lang w:eastAsia="ru-RU"/>
              </w:rPr>
            </w:pPr>
          </w:p>
        </w:tc>
      </w:tr>
      <w:tr w:rsidR="0030725A" w:rsidRPr="00CC5374" w14:paraId="54D37765" w14:textId="77777777" w:rsidTr="0030725A">
        <w:tc>
          <w:tcPr>
            <w:tcW w:w="2291" w:type="dxa"/>
            <w:vMerge w:val="restart"/>
          </w:tcPr>
          <w:p w14:paraId="7F274BB3" w14:textId="77777777" w:rsidR="0030725A" w:rsidRPr="00CC5374" w:rsidRDefault="0030725A"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 xml:space="preserve">Тема 2.1. </w:t>
            </w:r>
            <w:r w:rsidRPr="00CC5374">
              <w:rPr>
                <w:rFonts w:ascii="Times New Roman" w:eastAsia="Times New Roman" w:hAnsi="Times New Roman" w:cs="Times New Roman"/>
                <w:b/>
                <w:bCs/>
                <w:sz w:val="24"/>
                <w:szCs w:val="24"/>
                <w:lang w:eastAsia="ru-RU"/>
              </w:rPr>
              <w:t xml:space="preserve">Технология </w:t>
            </w:r>
            <w:r w:rsidRPr="00CC5374">
              <w:rPr>
                <w:rFonts w:ascii="Times New Roman" w:eastAsia="Times New Roman" w:hAnsi="Times New Roman" w:cs="Times New Roman"/>
                <w:b/>
                <w:bCs/>
                <w:sz w:val="24"/>
                <w:szCs w:val="24"/>
                <w:lang w:eastAsia="ru-RU"/>
              </w:rPr>
              <w:lastRenderedPageBreak/>
              <w:t>частично механизированной сварки плавлением в защитном газе углеродистых и легированных сталей, цветных металлов и их сплавов</w:t>
            </w:r>
          </w:p>
        </w:tc>
        <w:tc>
          <w:tcPr>
            <w:tcW w:w="7060" w:type="dxa"/>
          </w:tcPr>
          <w:p w14:paraId="21901AA0" w14:textId="77777777" w:rsidR="0030725A" w:rsidRPr="00CC5374" w:rsidRDefault="0030725A" w:rsidP="00CC5374">
            <w:pPr>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lastRenderedPageBreak/>
              <w:t xml:space="preserve">Содержание </w:t>
            </w:r>
          </w:p>
        </w:tc>
        <w:tc>
          <w:tcPr>
            <w:tcW w:w="2693" w:type="dxa"/>
          </w:tcPr>
          <w:p w14:paraId="305A24B2" w14:textId="77777777" w:rsidR="0030725A" w:rsidRPr="00CC5374" w:rsidRDefault="0030725A"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42/18</w:t>
            </w:r>
          </w:p>
        </w:tc>
        <w:tc>
          <w:tcPr>
            <w:tcW w:w="2516" w:type="dxa"/>
            <w:vMerge w:val="restart"/>
          </w:tcPr>
          <w:p w14:paraId="0D3E9FD4" w14:textId="77777777" w:rsidR="0030725A" w:rsidRPr="00CC5374" w:rsidRDefault="0030725A"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36862F5B" w14:textId="77777777" w:rsidR="0030725A" w:rsidRPr="00CC5374" w:rsidRDefault="0030725A" w:rsidP="00CC5374">
            <w:pPr>
              <w:rPr>
                <w:rFonts w:ascii="Times New Roman" w:eastAsia="Times New Roman" w:hAnsi="Times New Roman" w:cs="Times New Roman"/>
                <w:b/>
                <w:bCs/>
                <w:lang w:eastAsia="ru-RU"/>
              </w:rPr>
            </w:pPr>
          </w:p>
        </w:tc>
      </w:tr>
      <w:tr w:rsidR="0030725A" w:rsidRPr="00CC5374" w14:paraId="47929D12" w14:textId="77777777" w:rsidTr="0030725A">
        <w:trPr>
          <w:trHeight w:val="396"/>
        </w:trPr>
        <w:tc>
          <w:tcPr>
            <w:tcW w:w="2291" w:type="dxa"/>
            <w:vMerge/>
          </w:tcPr>
          <w:p w14:paraId="4F984684" w14:textId="77777777" w:rsidR="0030725A" w:rsidRPr="00CC5374" w:rsidRDefault="0030725A" w:rsidP="00CC5374">
            <w:pPr>
              <w:rPr>
                <w:rFonts w:ascii="Times New Roman" w:eastAsia="Times New Roman" w:hAnsi="Times New Roman" w:cs="Times New Roman"/>
                <w:b/>
                <w:bCs/>
                <w:lang w:eastAsia="ru-RU"/>
              </w:rPr>
            </w:pPr>
          </w:p>
        </w:tc>
        <w:tc>
          <w:tcPr>
            <w:tcW w:w="7060" w:type="dxa"/>
          </w:tcPr>
          <w:p w14:paraId="1FD61437"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1. Параметры режима частично механизированной сварки (наплавки) плавлением в защитном газе</w:t>
            </w:r>
          </w:p>
          <w:p w14:paraId="72D248C9"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lastRenderedPageBreak/>
              <w:t>2. Особенности техники и технологии частично механизированной сварки (наплавки) плавлением в защитном газе различных конструкций из углеродистой, конструкционной и легированной стали</w:t>
            </w:r>
          </w:p>
          <w:p w14:paraId="083F39D0"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3. Особенности техники и технологии частично механизированной сварки (наплавки) плавлением в защитном газе различных конструкций из цветных металлов и их сплавов</w:t>
            </w:r>
          </w:p>
          <w:p w14:paraId="7C999E86"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4. Порядок проведения работ по предварительному, сопутствующему (межслойному)</w:t>
            </w:r>
          </w:p>
          <w:p w14:paraId="2C638333"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подогреву металла</w:t>
            </w:r>
          </w:p>
          <w:p w14:paraId="00AD1393"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5. Причины возникновения и меры предупреждения внутренних напряжений и деформации в свариваемых изделиях</w:t>
            </w:r>
          </w:p>
        </w:tc>
        <w:tc>
          <w:tcPr>
            <w:tcW w:w="2693" w:type="dxa"/>
          </w:tcPr>
          <w:p w14:paraId="0AD48BED" w14:textId="77777777" w:rsidR="0030725A" w:rsidRPr="00CC5374" w:rsidRDefault="0030725A" w:rsidP="00CC5374">
            <w:pPr>
              <w:suppressAutoHyphens/>
              <w:jc w:val="both"/>
              <w:rPr>
                <w:rFonts w:ascii="Times New Roman" w:eastAsia="Times New Roman" w:hAnsi="Times New Roman" w:cs="Times New Roman"/>
                <w:lang w:eastAsia="ru-RU"/>
              </w:rPr>
            </w:pPr>
          </w:p>
        </w:tc>
        <w:tc>
          <w:tcPr>
            <w:tcW w:w="2516" w:type="dxa"/>
            <w:vMerge/>
          </w:tcPr>
          <w:p w14:paraId="1708CC4E" w14:textId="77777777" w:rsidR="0030725A" w:rsidRPr="00CC5374" w:rsidRDefault="0030725A" w:rsidP="00CC5374">
            <w:pPr>
              <w:suppressAutoHyphens/>
              <w:jc w:val="both"/>
              <w:rPr>
                <w:rFonts w:ascii="Times New Roman" w:eastAsia="Times New Roman" w:hAnsi="Times New Roman" w:cs="Times New Roman"/>
                <w:lang w:eastAsia="ru-RU"/>
              </w:rPr>
            </w:pPr>
          </w:p>
        </w:tc>
      </w:tr>
      <w:tr w:rsidR="0030725A" w:rsidRPr="00CC5374" w14:paraId="16DC3FA3" w14:textId="77777777" w:rsidTr="0030725A">
        <w:trPr>
          <w:trHeight w:val="20"/>
        </w:trPr>
        <w:tc>
          <w:tcPr>
            <w:tcW w:w="2291" w:type="dxa"/>
            <w:vMerge/>
          </w:tcPr>
          <w:p w14:paraId="5EA09DBB" w14:textId="77777777" w:rsidR="0030725A" w:rsidRPr="00CC5374" w:rsidRDefault="0030725A" w:rsidP="00CC5374">
            <w:pPr>
              <w:rPr>
                <w:rFonts w:ascii="Times New Roman" w:eastAsia="Times New Roman" w:hAnsi="Times New Roman" w:cs="Times New Roman"/>
                <w:b/>
                <w:bCs/>
                <w:lang w:eastAsia="ru-RU"/>
              </w:rPr>
            </w:pPr>
          </w:p>
        </w:tc>
        <w:tc>
          <w:tcPr>
            <w:tcW w:w="7060" w:type="dxa"/>
          </w:tcPr>
          <w:p w14:paraId="52CFFD87" w14:textId="77777777" w:rsidR="0030725A" w:rsidRPr="00CC5374" w:rsidRDefault="0030725A"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bCs/>
                <w:lang w:eastAsia="ru-RU"/>
              </w:rPr>
              <w:t>В том числе практических и лабораторных занятий</w:t>
            </w:r>
          </w:p>
        </w:tc>
        <w:tc>
          <w:tcPr>
            <w:tcW w:w="2693" w:type="dxa"/>
          </w:tcPr>
          <w:p w14:paraId="103E01C8" w14:textId="77777777" w:rsidR="0030725A" w:rsidRPr="00CC5374" w:rsidRDefault="0030725A"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18/18</w:t>
            </w:r>
          </w:p>
        </w:tc>
        <w:tc>
          <w:tcPr>
            <w:tcW w:w="2516" w:type="dxa"/>
            <w:vMerge/>
          </w:tcPr>
          <w:p w14:paraId="35D7120D" w14:textId="77777777" w:rsidR="0030725A" w:rsidRPr="00CC5374" w:rsidRDefault="0030725A" w:rsidP="00CC5374">
            <w:pPr>
              <w:suppressAutoHyphens/>
              <w:jc w:val="both"/>
              <w:rPr>
                <w:rFonts w:ascii="Times New Roman" w:eastAsia="Times New Roman" w:hAnsi="Times New Roman" w:cs="Times New Roman"/>
                <w:b/>
                <w:bCs/>
                <w:lang w:eastAsia="ru-RU"/>
              </w:rPr>
            </w:pPr>
          </w:p>
        </w:tc>
      </w:tr>
      <w:tr w:rsidR="0030725A" w:rsidRPr="00CC5374" w14:paraId="328DDEF3" w14:textId="77777777" w:rsidTr="0030725A">
        <w:trPr>
          <w:trHeight w:val="204"/>
        </w:trPr>
        <w:tc>
          <w:tcPr>
            <w:tcW w:w="2291" w:type="dxa"/>
            <w:vMerge/>
          </w:tcPr>
          <w:p w14:paraId="1A820B90" w14:textId="77777777" w:rsidR="0030725A" w:rsidRPr="00CC5374" w:rsidRDefault="0030725A" w:rsidP="00CC5374">
            <w:pPr>
              <w:rPr>
                <w:rFonts w:ascii="Times New Roman" w:eastAsia="Times New Roman" w:hAnsi="Times New Roman" w:cs="Times New Roman"/>
                <w:b/>
                <w:bCs/>
                <w:lang w:eastAsia="ru-RU"/>
              </w:rPr>
            </w:pPr>
          </w:p>
        </w:tc>
        <w:tc>
          <w:tcPr>
            <w:tcW w:w="7060" w:type="dxa"/>
          </w:tcPr>
          <w:p w14:paraId="0A024166" w14:textId="77777777" w:rsidR="0030725A" w:rsidRPr="00CC5374" w:rsidRDefault="0030725A" w:rsidP="00CC5374">
            <w:pPr>
              <w:suppressAutoHyphens/>
              <w:jc w:val="both"/>
              <w:rPr>
                <w:rFonts w:ascii="Times New Roman" w:eastAsia="Times New Roman" w:hAnsi="Times New Roman" w:cs="Times New Roman"/>
                <w:iCs/>
                <w:lang w:eastAsia="ru-RU"/>
              </w:rPr>
            </w:pPr>
            <w:r w:rsidRPr="00CC5374">
              <w:rPr>
                <w:rFonts w:ascii="Times New Roman" w:eastAsia="Times New Roman" w:hAnsi="Times New Roman" w:cs="Times New Roman"/>
                <w:sz w:val="24"/>
                <w:szCs w:val="24"/>
                <w:lang w:eastAsia="ru-RU"/>
              </w:rPr>
              <w:t>1.Отработка навыков техники частично механизированной сварки в защитном газе</w:t>
            </w:r>
            <w:r w:rsidRPr="00CC5374">
              <w:rPr>
                <w:rFonts w:ascii="Times New Roman" w:eastAsia="Times New Roman" w:hAnsi="Times New Roman" w:cs="Times New Roman"/>
                <w:b/>
                <w:sz w:val="24"/>
                <w:szCs w:val="24"/>
                <w:lang w:eastAsia="ru-RU"/>
              </w:rPr>
              <w:t xml:space="preserve"> </w:t>
            </w:r>
            <w:r w:rsidRPr="00CC5374">
              <w:rPr>
                <w:rFonts w:ascii="Times New Roman" w:eastAsia="Times New Roman" w:hAnsi="Times New Roman" w:cs="Times New Roman"/>
                <w:sz w:val="24"/>
                <w:szCs w:val="24"/>
                <w:lang w:eastAsia="ru-RU"/>
              </w:rPr>
              <w:t>в</w:t>
            </w:r>
            <w:r w:rsidRPr="00CC5374">
              <w:rPr>
                <w:rFonts w:ascii="Times New Roman" w:eastAsia="Times New Roman" w:hAnsi="Times New Roman" w:cs="Times New Roman"/>
                <w:b/>
                <w:sz w:val="24"/>
                <w:szCs w:val="24"/>
                <w:lang w:eastAsia="ru-RU"/>
              </w:rPr>
              <w:t xml:space="preserve"> </w:t>
            </w:r>
            <w:r w:rsidRPr="00CC5374">
              <w:rPr>
                <w:rFonts w:ascii="Times New Roman" w:eastAsia="Times New Roman" w:hAnsi="Times New Roman" w:cs="Times New Roman"/>
                <w:sz w:val="24"/>
                <w:szCs w:val="24"/>
                <w:lang w:eastAsia="ru-RU"/>
              </w:rPr>
              <w:t>нижнем положении стыковых швов</w:t>
            </w:r>
          </w:p>
        </w:tc>
        <w:tc>
          <w:tcPr>
            <w:tcW w:w="2693" w:type="dxa"/>
          </w:tcPr>
          <w:p w14:paraId="13938E5F" w14:textId="77777777" w:rsidR="0030725A" w:rsidRPr="00CC5374" w:rsidRDefault="0030725A"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6</w:t>
            </w:r>
          </w:p>
        </w:tc>
        <w:tc>
          <w:tcPr>
            <w:tcW w:w="2516" w:type="dxa"/>
            <w:vMerge/>
          </w:tcPr>
          <w:p w14:paraId="1EC97B5A" w14:textId="77777777" w:rsidR="0030725A" w:rsidRPr="00CC5374" w:rsidRDefault="0030725A" w:rsidP="00CC5374">
            <w:pPr>
              <w:suppressAutoHyphens/>
              <w:jc w:val="both"/>
              <w:rPr>
                <w:rFonts w:ascii="Times New Roman" w:eastAsia="Times New Roman" w:hAnsi="Times New Roman" w:cs="Times New Roman"/>
                <w:lang w:eastAsia="ru-RU"/>
              </w:rPr>
            </w:pPr>
          </w:p>
        </w:tc>
      </w:tr>
      <w:tr w:rsidR="0030725A" w:rsidRPr="00CC5374" w14:paraId="5D4D1805" w14:textId="77777777" w:rsidTr="0030725A">
        <w:trPr>
          <w:trHeight w:val="73"/>
        </w:trPr>
        <w:tc>
          <w:tcPr>
            <w:tcW w:w="2291" w:type="dxa"/>
            <w:vMerge/>
          </w:tcPr>
          <w:p w14:paraId="07AECD0C" w14:textId="77777777" w:rsidR="0030725A" w:rsidRPr="00CC5374" w:rsidRDefault="0030725A" w:rsidP="00CC5374">
            <w:pPr>
              <w:rPr>
                <w:rFonts w:ascii="Times New Roman" w:eastAsia="Times New Roman" w:hAnsi="Times New Roman" w:cs="Times New Roman"/>
                <w:b/>
                <w:bCs/>
                <w:lang w:eastAsia="ru-RU"/>
              </w:rPr>
            </w:pPr>
          </w:p>
        </w:tc>
        <w:tc>
          <w:tcPr>
            <w:tcW w:w="7060" w:type="dxa"/>
            <w:vAlign w:val="bottom"/>
          </w:tcPr>
          <w:p w14:paraId="57FD04BF" w14:textId="77777777"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2.Отработка навыков техники частично механизированной сварки в защитном газе</w:t>
            </w:r>
            <w:r w:rsidRPr="00CC5374">
              <w:rPr>
                <w:rFonts w:ascii="Times New Roman" w:eastAsia="Times New Roman" w:hAnsi="Times New Roman" w:cs="Times New Roman"/>
                <w:b/>
                <w:sz w:val="24"/>
                <w:szCs w:val="24"/>
                <w:lang w:eastAsia="ru-RU"/>
              </w:rPr>
              <w:t xml:space="preserve"> </w:t>
            </w:r>
            <w:r w:rsidRPr="00CC5374">
              <w:rPr>
                <w:rFonts w:ascii="Times New Roman" w:eastAsia="Times New Roman" w:hAnsi="Times New Roman" w:cs="Times New Roman"/>
                <w:sz w:val="24"/>
                <w:szCs w:val="24"/>
                <w:lang w:eastAsia="ru-RU"/>
              </w:rPr>
              <w:t>в вертикальном положении стыковых швов</w:t>
            </w:r>
          </w:p>
        </w:tc>
        <w:tc>
          <w:tcPr>
            <w:tcW w:w="2693" w:type="dxa"/>
          </w:tcPr>
          <w:p w14:paraId="20AC06DA" w14:textId="77777777" w:rsidR="0030725A" w:rsidRPr="00CC5374" w:rsidRDefault="0030725A"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6</w:t>
            </w:r>
          </w:p>
        </w:tc>
        <w:tc>
          <w:tcPr>
            <w:tcW w:w="2516" w:type="dxa"/>
            <w:vMerge/>
          </w:tcPr>
          <w:p w14:paraId="028FAF84" w14:textId="77777777" w:rsidR="0030725A" w:rsidRPr="00CC5374" w:rsidRDefault="0030725A" w:rsidP="00CC5374">
            <w:pPr>
              <w:suppressAutoHyphens/>
              <w:rPr>
                <w:rFonts w:ascii="Times New Roman" w:eastAsia="Times New Roman" w:hAnsi="Times New Roman" w:cs="Times New Roman"/>
                <w:lang w:eastAsia="ru-RU"/>
              </w:rPr>
            </w:pPr>
          </w:p>
        </w:tc>
      </w:tr>
      <w:tr w:rsidR="0030725A" w:rsidRPr="00CC5374" w14:paraId="38B4BB1D" w14:textId="77777777" w:rsidTr="0030725A">
        <w:trPr>
          <w:trHeight w:val="73"/>
        </w:trPr>
        <w:tc>
          <w:tcPr>
            <w:tcW w:w="2291" w:type="dxa"/>
            <w:vMerge/>
          </w:tcPr>
          <w:p w14:paraId="719F5314" w14:textId="77777777" w:rsidR="0030725A" w:rsidRPr="00CC5374" w:rsidRDefault="0030725A" w:rsidP="00CC5374">
            <w:pPr>
              <w:rPr>
                <w:rFonts w:ascii="Times New Roman" w:eastAsia="Times New Roman" w:hAnsi="Times New Roman" w:cs="Times New Roman"/>
                <w:b/>
                <w:bCs/>
                <w:lang w:eastAsia="ru-RU"/>
              </w:rPr>
            </w:pPr>
          </w:p>
        </w:tc>
        <w:tc>
          <w:tcPr>
            <w:tcW w:w="7060" w:type="dxa"/>
            <w:vAlign w:val="bottom"/>
          </w:tcPr>
          <w:p w14:paraId="08432041" w14:textId="2861D32E" w:rsidR="0030725A" w:rsidRPr="00CC5374" w:rsidRDefault="0030725A" w:rsidP="00CC5374">
            <w:pPr>
              <w:suppressAutoHyphens/>
              <w:rPr>
                <w:rFonts w:ascii="Times New Roman" w:eastAsia="Times New Roman" w:hAnsi="Times New Roman" w:cs="Times New Roman"/>
                <w:lang w:eastAsia="ru-RU"/>
              </w:rPr>
            </w:pPr>
            <w:r w:rsidRPr="00CC5374">
              <w:rPr>
                <w:rFonts w:ascii="Times New Roman" w:eastAsia="Times New Roman" w:hAnsi="Times New Roman" w:cs="Times New Roman"/>
                <w:sz w:val="24"/>
                <w:szCs w:val="24"/>
                <w:lang w:eastAsia="ru-RU"/>
              </w:rPr>
              <w:t>3.Отработка навыков техники частично механизированной сварки в защитном газе в горизонтальном положении стыковых швов</w:t>
            </w:r>
          </w:p>
        </w:tc>
        <w:tc>
          <w:tcPr>
            <w:tcW w:w="2693" w:type="dxa"/>
          </w:tcPr>
          <w:p w14:paraId="12390601" w14:textId="77777777" w:rsidR="0030725A" w:rsidRPr="00CC5374" w:rsidRDefault="0030725A" w:rsidP="00CC5374">
            <w:pPr>
              <w:suppressAutoHyphens/>
              <w:jc w:val="center"/>
              <w:rPr>
                <w:rFonts w:ascii="Times New Roman" w:eastAsia="Times New Roman" w:hAnsi="Times New Roman" w:cs="Times New Roman"/>
                <w:lang w:eastAsia="ru-RU"/>
              </w:rPr>
            </w:pPr>
            <w:r w:rsidRPr="00CC5374">
              <w:rPr>
                <w:rFonts w:ascii="Times New Roman" w:eastAsia="Times New Roman" w:hAnsi="Times New Roman" w:cs="Times New Roman"/>
                <w:lang w:eastAsia="ru-RU"/>
              </w:rPr>
              <w:t>6</w:t>
            </w:r>
          </w:p>
        </w:tc>
        <w:tc>
          <w:tcPr>
            <w:tcW w:w="2516" w:type="dxa"/>
            <w:vMerge/>
          </w:tcPr>
          <w:p w14:paraId="30A8042B" w14:textId="77777777" w:rsidR="0030725A" w:rsidRPr="00CC5374" w:rsidRDefault="0030725A" w:rsidP="00CC5374">
            <w:pPr>
              <w:suppressAutoHyphens/>
              <w:rPr>
                <w:rFonts w:ascii="Times New Roman" w:eastAsia="Times New Roman" w:hAnsi="Times New Roman" w:cs="Times New Roman"/>
                <w:lang w:eastAsia="ru-RU"/>
              </w:rPr>
            </w:pPr>
          </w:p>
        </w:tc>
      </w:tr>
      <w:tr w:rsidR="0030725A" w:rsidRPr="00CC5374" w14:paraId="6DE4BEF3" w14:textId="77777777" w:rsidTr="0030725A">
        <w:trPr>
          <w:trHeight w:val="361"/>
        </w:trPr>
        <w:tc>
          <w:tcPr>
            <w:tcW w:w="2291" w:type="dxa"/>
            <w:vMerge/>
          </w:tcPr>
          <w:p w14:paraId="087B2B0B" w14:textId="77777777" w:rsidR="0030725A" w:rsidRPr="00CC5374" w:rsidRDefault="0030725A" w:rsidP="00CC5374">
            <w:pPr>
              <w:rPr>
                <w:rFonts w:ascii="Times New Roman" w:eastAsia="Times New Roman" w:hAnsi="Times New Roman" w:cs="Times New Roman"/>
                <w:b/>
                <w:bCs/>
                <w:lang w:eastAsia="ru-RU"/>
              </w:rPr>
            </w:pPr>
          </w:p>
        </w:tc>
        <w:tc>
          <w:tcPr>
            <w:tcW w:w="7060" w:type="dxa"/>
            <w:tcBorders>
              <w:top w:val="single" w:sz="4" w:space="0" w:color="auto"/>
              <w:left w:val="single" w:sz="4" w:space="0" w:color="auto"/>
              <w:bottom w:val="single" w:sz="4" w:space="0" w:color="auto"/>
              <w:right w:val="single" w:sz="4" w:space="0" w:color="auto"/>
            </w:tcBorders>
            <w:vAlign w:val="bottom"/>
          </w:tcPr>
          <w:p w14:paraId="782F00DC" w14:textId="77777777" w:rsidR="0030725A" w:rsidRPr="00CC5374" w:rsidRDefault="0030725A"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 том числе самостоятельная работа обучающихся</w:t>
            </w:r>
          </w:p>
          <w:p w14:paraId="3E40FD25" w14:textId="77777777" w:rsidR="0030725A" w:rsidRPr="00CC5374" w:rsidRDefault="0030725A" w:rsidP="00CC5374">
            <w:pPr>
              <w:rPr>
                <w:rFonts w:ascii="Times New Roman" w:eastAsia="Times New Roman" w:hAnsi="Times New Roman" w:cs="Times New Roman"/>
                <w:b/>
                <w:bCs/>
                <w:lang w:eastAsia="ru-RU"/>
              </w:rPr>
            </w:pPr>
            <w:r w:rsidRPr="00CC5374">
              <w:rPr>
                <w:rFonts w:ascii="Times New Roman" w:eastAsia="Times New Roman" w:hAnsi="Times New Roman" w:cs="Times New Roman"/>
                <w:lang w:eastAsia="ru-RU"/>
              </w:rPr>
              <w:t>Виды переноса электродного металла</w:t>
            </w:r>
          </w:p>
        </w:tc>
        <w:tc>
          <w:tcPr>
            <w:tcW w:w="2693" w:type="dxa"/>
            <w:tcBorders>
              <w:top w:val="single" w:sz="4" w:space="0" w:color="auto"/>
              <w:left w:val="single" w:sz="4" w:space="0" w:color="auto"/>
              <w:bottom w:val="single" w:sz="4" w:space="0" w:color="auto"/>
              <w:right w:val="single" w:sz="4" w:space="0" w:color="auto"/>
            </w:tcBorders>
          </w:tcPr>
          <w:p w14:paraId="5E3C4CC8" w14:textId="77777777" w:rsidR="0030725A" w:rsidRPr="00CC5374" w:rsidRDefault="0030725A" w:rsidP="00CC5374">
            <w:pPr>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2</w:t>
            </w:r>
          </w:p>
        </w:tc>
        <w:tc>
          <w:tcPr>
            <w:tcW w:w="2516" w:type="dxa"/>
            <w:tcBorders>
              <w:top w:val="single" w:sz="4" w:space="0" w:color="auto"/>
              <w:left w:val="single" w:sz="4" w:space="0" w:color="auto"/>
              <w:right w:val="single" w:sz="4" w:space="0" w:color="auto"/>
            </w:tcBorders>
          </w:tcPr>
          <w:p w14:paraId="4A5A746A" w14:textId="77777777" w:rsidR="0030725A" w:rsidRPr="00CC5374" w:rsidRDefault="0030725A"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0B30E598" w14:textId="77777777" w:rsidR="0030725A" w:rsidRPr="00CC5374" w:rsidRDefault="0030725A" w:rsidP="00CC5374">
            <w:pPr>
              <w:jc w:val="center"/>
              <w:rPr>
                <w:rFonts w:ascii="Times New Roman" w:eastAsia="Times New Roman" w:hAnsi="Times New Roman" w:cs="Times New Roman"/>
                <w:b/>
                <w:bCs/>
                <w:lang w:eastAsia="ru-RU"/>
              </w:rPr>
            </w:pPr>
          </w:p>
        </w:tc>
      </w:tr>
      <w:tr w:rsidR="00CC5374" w:rsidRPr="00CC5374" w14:paraId="61914E24" w14:textId="77777777" w:rsidTr="0030725A">
        <w:tc>
          <w:tcPr>
            <w:tcW w:w="9351" w:type="dxa"/>
            <w:gridSpan w:val="2"/>
          </w:tcPr>
          <w:p w14:paraId="7B7E5C19" w14:textId="77777777" w:rsidR="00CC5374" w:rsidRPr="00CC5374" w:rsidRDefault="00CC5374" w:rsidP="00CC5374">
            <w:pPr>
              <w:suppressAutoHyphens/>
              <w:jc w:val="both"/>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Учебная практика раздела 1</w:t>
            </w:r>
          </w:p>
          <w:p w14:paraId="39A0139C" w14:textId="77777777" w:rsidR="00CC5374" w:rsidRPr="00CC5374" w:rsidRDefault="00CC5374" w:rsidP="00CC5374">
            <w:pPr>
              <w:suppressAutoHyphens/>
              <w:jc w:val="both"/>
              <w:rPr>
                <w:rFonts w:ascii="Times New Roman" w:eastAsia="Times New Roman" w:hAnsi="Times New Roman" w:cs="Times New Roman"/>
                <w:b/>
                <w:lang w:eastAsia="ru-RU"/>
              </w:rPr>
            </w:pPr>
            <w:r w:rsidRPr="00CC5374">
              <w:rPr>
                <w:rFonts w:ascii="Times New Roman" w:eastAsia="Times New Roman" w:hAnsi="Times New Roman" w:cs="Times New Roman"/>
                <w:b/>
                <w:lang w:eastAsia="ru-RU"/>
              </w:rPr>
              <w:t>Виды работ:</w:t>
            </w:r>
          </w:p>
          <w:p w14:paraId="4D1D0A22"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 xml:space="preserve">Организация рабочего места и правила безопасности труда при частично механизированной сварки (наплавке) плавлением </w:t>
            </w:r>
          </w:p>
          <w:p w14:paraId="6E1A989C"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 xml:space="preserve">Комплектация сварочного поста частично механизированной сварки (наплавки) плавлением </w:t>
            </w:r>
          </w:p>
          <w:p w14:paraId="0D5D85D9"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Настройка оборудования для частично механизированной сварки (наплавки) плавлением</w:t>
            </w:r>
          </w:p>
          <w:p w14:paraId="57E47BF8"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Зажигание сварочной дуги</w:t>
            </w:r>
          </w:p>
          <w:p w14:paraId="7374C463"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Выбор наиболее подходящего диаметра сварочной проволоки и расхода защитного газа</w:t>
            </w:r>
          </w:p>
          <w:p w14:paraId="619F0E5D"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Cs/>
                <w:sz w:val="24"/>
                <w:szCs w:val="24"/>
              </w:rPr>
            </w:pPr>
            <w:r w:rsidRPr="00CC5374">
              <w:rPr>
                <w:rFonts w:ascii="Times New Roman" w:eastAsia="Times New Roman" w:hAnsi="Times New Roman" w:cs="Times New Roman"/>
                <w:bCs/>
                <w:sz w:val="24"/>
                <w:szCs w:val="24"/>
              </w:rPr>
              <w:t>Подбор режима частично механизированной сварки (наплавки) плавлением углеродистых и конструкционных сталей</w:t>
            </w:r>
          </w:p>
          <w:p w14:paraId="2DF6DE21" w14:textId="77777777" w:rsidR="00CC5374" w:rsidRPr="00CC5374" w:rsidRDefault="00CC5374" w:rsidP="0030725A">
            <w:pPr>
              <w:widowControl w:val="0"/>
              <w:numPr>
                <w:ilvl w:val="0"/>
                <w:numId w:val="33"/>
              </w:numPr>
              <w:tabs>
                <w:tab w:val="left" w:pos="317"/>
              </w:tabs>
              <w:autoSpaceDE w:val="0"/>
              <w:autoSpaceDN w:val="0"/>
              <w:ind w:left="33" w:firstLine="0"/>
              <w:contextualSpacing/>
              <w:rPr>
                <w:rFonts w:ascii="Times New Roman" w:eastAsia="Times New Roman" w:hAnsi="Times New Roman" w:cs="Times New Roman"/>
                <w:b/>
                <w:sz w:val="24"/>
                <w:szCs w:val="24"/>
              </w:rPr>
            </w:pPr>
            <w:r w:rsidRPr="00CC5374">
              <w:rPr>
                <w:rFonts w:ascii="Times New Roman" w:eastAsia="Times New Roman" w:hAnsi="Times New Roman" w:cs="Times New Roman"/>
                <w:bCs/>
                <w:sz w:val="24"/>
                <w:szCs w:val="24"/>
              </w:rPr>
              <w:t>Подготовка под сварку деталей из углеродистых и конструкционных сталей</w:t>
            </w:r>
          </w:p>
          <w:p w14:paraId="0AA2FBB0"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Учебная практика раздела 2</w:t>
            </w:r>
          </w:p>
          <w:p w14:paraId="299E55BF"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Виды работ:</w:t>
            </w:r>
          </w:p>
          <w:p w14:paraId="526E2BFC"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lastRenderedPageBreak/>
              <w:t xml:space="preserve">Организация рабочего места и правила безопасности труда при частично механизированной сварки (наплавке) плавлением </w:t>
            </w:r>
          </w:p>
          <w:p w14:paraId="679A3A70"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Подготовка под сварку деталей из углеродистых и конструкционных сталей, цветных металлов и их сплавов.</w:t>
            </w:r>
          </w:p>
          <w:p w14:paraId="22C0B700"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Сборка деталей из углеродистых и конструкционных сталей, цветных металлов и их сплавов с применением приспособлений и их прихватках.</w:t>
            </w:r>
          </w:p>
          <w:p w14:paraId="56394C72"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нижнем положении сварного шва</w:t>
            </w:r>
          </w:p>
          <w:p w14:paraId="6F369C42"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вертикальном положении сварного шва</w:t>
            </w:r>
          </w:p>
          <w:p w14:paraId="1D1590EE"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стыкового соединения пластин толщиной 2-20 мм в горизонтальном положении сварного шва</w:t>
            </w:r>
          </w:p>
          <w:p w14:paraId="5F65C52A"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таврового соединения пластин толщиной 2-20 мм в нижнем положении сварного шва</w:t>
            </w:r>
          </w:p>
          <w:p w14:paraId="5E49B9C4"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таврового соединения пластин толщиной 2-20 мм в вертикальном положении сварного шва</w:t>
            </w:r>
          </w:p>
          <w:p w14:paraId="4D68886B"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углового соединения пластин толщиной 2-20 мм в нижнем положении сварного шва</w:t>
            </w:r>
          </w:p>
          <w:p w14:paraId="3E464025"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углового соединения пластин толщиной 2-20 мм в вертикальном положении сварного шва.</w:t>
            </w:r>
          </w:p>
          <w:p w14:paraId="2817AC07"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Сварка углового соединения пластин толщиной 2-20 мм в горизонтальном положении сварного шва</w:t>
            </w:r>
          </w:p>
          <w:p w14:paraId="2F2F4131"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Частично механизированная наплавка углеродистых и конструкционных сталей.</w:t>
            </w:r>
          </w:p>
          <w:p w14:paraId="42E4B491" w14:textId="77777777" w:rsidR="00CC5374" w:rsidRPr="00CC5374" w:rsidRDefault="00CC5374" w:rsidP="0030725A">
            <w:pPr>
              <w:widowControl w:val="0"/>
              <w:numPr>
                <w:ilvl w:val="0"/>
                <w:numId w:val="31"/>
              </w:numPr>
              <w:tabs>
                <w:tab w:val="left" w:pos="317"/>
              </w:tabs>
              <w:autoSpaceDE w:val="0"/>
              <w:autoSpaceDN w:val="0"/>
              <w:ind w:left="33" w:firstLine="0"/>
              <w:contextualSpacing/>
              <w:rPr>
                <w:rFonts w:ascii="Times New Roman" w:eastAsia="Times New Roman" w:hAnsi="Times New Roman" w:cs="Times New Roman"/>
                <w:lang w:val="zh-CN" w:eastAsia="zh-CN"/>
              </w:rPr>
            </w:pPr>
            <w:r w:rsidRPr="00CC5374">
              <w:rPr>
                <w:rFonts w:ascii="Times New Roman" w:eastAsia="Times New Roman" w:hAnsi="Times New Roman" w:cs="Times New Roman"/>
                <w:lang w:val="zh-CN" w:eastAsia="zh-CN"/>
              </w:rPr>
              <w:t>Исправление дефектов сварных швов. Выполнение комплексной работы.</w:t>
            </w:r>
          </w:p>
          <w:p w14:paraId="40ADEDB0" w14:textId="31ECAE86" w:rsidR="00CC5374" w:rsidRPr="00CC5374" w:rsidRDefault="00CC5374" w:rsidP="0030725A">
            <w:pPr>
              <w:widowControl w:val="0"/>
              <w:tabs>
                <w:tab w:val="left" w:pos="317"/>
              </w:tabs>
              <w:ind w:left="33"/>
              <w:contextualSpacing/>
              <w:rPr>
                <w:rFonts w:ascii="Times New Roman" w:eastAsia="Times New Roman" w:hAnsi="Times New Roman" w:cs="Times New Roman"/>
              </w:rPr>
            </w:pPr>
            <w:r w:rsidRPr="00CC5374">
              <w:rPr>
                <w:rFonts w:ascii="Times New Roman" w:eastAsia="Times New Roman" w:hAnsi="Times New Roman" w:cs="Times New Roman"/>
              </w:rPr>
              <w:t>различного сечения большой толщины.</w:t>
            </w:r>
          </w:p>
        </w:tc>
        <w:tc>
          <w:tcPr>
            <w:tcW w:w="2693" w:type="dxa"/>
          </w:tcPr>
          <w:p w14:paraId="6B845E3D"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lastRenderedPageBreak/>
              <w:t>36</w:t>
            </w:r>
          </w:p>
          <w:p w14:paraId="50203A2D"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7F64BF76"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57122061"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6D7115A8"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2658C7DE"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36F8509D"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6F395D04"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06B25552"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027FEFCD"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011F4A1E"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286B0EAF"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2E1F1960"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7A1D3B58"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4E7AA1C1"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519C583B"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75F1B795"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551CBB66" w14:textId="77777777" w:rsidR="00CC5374" w:rsidRPr="00CC5374" w:rsidRDefault="00CC5374" w:rsidP="00CC5374">
            <w:pPr>
              <w:suppressAutoHyphens/>
              <w:jc w:val="center"/>
              <w:rPr>
                <w:rFonts w:ascii="Times New Roman" w:eastAsia="Times New Roman" w:hAnsi="Times New Roman" w:cs="Times New Roman"/>
                <w:b/>
                <w:bCs/>
                <w:lang w:eastAsia="ru-RU"/>
              </w:rPr>
            </w:pPr>
          </w:p>
          <w:p w14:paraId="4A4E2407"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72</w:t>
            </w:r>
          </w:p>
        </w:tc>
        <w:tc>
          <w:tcPr>
            <w:tcW w:w="2516" w:type="dxa"/>
          </w:tcPr>
          <w:p w14:paraId="32C8F091"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lastRenderedPageBreak/>
              <w:t>ПК 3.1-3.3</w:t>
            </w:r>
          </w:p>
          <w:p w14:paraId="61C1C437" w14:textId="77777777" w:rsidR="00CC5374" w:rsidRPr="00CC5374" w:rsidRDefault="00CC5374" w:rsidP="00CC5374">
            <w:pPr>
              <w:suppressAutoHyphens/>
              <w:jc w:val="both"/>
              <w:rPr>
                <w:rFonts w:ascii="Times New Roman" w:eastAsia="Times New Roman" w:hAnsi="Times New Roman" w:cs="Times New Roman"/>
                <w:b/>
                <w:bCs/>
                <w:lang w:eastAsia="ru-RU"/>
              </w:rPr>
            </w:pPr>
          </w:p>
        </w:tc>
      </w:tr>
      <w:tr w:rsidR="00CC5374" w:rsidRPr="00CC5374" w14:paraId="1916EE0F" w14:textId="77777777" w:rsidTr="0030725A">
        <w:tc>
          <w:tcPr>
            <w:tcW w:w="9351" w:type="dxa"/>
            <w:gridSpan w:val="2"/>
          </w:tcPr>
          <w:p w14:paraId="1E6FA4F4" w14:textId="77777777" w:rsidR="00CC5374" w:rsidRPr="00CC5374" w:rsidRDefault="00CC5374" w:rsidP="00CC5374">
            <w:pPr>
              <w:widowControl w:val="0"/>
              <w:rPr>
                <w:rFonts w:ascii="Times New Roman" w:eastAsia="Times New Roman" w:hAnsi="Times New Roman" w:cs="Times New Roman"/>
                <w:i/>
                <w:lang w:eastAsia="ru-RU"/>
              </w:rPr>
            </w:pPr>
            <w:r w:rsidRPr="00CC5374">
              <w:rPr>
                <w:rFonts w:ascii="Times New Roman" w:eastAsia="Times New Roman" w:hAnsi="Times New Roman" w:cs="Times New Roman"/>
                <w:b/>
                <w:bCs/>
                <w:lang w:eastAsia="ru-RU"/>
              </w:rPr>
              <w:lastRenderedPageBreak/>
              <w:t>Производственная практика</w:t>
            </w:r>
          </w:p>
          <w:p w14:paraId="3C17F15E"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Виды работ:</w:t>
            </w:r>
          </w:p>
          <w:p w14:paraId="7D937CFC" w14:textId="77777777" w:rsidR="00CC5374" w:rsidRPr="00CC5374" w:rsidRDefault="00CC5374" w:rsidP="00CC5374">
            <w:pPr>
              <w:widowControl w:val="0"/>
              <w:numPr>
                <w:ilvl w:val="0"/>
                <w:numId w:val="32"/>
              </w:numPr>
              <w:tabs>
                <w:tab w:val="left" w:pos="285"/>
              </w:tabs>
              <w:autoSpaceDE w:val="0"/>
              <w:autoSpaceDN w:val="0"/>
              <w:ind w:left="23" w:hanging="23"/>
              <w:contextualSpacing/>
              <w:rPr>
                <w:rFonts w:ascii="Times New Roman" w:hAnsi="Times New Roman" w:cs="Times New Roman"/>
                <w:lang w:val="zh-CN" w:eastAsia="zh-CN"/>
              </w:rPr>
            </w:pPr>
            <w:r w:rsidRPr="00CC5374">
              <w:rPr>
                <w:rFonts w:ascii="Times New Roman" w:hAnsi="Times New Roman" w:cs="Times New Roman"/>
                <w:lang w:val="zh-CN" w:eastAsia="zh-CN"/>
              </w:rPr>
              <w:t>Организация рабочего места и правила безопасности труда при частично механизированной сварке (наплавке) плавлением в защитных газах.</w:t>
            </w:r>
          </w:p>
          <w:p w14:paraId="1E2EC796" w14:textId="77777777" w:rsidR="00CC5374" w:rsidRPr="00CC5374" w:rsidRDefault="00CC5374" w:rsidP="00CC5374">
            <w:pPr>
              <w:widowControl w:val="0"/>
              <w:numPr>
                <w:ilvl w:val="0"/>
                <w:numId w:val="32"/>
              </w:numPr>
              <w:tabs>
                <w:tab w:val="left" w:pos="285"/>
              </w:tabs>
              <w:autoSpaceDE w:val="0"/>
              <w:autoSpaceDN w:val="0"/>
              <w:ind w:left="23" w:hanging="23"/>
              <w:contextualSpacing/>
              <w:rPr>
                <w:rFonts w:ascii="Times New Roman" w:hAnsi="Times New Roman" w:cs="Times New Roman"/>
                <w:lang w:val="zh-CN" w:eastAsia="zh-CN"/>
              </w:rPr>
            </w:pPr>
            <w:r w:rsidRPr="00CC5374">
              <w:rPr>
                <w:rFonts w:ascii="Times New Roman" w:hAnsi="Times New Roman" w:cs="Times New Roman"/>
                <w:lang w:val="zh-CN" w:eastAsia="zh-CN"/>
              </w:rPr>
              <w:t>Чтение чертежей, схем, маршрутных и технологических карт.</w:t>
            </w:r>
          </w:p>
          <w:p w14:paraId="03AB78AC" w14:textId="77777777" w:rsidR="00CC5374" w:rsidRPr="00CC5374" w:rsidRDefault="00CC5374" w:rsidP="00CC5374">
            <w:pPr>
              <w:widowControl w:val="0"/>
              <w:numPr>
                <w:ilvl w:val="0"/>
                <w:numId w:val="32"/>
              </w:numPr>
              <w:tabs>
                <w:tab w:val="left" w:pos="285"/>
              </w:tabs>
              <w:autoSpaceDE w:val="0"/>
              <w:autoSpaceDN w:val="0"/>
              <w:ind w:left="23" w:hanging="23"/>
              <w:contextualSpacing/>
              <w:rPr>
                <w:rFonts w:ascii="Times New Roman" w:hAnsi="Times New Roman" w:cs="Times New Roman"/>
                <w:sz w:val="20"/>
                <w:szCs w:val="20"/>
                <w:lang w:val="zh-CN" w:eastAsia="zh-CN"/>
              </w:rPr>
            </w:pPr>
            <w:r w:rsidRPr="00CC5374">
              <w:rPr>
                <w:rFonts w:ascii="Times New Roman" w:hAnsi="Times New Roman" w:cs="Times New Roman"/>
                <w:lang w:val="zh-CN" w:eastAsia="zh-CN"/>
              </w:rPr>
              <w:t>Выполнение подготовки деталей из углеродистых и конструкционных сталей под сварку</w:t>
            </w:r>
            <w:r w:rsidRPr="00CC5374">
              <w:rPr>
                <w:rFonts w:ascii="Times New Roman" w:hAnsi="Times New Roman" w:cs="Times New Roman"/>
                <w:sz w:val="20"/>
                <w:szCs w:val="20"/>
                <w:lang w:val="zh-CN" w:eastAsia="zh-CN"/>
              </w:rPr>
              <w:t>.</w:t>
            </w:r>
          </w:p>
          <w:p w14:paraId="64411448" w14:textId="77777777" w:rsidR="00CC5374" w:rsidRPr="00CC5374" w:rsidRDefault="00CC5374" w:rsidP="00CC5374">
            <w:pPr>
              <w:widowControl w:val="0"/>
              <w:numPr>
                <w:ilvl w:val="0"/>
                <w:numId w:val="32"/>
              </w:numPr>
              <w:tabs>
                <w:tab w:val="left" w:pos="285"/>
              </w:tabs>
              <w:autoSpaceDE w:val="0"/>
              <w:autoSpaceDN w:val="0"/>
              <w:ind w:left="0" w:hanging="20"/>
              <w:contextualSpacing/>
              <w:rPr>
                <w:rFonts w:ascii="Times New Roman" w:hAnsi="Times New Roman" w:cs="Times New Roman"/>
                <w:lang w:val="zh-CN" w:eastAsia="zh-CN"/>
              </w:rPr>
            </w:pPr>
            <w:r w:rsidRPr="00CC5374">
              <w:rPr>
                <w:rFonts w:ascii="Times New Roman" w:hAnsi="Times New Roman" w:cs="Times New Roman"/>
                <w:lang w:val="zh-CN" w:eastAsia="zh-CN"/>
              </w:rPr>
              <w:t>Выполнение сборки деталей из углеродистых и конструкционных сталей под сварку на прихватках и с применением сборочных приспособлений.</w:t>
            </w:r>
          </w:p>
          <w:p w14:paraId="263F17A2" w14:textId="3A92AE9F" w:rsidR="00CC5374" w:rsidRPr="00CC5374" w:rsidRDefault="00CC5374" w:rsidP="0030725A">
            <w:pPr>
              <w:widowControl w:val="0"/>
              <w:rPr>
                <w:rFonts w:ascii="Times New Roman" w:eastAsia="Times New Roman" w:hAnsi="Times New Roman" w:cs="Times New Roman"/>
                <w:b/>
                <w:bCs/>
                <w:lang w:eastAsia="ru-RU"/>
              </w:rPr>
            </w:pPr>
            <w:r w:rsidRPr="00CC5374">
              <w:rPr>
                <w:rFonts w:ascii="Times New Roman" w:hAnsi="Times New Roman" w:cs="Times New Roman"/>
                <w:lang w:val="zh-CN" w:eastAsia="zh-CN"/>
              </w:rPr>
              <w:t>Выполнение частично механизированной сварки угловых и стыковых швов пластин из углеродистых и конструкционной стали в различных положениях сварного шва</w:t>
            </w:r>
          </w:p>
        </w:tc>
        <w:tc>
          <w:tcPr>
            <w:tcW w:w="2693" w:type="dxa"/>
          </w:tcPr>
          <w:p w14:paraId="5D7A7BB0"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108</w:t>
            </w:r>
          </w:p>
        </w:tc>
        <w:tc>
          <w:tcPr>
            <w:tcW w:w="2516" w:type="dxa"/>
          </w:tcPr>
          <w:p w14:paraId="3EE806F9" w14:textId="77777777" w:rsidR="00CC5374" w:rsidRPr="00CC5374" w:rsidRDefault="00CC5374" w:rsidP="00CC5374">
            <w:pPr>
              <w:jc w:val="center"/>
              <w:rPr>
                <w:rFonts w:ascii="Times New Roman" w:eastAsia="Times New Roman" w:hAnsi="Times New Roman" w:cs="Times New Roman"/>
                <w:bCs/>
                <w:lang w:eastAsia="ru-RU"/>
              </w:rPr>
            </w:pPr>
            <w:r w:rsidRPr="00CC5374">
              <w:rPr>
                <w:rFonts w:ascii="Times New Roman" w:eastAsia="Times New Roman" w:hAnsi="Times New Roman" w:cs="Times New Roman"/>
                <w:bCs/>
                <w:lang w:eastAsia="ru-RU"/>
              </w:rPr>
              <w:t>ПК 3.1-3.3</w:t>
            </w:r>
          </w:p>
          <w:p w14:paraId="666057D8" w14:textId="77777777" w:rsidR="00CC5374" w:rsidRPr="00CC5374" w:rsidRDefault="00CC5374" w:rsidP="00CC5374">
            <w:pPr>
              <w:jc w:val="center"/>
              <w:rPr>
                <w:rFonts w:ascii="Times New Roman" w:eastAsia="Times New Roman" w:hAnsi="Times New Roman" w:cs="Times New Roman"/>
                <w:bCs/>
                <w:lang w:eastAsia="ru-RU"/>
              </w:rPr>
            </w:pPr>
          </w:p>
        </w:tc>
      </w:tr>
      <w:tr w:rsidR="00CC5374" w:rsidRPr="00CC5374" w14:paraId="02A7F1EE" w14:textId="77777777" w:rsidTr="0030725A">
        <w:tc>
          <w:tcPr>
            <w:tcW w:w="9351" w:type="dxa"/>
            <w:gridSpan w:val="2"/>
          </w:tcPr>
          <w:p w14:paraId="1FB78134" w14:textId="77777777" w:rsidR="00CC5374" w:rsidRPr="0030725A" w:rsidRDefault="00CC5374" w:rsidP="00CC5374">
            <w:pPr>
              <w:widowControl w:val="0"/>
              <w:rPr>
                <w:rFonts w:ascii="Times New Roman" w:eastAsia="Times New Roman" w:hAnsi="Times New Roman" w:cs="Times New Roman"/>
                <w:b/>
                <w:bCs/>
                <w:lang w:eastAsia="ru-RU"/>
              </w:rPr>
            </w:pPr>
            <w:r w:rsidRPr="0030725A">
              <w:rPr>
                <w:rFonts w:ascii="Times New Roman" w:eastAsia="Times New Roman" w:hAnsi="Times New Roman" w:cs="Times New Roman"/>
                <w:b/>
                <w:bCs/>
                <w:lang w:eastAsia="ru-RU"/>
              </w:rPr>
              <w:t>Промежуточная аттестация</w:t>
            </w:r>
          </w:p>
        </w:tc>
        <w:tc>
          <w:tcPr>
            <w:tcW w:w="2693" w:type="dxa"/>
          </w:tcPr>
          <w:p w14:paraId="5DE473DE"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12</w:t>
            </w:r>
          </w:p>
        </w:tc>
        <w:tc>
          <w:tcPr>
            <w:tcW w:w="2516" w:type="dxa"/>
          </w:tcPr>
          <w:p w14:paraId="203DEC88" w14:textId="77777777" w:rsidR="00CC5374" w:rsidRPr="00CC5374" w:rsidRDefault="00CC5374" w:rsidP="00CC5374">
            <w:pPr>
              <w:jc w:val="center"/>
              <w:rPr>
                <w:rFonts w:ascii="Times New Roman" w:eastAsia="Times New Roman" w:hAnsi="Times New Roman" w:cs="Times New Roman"/>
                <w:bCs/>
                <w:lang w:eastAsia="ru-RU"/>
              </w:rPr>
            </w:pPr>
          </w:p>
        </w:tc>
      </w:tr>
      <w:tr w:rsidR="00CC5374" w:rsidRPr="00CC5374" w14:paraId="7C291F19" w14:textId="77777777" w:rsidTr="0030725A">
        <w:tc>
          <w:tcPr>
            <w:tcW w:w="9351" w:type="dxa"/>
            <w:gridSpan w:val="2"/>
          </w:tcPr>
          <w:p w14:paraId="7FF8E6BD" w14:textId="77777777" w:rsidR="00CC5374" w:rsidRPr="00CC5374" w:rsidRDefault="00CC5374" w:rsidP="00CC5374">
            <w:pPr>
              <w:widowControl w:val="0"/>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Всего</w:t>
            </w:r>
          </w:p>
        </w:tc>
        <w:tc>
          <w:tcPr>
            <w:tcW w:w="2693" w:type="dxa"/>
          </w:tcPr>
          <w:p w14:paraId="0AB8D21C" w14:textId="77777777" w:rsidR="00CC5374" w:rsidRPr="00CC5374" w:rsidRDefault="00CC5374" w:rsidP="00CC5374">
            <w:pPr>
              <w:suppressAutoHyphens/>
              <w:jc w:val="center"/>
              <w:rPr>
                <w:rFonts w:ascii="Times New Roman" w:eastAsia="Times New Roman" w:hAnsi="Times New Roman" w:cs="Times New Roman"/>
                <w:b/>
                <w:bCs/>
                <w:lang w:eastAsia="ru-RU"/>
              </w:rPr>
            </w:pPr>
            <w:r w:rsidRPr="00CC5374">
              <w:rPr>
                <w:rFonts w:ascii="Times New Roman" w:eastAsia="Times New Roman" w:hAnsi="Times New Roman" w:cs="Times New Roman"/>
                <w:b/>
                <w:bCs/>
                <w:lang w:eastAsia="ru-RU"/>
              </w:rPr>
              <w:t>309</w:t>
            </w:r>
          </w:p>
        </w:tc>
        <w:tc>
          <w:tcPr>
            <w:tcW w:w="2516" w:type="dxa"/>
          </w:tcPr>
          <w:p w14:paraId="6F612082" w14:textId="77777777" w:rsidR="00CC5374" w:rsidRPr="00CC5374" w:rsidRDefault="00CC5374" w:rsidP="00CC5374">
            <w:pPr>
              <w:jc w:val="center"/>
              <w:rPr>
                <w:rFonts w:ascii="Times New Roman" w:eastAsia="Times New Roman" w:hAnsi="Times New Roman" w:cs="Times New Roman"/>
                <w:bCs/>
                <w:lang w:eastAsia="ru-RU"/>
              </w:rPr>
            </w:pPr>
          </w:p>
        </w:tc>
      </w:tr>
    </w:tbl>
    <w:p w14:paraId="509AF64C" w14:textId="77777777" w:rsidR="00CC5374" w:rsidRPr="00CC5374" w:rsidRDefault="00CC5374" w:rsidP="00CC5374">
      <w:pPr>
        <w:spacing w:after="120" w:line="276" w:lineRule="auto"/>
        <w:ind w:firstLine="709"/>
        <w:outlineLvl w:val="1"/>
        <w:rPr>
          <w:rFonts w:ascii="Times New Roman" w:eastAsia="Segoe UI" w:hAnsi="Times New Roman" w:cs="Times New Roman"/>
          <w:b/>
          <w:bCs/>
          <w:sz w:val="24"/>
          <w:szCs w:val="24"/>
          <w:lang w:eastAsia="ru-RU"/>
        </w:rPr>
        <w:sectPr w:rsidR="00CC5374" w:rsidRPr="00CC5374" w:rsidSect="0030725A">
          <w:pgSz w:w="16838" w:h="11906" w:orient="landscape"/>
          <w:pgMar w:top="1701" w:right="851" w:bottom="567" w:left="1134" w:header="709" w:footer="709" w:gutter="0"/>
          <w:cols w:space="708"/>
          <w:docGrid w:linePitch="360"/>
        </w:sectPr>
      </w:pPr>
    </w:p>
    <w:p w14:paraId="63E790F5" w14:textId="77777777" w:rsidR="00CC5374" w:rsidRPr="00CC5374" w:rsidRDefault="00CC5374" w:rsidP="00CC5374">
      <w:pPr>
        <w:keepNext/>
        <w:spacing w:after="120"/>
        <w:jc w:val="center"/>
        <w:outlineLvl w:val="0"/>
        <w:rPr>
          <w:rFonts w:ascii="Times New Roman Полужирный" w:eastAsia="Segoe UI" w:hAnsi="Times New Roman Полужирный" w:cs="Times New Roman"/>
          <w:b/>
          <w:bCs/>
          <w:caps/>
          <w:color w:val="2E74B5"/>
          <w:kern w:val="32"/>
          <w:sz w:val="24"/>
          <w:szCs w:val="24"/>
          <w:lang w:val="x-none" w:eastAsia="x-none"/>
        </w:rPr>
      </w:pPr>
      <w:r w:rsidRPr="00CC5374">
        <w:rPr>
          <w:rFonts w:ascii="Times New Roman Полужирный" w:eastAsia="Segoe UI" w:hAnsi="Times New Roman Полужирный" w:cs="Times New Roman"/>
          <w:b/>
          <w:bCs/>
          <w:caps/>
          <w:color w:val="000000"/>
          <w:kern w:val="32"/>
          <w:sz w:val="24"/>
          <w:szCs w:val="24"/>
          <w:lang w:val="x-none" w:eastAsia="x-none"/>
        </w:rPr>
        <w:lastRenderedPageBreak/>
        <w:t>3. Условия реализации профессионального модуля</w:t>
      </w:r>
    </w:p>
    <w:p w14:paraId="45B0EE8E" w14:textId="77777777" w:rsidR="00CC5374" w:rsidRPr="00CC5374" w:rsidRDefault="00CC5374" w:rsidP="00AB7DCE">
      <w:pPr>
        <w:tabs>
          <w:tab w:val="left" w:pos="993"/>
        </w:tabs>
        <w:spacing w:after="120" w:line="276" w:lineRule="auto"/>
        <w:ind w:firstLine="709"/>
        <w:outlineLvl w:val="1"/>
        <w:rPr>
          <w:rFonts w:ascii="Times New Roman" w:eastAsia="Segoe UI" w:hAnsi="Times New Roman" w:cs="Times New Roman"/>
          <w:b/>
          <w:bCs/>
          <w:sz w:val="24"/>
          <w:szCs w:val="24"/>
          <w:lang w:eastAsia="ru-RU"/>
        </w:rPr>
      </w:pPr>
      <w:r w:rsidRPr="00CC5374">
        <w:rPr>
          <w:rFonts w:ascii="Times New Roman" w:eastAsia="Segoe UI" w:hAnsi="Times New Roman" w:cs="Times New Roman"/>
          <w:b/>
          <w:bCs/>
          <w:sz w:val="24"/>
          <w:szCs w:val="24"/>
          <w:lang w:eastAsia="ru-RU"/>
        </w:rPr>
        <w:t>3.1. Материально-техническое обеспечение</w:t>
      </w:r>
    </w:p>
    <w:p w14:paraId="2FBC987A" w14:textId="77777777" w:rsidR="00CC5374" w:rsidRPr="00CC5374" w:rsidRDefault="00CC5374" w:rsidP="00AB7DCE">
      <w:pPr>
        <w:tabs>
          <w:tab w:val="left" w:pos="993"/>
        </w:tabs>
        <w:ind w:firstLine="709"/>
        <w:contextualSpacing/>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Кабинет:</w:t>
      </w:r>
      <w:r w:rsidRPr="00CC5374">
        <w:rPr>
          <w:rFonts w:ascii="Times New Roman" w:eastAsia="Times New Roman" w:hAnsi="Times New Roman" w:cs="Times New Roman"/>
          <w:sz w:val="24"/>
          <w:szCs w:val="24"/>
        </w:rPr>
        <w:t xml:space="preserve"> «Теоретических основ сварки и резки металлов», оснащенный: </w:t>
      </w:r>
    </w:p>
    <w:p w14:paraId="71324075" w14:textId="77777777" w:rsidR="00CC5374" w:rsidRPr="00CC5374" w:rsidRDefault="00CC5374" w:rsidP="00AB7DCE">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рабочее место преподавателя;</w:t>
      </w:r>
    </w:p>
    <w:p w14:paraId="2FDFB4ED"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посадочные места обучающихся (по количеству обучающихся);</w:t>
      </w:r>
    </w:p>
    <w:p w14:paraId="342CBBA5"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 инструментов и сборочно-сварочных приспособлений;</w:t>
      </w:r>
    </w:p>
    <w:p w14:paraId="332770B9"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образцов сварных швов на пластинах из углеродистой и легированной стали;</w:t>
      </w:r>
    </w:p>
    <w:p w14:paraId="0B1C4380"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комплекты учебных таблиц по темам;</w:t>
      </w:r>
    </w:p>
    <w:p w14:paraId="56563441"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комплект методической документации по предмету;</w:t>
      </w:r>
    </w:p>
    <w:p w14:paraId="441F88A4"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оборудование для проведения тематических лабораторных работ.</w:t>
      </w:r>
    </w:p>
    <w:p w14:paraId="08C9CC0E" w14:textId="77777777" w:rsidR="00CC5374" w:rsidRPr="00CC5374" w:rsidRDefault="00CC5374" w:rsidP="00AB7DCE">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firstLine="709"/>
        <w:jc w:val="both"/>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Технические средства обучения: компьютер, проектор, экран;</w:t>
      </w:r>
    </w:p>
    <w:p w14:paraId="40A5EBB5" w14:textId="77777777" w:rsidR="00CC5374" w:rsidRPr="00CC5374" w:rsidRDefault="00CC5374" w:rsidP="00AB7DCE">
      <w:pPr>
        <w:tabs>
          <w:tab w:val="left" w:pos="993"/>
        </w:tabs>
        <w:ind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 xml:space="preserve">Мастерские и зоны по видам работ: </w:t>
      </w:r>
    </w:p>
    <w:p w14:paraId="3850688E" w14:textId="77777777" w:rsidR="00CC5374" w:rsidRPr="00CC5374" w:rsidRDefault="00CC5374" w:rsidP="00AB7DCE">
      <w:pPr>
        <w:widowControl w:val="0"/>
        <w:numPr>
          <w:ilvl w:val="0"/>
          <w:numId w:val="25"/>
        </w:numPr>
        <w:tabs>
          <w:tab w:val="left" w:pos="993"/>
        </w:tabs>
        <w:suppressAutoHyphens/>
        <w:autoSpaceDE w:val="0"/>
        <w:autoSpaceDN w:val="0"/>
        <w:ind w:left="0"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слесарная, оснащенная:</w:t>
      </w:r>
    </w:p>
    <w:p w14:paraId="7FC7D557"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рабочие места по количеству обучающихся;</w:t>
      </w:r>
    </w:p>
    <w:p w14:paraId="30506EEE"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набор слесарных и измерительных инструментов;</w:t>
      </w:r>
    </w:p>
    <w:p w14:paraId="18BC71E9"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приспособления для правки и рихтовки;</w:t>
      </w:r>
    </w:p>
    <w:p w14:paraId="106ABC22"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средства индивидуальной и коллективной защиты;</w:t>
      </w:r>
    </w:p>
    <w:p w14:paraId="69C01893"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инструмент для ручной и механизированной обработки металла;</w:t>
      </w:r>
    </w:p>
    <w:p w14:paraId="097BB066"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набор плакатов;</w:t>
      </w:r>
    </w:p>
    <w:p w14:paraId="692AE93B" w14:textId="77777777" w:rsidR="00CC5374" w:rsidRPr="00CC5374" w:rsidRDefault="00CC5374" w:rsidP="00AB7DCE">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техническая документация на различные виды обработки металла;</w:t>
      </w:r>
    </w:p>
    <w:p w14:paraId="2E4274C5"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журнал инструктажа по безопасным условиям труда при выполнении слесарных работ.</w:t>
      </w:r>
    </w:p>
    <w:p w14:paraId="46867877" w14:textId="77777777" w:rsidR="00CC5374" w:rsidRPr="00CC5374" w:rsidRDefault="00CC5374" w:rsidP="00AB7DCE">
      <w:pPr>
        <w:widowControl w:val="0"/>
        <w:numPr>
          <w:ilvl w:val="0"/>
          <w:numId w:val="25"/>
        </w:numPr>
        <w:tabs>
          <w:tab w:val="left" w:pos="993"/>
        </w:tabs>
        <w:suppressAutoHyphens/>
        <w:autoSpaceDE w:val="0"/>
        <w:autoSpaceDN w:val="0"/>
        <w:ind w:left="0" w:firstLine="709"/>
        <w:jc w:val="both"/>
        <w:rPr>
          <w:rFonts w:ascii="Times New Roman" w:hAnsi="Times New Roman" w:cs="Times New Roman"/>
          <w:color w:val="000000"/>
          <w:sz w:val="24"/>
          <w:szCs w:val="24"/>
          <w:lang w:eastAsia="ru-RU"/>
        </w:rPr>
      </w:pPr>
      <w:r w:rsidRPr="00CC5374">
        <w:rPr>
          <w:rFonts w:ascii="Times New Roman" w:hAnsi="Times New Roman" w:cs="Times New Roman"/>
          <w:color w:val="000000"/>
          <w:sz w:val="24"/>
          <w:szCs w:val="24"/>
          <w:lang w:eastAsia="ru-RU"/>
        </w:rPr>
        <w:t>сварочная для сварки металлов, оснащенная:</w:t>
      </w:r>
    </w:p>
    <w:p w14:paraId="2FC85156"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рабочее место мастера производственного обучения;</w:t>
      </w:r>
    </w:p>
    <w:p w14:paraId="32E51D7F"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рабочие места обучающихся (сварочные посты);</w:t>
      </w:r>
    </w:p>
    <w:p w14:paraId="1AA94F08"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оборудование, принадлежности и инструмент сварщика для ручной дуговой сварки;</w:t>
      </w:r>
    </w:p>
    <w:p w14:paraId="6C499ABA"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оборудование, принадлежности и инструмент сварщика для газовой сварки;</w:t>
      </w:r>
    </w:p>
    <w:p w14:paraId="5EC1D3F2"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jc w:val="both"/>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журнал по технике безопасности при выполнении сварочных работ;</w:t>
      </w:r>
    </w:p>
    <w:p w14:paraId="4CECC6DA" w14:textId="77777777" w:rsidR="00CC5374" w:rsidRPr="00CC5374" w:rsidRDefault="00CC5374" w:rsidP="00AB7DCE">
      <w:pPr>
        <w:widowControl w:val="0"/>
        <w:numPr>
          <w:ilvl w:val="0"/>
          <w:numId w:val="2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ind w:left="0" w:firstLine="709"/>
        <w:contextualSpacing/>
        <w:rPr>
          <w:rFonts w:ascii="Times New Roman" w:eastAsia="Calibri" w:hAnsi="Times New Roman" w:cs="Times New Roman"/>
          <w:sz w:val="24"/>
          <w:szCs w:val="24"/>
        </w:rPr>
      </w:pPr>
      <w:r w:rsidRPr="00CC5374">
        <w:rPr>
          <w:rFonts w:ascii="Times New Roman" w:eastAsia="Calibri" w:hAnsi="Times New Roman" w:cs="Times New Roman"/>
          <w:sz w:val="24"/>
          <w:szCs w:val="24"/>
        </w:rPr>
        <w:t xml:space="preserve"> набор плакатов.</w:t>
      </w:r>
    </w:p>
    <w:p w14:paraId="32956E2A" w14:textId="77777777" w:rsidR="00CC5374" w:rsidRPr="00CC5374" w:rsidRDefault="00CC5374" w:rsidP="00AB7DCE">
      <w:pPr>
        <w:tabs>
          <w:tab w:val="left" w:pos="993"/>
        </w:tabs>
        <w:ind w:firstLine="709"/>
        <w:outlineLvl w:val="1"/>
        <w:rPr>
          <w:rFonts w:ascii="Times New Roman" w:eastAsia="Times New Roman" w:hAnsi="Times New Roman" w:cs="Times New Roman"/>
          <w:b/>
          <w:bCs/>
          <w:sz w:val="24"/>
          <w:szCs w:val="24"/>
          <w:lang w:eastAsia="ru-RU"/>
        </w:rPr>
      </w:pPr>
      <w:r w:rsidRPr="00CC5374">
        <w:rPr>
          <w:rFonts w:ascii="Times New Roman" w:eastAsia="Segoe UI" w:hAnsi="Times New Roman" w:cs="Times New Roman"/>
          <w:b/>
          <w:bCs/>
          <w:sz w:val="24"/>
          <w:szCs w:val="24"/>
          <w:lang w:eastAsia="ru-RU"/>
        </w:rPr>
        <w:t>3.2. Учебно-методическое обеспечение</w:t>
      </w:r>
    </w:p>
    <w:p w14:paraId="29B01A59" w14:textId="77777777" w:rsidR="00CC5374" w:rsidRPr="00CC5374" w:rsidRDefault="00CC5374" w:rsidP="00AB7DCE">
      <w:pPr>
        <w:tabs>
          <w:tab w:val="left" w:pos="993"/>
        </w:tabs>
        <w:spacing w:line="276" w:lineRule="auto"/>
        <w:ind w:firstLine="709"/>
        <w:contextualSpacing/>
        <w:rPr>
          <w:rFonts w:ascii="Times New Roman" w:eastAsia="Calibri" w:hAnsi="Times New Roman" w:cs="Times New Roman"/>
          <w:b/>
          <w:sz w:val="24"/>
          <w:szCs w:val="24"/>
        </w:rPr>
      </w:pPr>
      <w:r w:rsidRPr="00CC5374">
        <w:rPr>
          <w:rFonts w:ascii="Times New Roman" w:eastAsia="Calibri" w:hAnsi="Times New Roman" w:cs="Times New Roman"/>
          <w:b/>
          <w:sz w:val="24"/>
          <w:szCs w:val="24"/>
        </w:rPr>
        <w:t>3.2.1. Основные печатные и/или электронные издания</w:t>
      </w:r>
    </w:p>
    <w:p w14:paraId="63EFA10C" w14:textId="77777777" w:rsidR="00CC5374" w:rsidRPr="00CC5374" w:rsidRDefault="00CC5374" w:rsidP="00AB7DCE">
      <w:pPr>
        <w:widowControl w:val="0"/>
        <w:numPr>
          <w:ilvl w:val="0"/>
          <w:numId w:val="34"/>
        </w:numPr>
        <w:tabs>
          <w:tab w:val="left" w:pos="960"/>
          <w:tab w:val="left" w:pos="993"/>
        </w:tabs>
        <w:autoSpaceDE w:val="0"/>
        <w:autoSpaceDN w:val="0"/>
        <w:spacing w:after="200" w:line="259" w:lineRule="auto"/>
        <w:ind w:left="0" w:firstLine="709"/>
        <w:contextualSpacing/>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Овчинников В.В.</w:t>
      </w:r>
      <w:r w:rsidRPr="00CC5374">
        <w:rPr>
          <w:rFonts w:ascii="Calibri" w:eastAsia="Calibri" w:hAnsi="Calibri" w:cs="Times New Roman"/>
        </w:rPr>
        <w:t xml:space="preserve"> </w:t>
      </w:r>
      <w:r w:rsidRPr="00CC5374">
        <w:rPr>
          <w:rFonts w:ascii="Times New Roman" w:eastAsia="Times New Roman" w:hAnsi="Times New Roman" w:cs="Times New Roman"/>
          <w:sz w:val="24"/>
          <w:szCs w:val="24"/>
          <w:lang w:eastAsia="ru-RU"/>
        </w:rPr>
        <w:t>О-35 Частично механизированная сварка (наплавка) плавлением в защитном газе: учебник / В.В. Овчинников. — Москва: КНОРУС, 2019. — 196 с. — (Среднее профессиональное образование).</w:t>
      </w:r>
    </w:p>
    <w:p w14:paraId="7B022598" w14:textId="77777777" w:rsidR="00CC5374" w:rsidRPr="00CC5374" w:rsidRDefault="00CC5374" w:rsidP="00AB7DCE">
      <w:pPr>
        <w:widowControl w:val="0"/>
        <w:numPr>
          <w:ilvl w:val="0"/>
          <w:numId w:val="34"/>
        </w:numPr>
        <w:tabs>
          <w:tab w:val="left" w:pos="960"/>
          <w:tab w:val="left" w:pos="993"/>
        </w:tabs>
        <w:autoSpaceDE w:val="0"/>
        <w:autoSpaceDN w:val="0"/>
        <w:spacing w:after="200" w:line="259" w:lineRule="auto"/>
        <w:ind w:left="0" w:firstLine="709"/>
        <w:contextualSpacing/>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Овчинников В.В. Контроль качества сварных соединений: Учебник / В.В. Овчиников. – Москва; Вологда : Инфра-Инженерия, 2022. – 208 с. : ил.,табл..</w:t>
      </w:r>
    </w:p>
    <w:p w14:paraId="1C692910" w14:textId="77777777" w:rsidR="00CC5374" w:rsidRPr="00CC5374" w:rsidRDefault="00CC5374" w:rsidP="00AB7DCE">
      <w:pPr>
        <w:widowControl w:val="0"/>
        <w:numPr>
          <w:ilvl w:val="0"/>
          <w:numId w:val="34"/>
        </w:numPr>
        <w:tabs>
          <w:tab w:val="left" w:pos="960"/>
          <w:tab w:val="left" w:pos="993"/>
          <w:tab w:val="left" w:pos="1134"/>
        </w:tabs>
        <w:autoSpaceDE w:val="0"/>
        <w:autoSpaceDN w:val="0"/>
        <w:spacing w:after="200" w:line="259" w:lineRule="auto"/>
        <w:ind w:left="0" w:firstLine="709"/>
        <w:contextualSpacing/>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Овчинников, В. В. Охрана труда при производстве сварочных работ : учебник / В. В. Овчинников. — Москва, Вологда: Инфра-Инженерия, 2022. — 236 c</w:t>
      </w:r>
    </w:p>
    <w:p w14:paraId="09591392" w14:textId="77777777" w:rsidR="00CC5374" w:rsidRPr="00CC5374" w:rsidRDefault="00CC5374" w:rsidP="00AB7DCE">
      <w:pPr>
        <w:widowControl w:val="0"/>
        <w:numPr>
          <w:ilvl w:val="0"/>
          <w:numId w:val="34"/>
        </w:numPr>
        <w:tabs>
          <w:tab w:val="left" w:pos="960"/>
          <w:tab w:val="left" w:pos="993"/>
          <w:tab w:val="left" w:pos="1134"/>
        </w:tabs>
        <w:autoSpaceDE w:val="0"/>
        <w:autoSpaceDN w:val="0"/>
        <w:spacing w:after="200" w:line="259" w:lineRule="auto"/>
        <w:ind w:left="0" w:firstLine="709"/>
        <w:contextualSpacing/>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 xml:space="preserve"> Овчинников В.В. Основы теории сварки и резки металлов: учебник / В.В. Овчиников. – Москва: КНОРУС, 2022.. – 242 с. — (Среднее профессиональное образование).</w:t>
      </w:r>
    </w:p>
    <w:p w14:paraId="395089D4" w14:textId="77777777" w:rsidR="00CC5374" w:rsidRPr="00CC5374" w:rsidRDefault="00CC5374" w:rsidP="00AB7DCE">
      <w:pPr>
        <w:tabs>
          <w:tab w:val="left" w:pos="993"/>
        </w:tabs>
        <w:suppressAutoHyphens/>
        <w:spacing w:line="276" w:lineRule="auto"/>
        <w:ind w:firstLine="709"/>
        <w:contextualSpacing/>
        <w:rPr>
          <w:rFonts w:ascii="Times New Roman" w:eastAsia="Calibri" w:hAnsi="Times New Roman" w:cs="Times New Roman"/>
          <w:bCs/>
          <w:i/>
          <w:sz w:val="24"/>
          <w:szCs w:val="24"/>
        </w:rPr>
      </w:pPr>
    </w:p>
    <w:p w14:paraId="61C44FEC" w14:textId="77777777" w:rsidR="00CC5374" w:rsidRPr="00CC5374" w:rsidRDefault="00CC5374" w:rsidP="00AB7DCE">
      <w:pPr>
        <w:widowControl w:val="0"/>
        <w:numPr>
          <w:ilvl w:val="2"/>
          <w:numId w:val="30"/>
        </w:numPr>
        <w:tabs>
          <w:tab w:val="left" w:pos="993"/>
        </w:tabs>
        <w:suppressAutoHyphens/>
        <w:autoSpaceDE w:val="0"/>
        <w:autoSpaceDN w:val="0"/>
        <w:ind w:left="0" w:firstLine="709"/>
        <w:contextualSpacing/>
        <w:rPr>
          <w:rFonts w:ascii="Times New Roman" w:eastAsia="Calibri" w:hAnsi="Times New Roman" w:cs="Times New Roman"/>
          <w:bCs/>
          <w:i/>
          <w:sz w:val="24"/>
          <w:szCs w:val="24"/>
        </w:rPr>
      </w:pPr>
      <w:r w:rsidRPr="00CC5374">
        <w:rPr>
          <w:rFonts w:ascii="Times New Roman" w:eastAsia="Calibri" w:hAnsi="Times New Roman" w:cs="Times New Roman"/>
          <w:b/>
          <w:bCs/>
          <w:sz w:val="24"/>
          <w:szCs w:val="24"/>
        </w:rPr>
        <w:t xml:space="preserve">Дополнительные источники </w:t>
      </w:r>
    </w:p>
    <w:p w14:paraId="433AFCA2" w14:textId="77777777" w:rsidR="00CC5374" w:rsidRPr="00CC5374" w:rsidRDefault="0030725A" w:rsidP="00AB7DCE">
      <w:pPr>
        <w:widowControl w:val="0"/>
        <w:numPr>
          <w:ilvl w:val="3"/>
          <w:numId w:val="27"/>
        </w:numPr>
        <w:tabs>
          <w:tab w:val="left" w:pos="993"/>
        </w:tabs>
        <w:autoSpaceDE w:val="0"/>
        <w:autoSpaceDN w:val="0"/>
        <w:ind w:left="0" w:firstLine="709"/>
        <w:contextualSpacing/>
        <w:jc w:val="both"/>
        <w:rPr>
          <w:rFonts w:ascii="Times New Roman" w:eastAsia="Times New Roman" w:hAnsi="Times New Roman" w:cs="Times New Roman"/>
          <w:iCs/>
          <w:sz w:val="24"/>
          <w:szCs w:val="24"/>
          <w:lang w:val="zh-CN" w:eastAsia="zh-CN"/>
        </w:rPr>
      </w:pPr>
      <w:hyperlink r:id="rId22" w:history="1">
        <w:r w:rsidR="00CC5374" w:rsidRPr="00CC5374">
          <w:rPr>
            <w:rFonts w:ascii="Times New Roman" w:eastAsia="Times New Roman" w:hAnsi="Times New Roman" w:cs="Times New Roman"/>
            <w:iCs/>
            <w:sz w:val="24"/>
            <w:szCs w:val="24"/>
            <w:lang w:eastAsia="zh-CN"/>
          </w:rPr>
          <w:t>Юхин Н.А. Дефекты сварных швов и соединений | Сварка и сварщик (weldering.com)</w:t>
        </w:r>
      </w:hyperlink>
    </w:p>
    <w:p w14:paraId="48FA9BE8" w14:textId="77777777" w:rsidR="00CC5374" w:rsidRPr="00CC5374" w:rsidRDefault="0030725A" w:rsidP="00AB7DCE">
      <w:pPr>
        <w:widowControl w:val="0"/>
        <w:numPr>
          <w:ilvl w:val="3"/>
          <w:numId w:val="27"/>
        </w:numPr>
        <w:tabs>
          <w:tab w:val="left" w:pos="993"/>
        </w:tabs>
        <w:autoSpaceDE w:val="0"/>
        <w:autoSpaceDN w:val="0"/>
        <w:ind w:left="0" w:firstLine="709"/>
        <w:contextualSpacing/>
        <w:jc w:val="both"/>
        <w:rPr>
          <w:rFonts w:ascii="Times New Roman" w:eastAsia="DengXian" w:hAnsi="Times New Roman" w:cs="Times New Roman"/>
          <w:iCs/>
          <w:sz w:val="24"/>
          <w:szCs w:val="24"/>
          <w:lang w:val="zh-CN" w:eastAsia="zh-CN"/>
        </w:rPr>
      </w:pPr>
      <w:hyperlink r:id="rId23" w:history="1">
        <w:r w:rsidR="00CC5374" w:rsidRPr="00CC5374">
          <w:rPr>
            <w:rFonts w:ascii="Times New Roman" w:eastAsia="Times New Roman" w:hAnsi="Times New Roman" w:cs="Times New Roman"/>
            <w:iCs/>
            <w:sz w:val="24"/>
            <w:szCs w:val="24"/>
            <w:lang w:eastAsia="zh-CN"/>
          </w:rPr>
          <w:t>Дефекты сварных соединений и швов: трещины, подрез, поры, включения, брызги | Сварка и сварщик (weldering.com)</w:t>
        </w:r>
      </w:hyperlink>
    </w:p>
    <w:p w14:paraId="3A3CFB07" w14:textId="77777777" w:rsidR="009D3541" w:rsidRPr="009D3541" w:rsidRDefault="0030725A" w:rsidP="00AB7DCE">
      <w:pPr>
        <w:widowControl w:val="0"/>
        <w:numPr>
          <w:ilvl w:val="3"/>
          <w:numId w:val="27"/>
        </w:numPr>
        <w:tabs>
          <w:tab w:val="left" w:pos="993"/>
        </w:tabs>
        <w:autoSpaceDE w:val="0"/>
        <w:autoSpaceDN w:val="0"/>
        <w:ind w:left="0" w:firstLine="709"/>
        <w:contextualSpacing/>
        <w:jc w:val="both"/>
        <w:rPr>
          <w:rFonts w:ascii="Times New Roman" w:eastAsia="Times New Roman" w:hAnsi="Times New Roman" w:cs="Times New Roman"/>
          <w:iCs/>
          <w:lang w:val="zh-CN" w:eastAsia="zh-CN"/>
        </w:rPr>
      </w:pPr>
      <w:hyperlink r:id="rId24" w:history="1">
        <w:r w:rsidR="00CC5374" w:rsidRPr="00CC5374">
          <w:rPr>
            <w:rFonts w:ascii="Times New Roman" w:eastAsia="Times New Roman" w:hAnsi="Times New Roman" w:cs="Times New Roman"/>
            <w:iCs/>
            <w:sz w:val="24"/>
            <w:szCs w:val="24"/>
            <w:lang w:eastAsia="zh-CN"/>
          </w:rPr>
          <w:t>Обозначение сварных швов | Сварка и сварщик (weldering.com)</w:t>
        </w:r>
      </w:hyperlink>
      <w:r w:rsidR="00CC5374" w:rsidRPr="00CC5374">
        <w:rPr>
          <w:rFonts w:ascii="Times New Roman" w:eastAsia="Times New Roman" w:hAnsi="Times New Roman" w:cs="Times New Roman"/>
          <w:iCs/>
          <w:lang w:eastAsia="zh-CN"/>
        </w:rPr>
        <w:t xml:space="preserve">   </w:t>
      </w:r>
    </w:p>
    <w:p w14:paraId="03972958" w14:textId="0A141D1D" w:rsidR="00CC5374" w:rsidRPr="00CC5374" w:rsidRDefault="009D3541" w:rsidP="009D3541">
      <w:pPr>
        <w:keepNext/>
        <w:widowControl w:val="0"/>
        <w:autoSpaceDE w:val="0"/>
        <w:autoSpaceDN w:val="0"/>
        <w:spacing w:after="120" w:line="259" w:lineRule="auto"/>
        <w:ind w:left="567"/>
        <w:contextualSpacing/>
        <w:jc w:val="center"/>
        <w:outlineLvl w:val="0"/>
        <w:rPr>
          <w:rFonts w:ascii="Times New Roman" w:eastAsia="Segoe UI" w:hAnsi="Times New Roman" w:cs="Times New Roman"/>
          <w:b/>
          <w:bCs/>
          <w:caps/>
          <w:kern w:val="32"/>
          <w:sz w:val="24"/>
          <w:szCs w:val="24"/>
          <w:lang w:val="x-none" w:eastAsia="x-none"/>
        </w:rPr>
      </w:pPr>
      <w:r>
        <w:rPr>
          <w:rFonts w:ascii="Times New Roman" w:eastAsia="Segoe UI" w:hAnsi="Times New Roman" w:cs="Times New Roman"/>
          <w:b/>
          <w:bCs/>
          <w:caps/>
          <w:kern w:val="32"/>
          <w:sz w:val="24"/>
          <w:szCs w:val="24"/>
          <w:lang w:eastAsia="x-none"/>
        </w:rPr>
        <w:lastRenderedPageBreak/>
        <w:t xml:space="preserve">4. </w:t>
      </w:r>
      <w:r w:rsidR="00CC5374" w:rsidRPr="00CC5374">
        <w:rPr>
          <w:rFonts w:ascii="Times New Roman" w:eastAsia="Segoe UI" w:hAnsi="Times New Roman" w:cs="Times New Roman"/>
          <w:b/>
          <w:bCs/>
          <w:caps/>
          <w:kern w:val="32"/>
          <w:sz w:val="24"/>
          <w:szCs w:val="24"/>
          <w:lang w:val="x-none" w:eastAsia="x-none"/>
        </w:rPr>
        <w:t xml:space="preserve">Контроль и оценка результатов освоения </w:t>
      </w:r>
      <w:r w:rsidR="00CC5374" w:rsidRPr="00CC5374">
        <w:rPr>
          <w:rFonts w:ascii="Times New Roman" w:eastAsia="Segoe UI" w:hAnsi="Times New Roman" w:cs="Times New Roman"/>
          <w:b/>
          <w:bCs/>
          <w:caps/>
          <w:kern w:val="32"/>
          <w:sz w:val="24"/>
          <w:szCs w:val="24"/>
          <w:lang w:val="x-none" w:eastAsia="x-none"/>
        </w:rPr>
        <w:br/>
        <w:t>профессионального модуля</w:t>
      </w:r>
    </w:p>
    <w:p w14:paraId="5919B5A3" w14:textId="77777777" w:rsidR="00CC5374" w:rsidRPr="00CC5374" w:rsidRDefault="00CC5374" w:rsidP="00CC5374">
      <w:pPr>
        <w:keepNext/>
        <w:spacing w:after="120"/>
        <w:ind w:left="1429"/>
        <w:contextualSpacing/>
        <w:outlineLvl w:val="0"/>
        <w:rPr>
          <w:rFonts w:ascii="Times New Roman" w:eastAsia="Segoe UI" w:hAnsi="Times New Roman" w:cs="Times New Roman"/>
          <w:caps/>
          <w:kern w:val="32"/>
          <w:sz w:val="24"/>
          <w:szCs w:val="24"/>
          <w:lang w:val="x-none" w:eastAsia="x-none"/>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500"/>
        <w:gridCol w:w="2595"/>
      </w:tblGrid>
      <w:tr w:rsidR="00CC5374" w:rsidRPr="00CC5374" w14:paraId="3593A83A" w14:textId="77777777" w:rsidTr="0030725A">
        <w:trPr>
          <w:trHeight w:val="1098"/>
        </w:trPr>
        <w:tc>
          <w:tcPr>
            <w:tcW w:w="3686" w:type="dxa"/>
            <w:vAlign w:val="center"/>
          </w:tcPr>
          <w:p w14:paraId="4A5A0F8C" w14:textId="77777777" w:rsidR="00CC5374" w:rsidRPr="00CC5374" w:rsidRDefault="00CC5374" w:rsidP="00CC5374">
            <w:pPr>
              <w:suppressAutoHyphens/>
              <w:spacing w:after="160" w:line="259" w:lineRule="auto"/>
              <w:jc w:val="center"/>
              <w:rPr>
                <w:rFonts w:ascii="Times New Roman" w:eastAsia="Calibri" w:hAnsi="Times New Roman" w:cs="Times New Roman"/>
              </w:rPr>
            </w:pPr>
            <w:r w:rsidRPr="00CC5374">
              <w:rPr>
                <w:rFonts w:ascii="Times New Roman" w:eastAsia="Calibri" w:hAnsi="Times New Roman" w:cs="Times New Roman"/>
                <w:b/>
                <w:iCs/>
                <w:sz w:val="24"/>
                <w:szCs w:val="24"/>
              </w:rPr>
              <w:t>Код ПК, ОК</w:t>
            </w:r>
          </w:p>
        </w:tc>
        <w:tc>
          <w:tcPr>
            <w:tcW w:w="3500" w:type="dxa"/>
            <w:vAlign w:val="center"/>
          </w:tcPr>
          <w:p w14:paraId="7C1345D2" w14:textId="77777777" w:rsidR="00CC5374" w:rsidRPr="00CC5374" w:rsidRDefault="00CC5374" w:rsidP="00CC5374">
            <w:pPr>
              <w:suppressAutoHyphens/>
              <w:spacing w:after="160" w:line="259" w:lineRule="auto"/>
              <w:jc w:val="center"/>
              <w:rPr>
                <w:rFonts w:ascii="Times New Roman" w:eastAsia="Calibri" w:hAnsi="Times New Roman" w:cs="Times New Roman"/>
              </w:rPr>
            </w:pPr>
            <w:r w:rsidRPr="00CC5374">
              <w:rPr>
                <w:rFonts w:ascii="Times New Roman" w:eastAsia="Calibri" w:hAnsi="Times New Roman" w:cs="Times New Roman"/>
                <w:b/>
                <w:iCs/>
                <w:sz w:val="24"/>
                <w:szCs w:val="24"/>
              </w:rPr>
              <w:t xml:space="preserve">Критерии оценки результата </w:t>
            </w:r>
            <w:r w:rsidRPr="00CC5374">
              <w:rPr>
                <w:rFonts w:ascii="Times New Roman" w:eastAsia="Calibri" w:hAnsi="Times New Roman" w:cs="Times New Roman"/>
                <w:b/>
                <w:iCs/>
                <w:sz w:val="24"/>
                <w:szCs w:val="24"/>
              </w:rPr>
              <w:br/>
              <w:t>(показатели освоенности компетенций)</w:t>
            </w:r>
          </w:p>
        </w:tc>
        <w:tc>
          <w:tcPr>
            <w:tcW w:w="2595" w:type="dxa"/>
            <w:vAlign w:val="center"/>
          </w:tcPr>
          <w:p w14:paraId="0A6A92F0" w14:textId="77777777" w:rsidR="00CC5374" w:rsidRPr="00CC5374" w:rsidRDefault="00CC5374" w:rsidP="00CC5374">
            <w:pPr>
              <w:suppressAutoHyphens/>
              <w:spacing w:after="160" w:line="259" w:lineRule="auto"/>
              <w:jc w:val="center"/>
              <w:rPr>
                <w:rFonts w:ascii="Times New Roman" w:eastAsia="Calibri" w:hAnsi="Times New Roman" w:cs="Times New Roman"/>
              </w:rPr>
            </w:pPr>
            <w:r w:rsidRPr="00CC5374">
              <w:rPr>
                <w:rFonts w:ascii="Times New Roman" w:eastAsia="Calibri" w:hAnsi="Times New Roman" w:cs="Times New Roman"/>
                <w:b/>
                <w:sz w:val="24"/>
                <w:szCs w:val="24"/>
              </w:rPr>
              <w:t>Формы контроля и методы оценки</w:t>
            </w:r>
          </w:p>
        </w:tc>
      </w:tr>
      <w:tr w:rsidR="00CC5374" w:rsidRPr="00CC5374" w14:paraId="614A15CF" w14:textId="77777777" w:rsidTr="0030725A">
        <w:trPr>
          <w:trHeight w:val="698"/>
        </w:trPr>
        <w:tc>
          <w:tcPr>
            <w:tcW w:w="3686" w:type="dxa"/>
          </w:tcPr>
          <w:p w14:paraId="7CA984E5" w14:textId="77777777" w:rsidR="00CC5374" w:rsidRPr="00CC5374" w:rsidRDefault="00CC5374" w:rsidP="00CC5374">
            <w:pPr>
              <w:rPr>
                <w:rFonts w:ascii="Times New Roman" w:eastAsia="Calibri" w:hAnsi="Times New Roman" w:cs="Times New Roman"/>
                <w:sz w:val="24"/>
                <w:szCs w:val="24"/>
              </w:rPr>
            </w:pPr>
            <w:r w:rsidRPr="00CC5374">
              <w:rPr>
                <w:rFonts w:ascii="Times New Roman" w:eastAsia="Times New Roman" w:hAnsi="Times New Roman" w:cs="Times New Roman"/>
                <w:sz w:val="24"/>
                <w:szCs w:val="24"/>
                <w:lang w:eastAsia="ru-RU"/>
              </w:rPr>
              <w:t>ПК 3.1. Настраивать сварочное оборудование для частично механизированной сварки (наплавки) плавлением</w:t>
            </w:r>
          </w:p>
        </w:tc>
        <w:tc>
          <w:tcPr>
            <w:tcW w:w="3500" w:type="dxa"/>
          </w:tcPr>
          <w:p w14:paraId="0E5C3E81" w14:textId="77777777" w:rsidR="00CC5374" w:rsidRPr="00CC5374" w:rsidRDefault="00CC5374" w:rsidP="00CC5374">
            <w:pPr>
              <w:widowControl w:val="0"/>
              <w:tabs>
                <w:tab w:val="left" w:pos="1687"/>
              </w:tabs>
              <w:autoSpaceDE w:val="0"/>
              <w:autoSpaceDN w:val="0"/>
              <w:adjustRightInd w:val="0"/>
              <w:jc w:val="both"/>
              <w:rPr>
                <w:rFonts w:ascii="Times New Roman" w:eastAsia="Times New Roman" w:hAnsi="Times New Roman" w:cs="Times New Roman"/>
                <w:sz w:val="24"/>
                <w:szCs w:val="24"/>
                <w:lang w:eastAsia="ru-RU"/>
              </w:rPr>
            </w:pPr>
            <w:r w:rsidRPr="00CC5374">
              <w:rPr>
                <w:rFonts w:ascii="Times New Roman" w:eastAsia="Times New Roman" w:hAnsi="Times New Roman" w:cs="Times New Roman"/>
                <w:sz w:val="24"/>
                <w:szCs w:val="24"/>
                <w:lang w:eastAsia="ru-RU"/>
              </w:rPr>
              <w:t>Объясняет устройство сварочного и вспомогательного оборудования для частично механизированной сварки плавлением, назначение и условия работы контрольно-измерительных приборов, правила их эксплуатации и область применения.</w:t>
            </w:r>
          </w:p>
          <w:p w14:paraId="03D69157" w14:textId="77777777" w:rsidR="00CC5374" w:rsidRPr="00CC5374" w:rsidRDefault="00CC5374" w:rsidP="00CC5374">
            <w:pPr>
              <w:widowControl w:val="0"/>
              <w:suppressAutoHyphens/>
              <w:autoSpaceDE w:val="0"/>
              <w:autoSpaceDN w:val="0"/>
              <w:rPr>
                <w:rFonts w:ascii="Times New Roman" w:eastAsia="Times New Roman" w:hAnsi="Times New Roman" w:cs="Times New Roman"/>
                <w:sz w:val="24"/>
                <w:szCs w:val="24"/>
              </w:rPr>
            </w:pPr>
          </w:p>
        </w:tc>
        <w:tc>
          <w:tcPr>
            <w:tcW w:w="2595" w:type="dxa"/>
          </w:tcPr>
          <w:p w14:paraId="59926C1A" w14:textId="77777777" w:rsidR="00CC5374" w:rsidRPr="00CC5374" w:rsidRDefault="00CC5374" w:rsidP="00CC5374">
            <w:pPr>
              <w:suppressAutoHyphens/>
              <w:rPr>
                <w:rFonts w:ascii="Times New Roman" w:eastAsia="Calibri" w:hAnsi="Times New Roman" w:cs="Times New Roman"/>
                <w:sz w:val="24"/>
                <w:szCs w:val="24"/>
              </w:rPr>
            </w:pPr>
            <w:r w:rsidRPr="00CC5374">
              <w:rPr>
                <w:rFonts w:ascii="Times New Roman" w:eastAsia="Calibri" w:hAnsi="Times New Roman" w:cs="Times New Roman"/>
                <w:sz w:val="24"/>
                <w:szCs w:val="24"/>
              </w:rPr>
              <w:t>Экспертное наблюдение выполнения практических работ, оценка результатов практического обучения</w:t>
            </w:r>
          </w:p>
        </w:tc>
      </w:tr>
      <w:tr w:rsidR="00CC5374" w:rsidRPr="00CC5374" w14:paraId="515B478A" w14:textId="77777777" w:rsidTr="0030725A">
        <w:trPr>
          <w:trHeight w:val="698"/>
        </w:trPr>
        <w:tc>
          <w:tcPr>
            <w:tcW w:w="3686" w:type="dxa"/>
          </w:tcPr>
          <w:p w14:paraId="72338368" w14:textId="77777777" w:rsidR="00CC5374" w:rsidRPr="00CC5374" w:rsidRDefault="00CC5374" w:rsidP="00CC5374">
            <w:pPr>
              <w:widowControl w:val="0"/>
              <w:autoSpaceDE w:val="0"/>
              <w:autoSpaceDN w:val="0"/>
              <w:rPr>
                <w:rFonts w:ascii="Times New Roman" w:eastAsia="Times New Roman" w:hAnsi="Times New Roman" w:cs="Times New Roman"/>
                <w:i/>
                <w:sz w:val="24"/>
                <w:szCs w:val="24"/>
              </w:rPr>
            </w:pPr>
            <w:r w:rsidRPr="00CC5374">
              <w:rPr>
                <w:rFonts w:ascii="Times New Roman" w:eastAsia="Times New Roman" w:hAnsi="Times New Roman" w:cs="Times New Roman"/>
                <w:sz w:val="24"/>
                <w:szCs w:val="24"/>
              </w:rPr>
              <w:t>ПК 3.2. Выполнять предварительный, сопутствующий (межслойный) подогрев металла в соответствии с требованиями производственно-технологической документации по сварке</w:t>
            </w:r>
          </w:p>
        </w:tc>
        <w:tc>
          <w:tcPr>
            <w:tcW w:w="3500" w:type="dxa"/>
            <w:shd w:val="clear" w:color="auto" w:fill="auto"/>
          </w:tcPr>
          <w:p w14:paraId="3D452B7C" w14:textId="77777777" w:rsidR="00CC5374" w:rsidRPr="00CC5374" w:rsidRDefault="00CC5374" w:rsidP="00CC5374">
            <w:pPr>
              <w:widowControl w:val="0"/>
              <w:tabs>
                <w:tab w:val="left" w:pos="1687"/>
              </w:tabs>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 xml:space="preserve">Излагает этапы проведения </w:t>
            </w:r>
          </w:p>
          <w:p w14:paraId="21A213E2"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Предварительного и сопутствующего (межслойного) подогрева металла.</w:t>
            </w:r>
          </w:p>
          <w:p w14:paraId="61E184CA"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Объясняет причины возникновения и меры предупреждения внутренних напряжений и деформаций в свариваемых  изделиях.</w:t>
            </w:r>
          </w:p>
          <w:p w14:paraId="23B0225C" w14:textId="77777777" w:rsidR="00CC5374" w:rsidRPr="00CC5374" w:rsidRDefault="00CC5374" w:rsidP="00CC5374">
            <w:pPr>
              <w:widowControl w:val="0"/>
              <w:autoSpaceDE w:val="0"/>
              <w:autoSpaceDN w:val="0"/>
              <w:rPr>
                <w:rFonts w:ascii="Times New Roman" w:eastAsia="Times New Roman" w:hAnsi="Times New Roman" w:cs="Times New Roman"/>
                <w:sz w:val="24"/>
                <w:szCs w:val="24"/>
              </w:rPr>
            </w:pPr>
          </w:p>
        </w:tc>
        <w:tc>
          <w:tcPr>
            <w:tcW w:w="2595" w:type="dxa"/>
          </w:tcPr>
          <w:p w14:paraId="3722E942" w14:textId="77777777" w:rsidR="00CC5374" w:rsidRPr="00CC5374" w:rsidRDefault="00CC5374" w:rsidP="00CC5374">
            <w:pPr>
              <w:widowControl w:val="0"/>
              <w:autoSpaceDE w:val="0"/>
              <w:autoSpaceDN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Экспертное наблюдение выполнения практических работ, оценка результатов практического обучения</w:t>
            </w:r>
          </w:p>
        </w:tc>
      </w:tr>
      <w:tr w:rsidR="00CC5374" w:rsidRPr="00CC5374" w14:paraId="1823702A" w14:textId="77777777" w:rsidTr="0030725A">
        <w:trPr>
          <w:trHeight w:val="698"/>
        </w:trPr>
        <w:tc>
          <w:tcPr>
            <w:tcW w:w="3686" w:type="dxa"/>
          </w:tcPr>
          <w:p w14:paraId="35D46CAC" w14:textId="77777777" w:rsidR="00CC5374" w:rsidRPr="00CC5374" w:rsidRDefault="00CC5374" w:rsidP="00CC5374">
            <w:pPr>
              <w:widowControl w:val="0"/>
              <w:autoSpaceDE w:val="0"/>
              <w:autoSpaceDN w:val="0"/>
              <w:rPr>
                <w:rFonts w:ascii="Times New Roman" w:eastAsia="Times New Roman" w:hAnsi="Times New Roman" w:cs="Times New Roman"/>
                <w:i/>
                <w:sz w:val="24"/>
                <w:szCs w:val="24"/>
              </w:rPr>
            </w:pPr>
            <w:r w:rsidRPr="00CC5374">
              <w:rPr>
                <w:rFonts w:ascii="Times New Roman" w:eastAsia="Times New Roman" w:hAnsi="Times New Roman" w:cs="Times New Roman"/>
                <w:sz w:val="24"/>
                <w:szCs w:val="24"/>
              </w:rPr>
              <w:t>ПК 3.3. Выполнять частично механизированную сварку (наплавку) плавлением простых деталей неответственных конструкций в нижнем, вертикальном и горизонтальном пространственном положении сварного шва</w:t>
            </w:r>
          </w:p>
        </w:tc>
        <w:tc>
          <w:tcPr>
            <w:tcW w:w="3500" w:type="dxa"/>
            <w:shd w:val="clear" w:color="auto" w:fill="auto"/>
          </w:tcPr>
          <w:p w14:paraId="3159DFC5"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Перечисляет основные группы и марки материалов, свариваемых частично механизированной сваркой плавлением.</w:t>
            </w:r>
          </w:p>
          <w:p w14:paraId="5FEA67E0"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Осуществляет подбор сварочных материалов для частично механизированной сварки плавлением.</w:t>
            </w:r>
          </w:p>
          <w:p w14:paraId="3E9FD803"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Выполняет технологию частично механизированной сварки сталей во всех пространственных положениях сварного шва.</w:t>
            </w:r>
          </w:p>
          <w:p w14:paraId="152ECA8D"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Объясняет причины возникновения и меры предупреждения внутренних напряжений и деформаций в свариваемых изделиях.</w:t>
            </w:r>
          </w:p>
          <w:p w14:paraId="3F1D466F"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Анализирует причины возникновение дефектов сварных швов при частично механизированной сварке сталей, и устраняет их</w:t>
            </w:r>
          </w:p>
          <w:p w14:paraId="6123E78A"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lastRenderedPageBreak/>
              <w:t>Осуществляет подбор наплавочных материалов для частично механизированной наплавки плавлением.</w:t>
            </w:r>
          </w:p>
          <w:p w14:paraId="39768375" w14:textId="77777777" w:rsidR="00CC5374" w:rsidRPr="00CC5374" w:rsidRDefault="00CC5374" w:rsidP="00CC5374">
            <w:pPr>
              <w:widowControl w:val="0"/>
              <w:tabs>
                <w:tab w:val="left" w:pos="1687"/>
              </w:tabs>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Объясняет этапы подготовки и проверки сварочных материалов для частично механизированной наплавки в защитном газе.</w:t>
            </w:r>
          </w:p>
          <w:p w14:paraId="129DEFAE" w14:textId="77777777" w:rsidR="00CC5374" w:rsidRPr="00CC5374" w:rsidRDefault="00CC5374" w:rsidP="00CC5374">
            <w:pPr>
              <w:widowControl w:val="0"/>
              <w:autoSpaceDE w:val="0"/>
              <w:autoSpaceDN w:val="0"/>
              <w:adjustRightInd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Выполняет частично механизированную наплавку в защитном газе различных деталей.</w:t>
            </w:r>
          </w:p>
          <w:p w14:paraId="5000A753" w14:textId="77777777" w:rsidR="00CC5374" w:rsidRPr="00CC5374" w:rsidRDefault="00CC5374" w:rsidP="00CC5374">
            <w:pPr>
              <w:widowControl w:val="0"/>
              <w:autoSpaceDE w:val="0"/>
              <w:autoSpaceDN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t>Объясняет причины возникновения и меры предупреждения внутренних напряжений и деформаций в наплавляемых изделиях.</w:t>
            </w:r>
          </w:p>
        </w:tc>
        <w:tc>
          <w:tcPr>
            <w:tcW w:w="2595" w:type="dxa"/>
          </w:tcPr>
          <w:p w14:paraId="441FEF12" w14:textId="77777777" w:rsidR="00CC5374" w:rsidRPr="00CC5374" w:rsidRDefault="00CC5374" w:rsidP="00CC5374">
            <w:pPr>
              <w:widowControl w:val="0"/>
              <w:autoSpaceDE w:val="0"/>
              <w:autoSpaceDN w:val="0"/>
              <w:rPr>
                <w:rFonts w:ascii="Times New Roman" w:eastAsia="Times New Roman" w:hAnsi="Times New Roman" w:cs="Times New Roman"/>
                <w:sz w:val="24"/>
                <w:szCs w:val="24"/>
              </w:rPr>
            </w:pPr>
            <w:r w:rsidRPr="00CC5374">
              <w:rPr>
                <w:rFonts w:ascii="Times New Roman" w:eastAsia="Times New Roman" w:hAnsi="Times New Roman" w:cs="Times New Roman"/>
                <w:sz w:val="24"/>
                <w:szCs w:val="24"/>
              </w:rPr>
              <w:lastRenderedPageBreak/>
              <w:t>Экспертное наблюдение выполнения практических работ, оценка результатов практического обучения</w:t>
            </w:r>
          </w:p>
        </w:tc>
      </w:tr>
      <w:tr w:rsidR="00CC5374" w:rsidRPr="00CC5374" w14:paraId="7E8F08EB" w14:textId="77777777" w:rsidTr="0030725A">
        <w:trPr>
          <w:trHeight w:val="698"/>
        </w:trPr>
        <w:tc>
          <w:tcPr>
            <w:tcW w:w="3686" w:type="dxa"/>
          </w:tcPr>
          <w:p w14:paraId="2292C0F1"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lastRenderedPageBreak/>
              <w:t>ОК 01. Выбирать способы решения задач профессиональной деятельности применительно к различным контекстам</w:t>
            </w:r>
          </w:p>
        </w:tc>
        <w:tc>
          <w:tcPr>
            <w:tcW w:w="3500" w:type="dxa"/>
            <w:shd w:val="clear" w:color="auto" w:fill="auto"/>
          </w:tcPr>
          <w:p w14:paraId="7300B48A"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 xml:space="preserve">Распознает задачу и/или проблему в профессиональном и/или социальном контексте; определяет этапы решения задачи; выявляет и осуществляет эффективный поиск информации, необходимой для решения задачи и/или проблемы; </w:t>
            </w:r>
          </w:p>
          <w:p w14:paraId="7D1B0DE9"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оценивает результат и последствия своих действий (самостоятельно или с помощью наставника)</w:t>
            </w:r>
          </w:p>
        </w:tc>
        <w:tc>
          <w:tcPr>
            <w:tcW w:w="2595" w:type="dxa"/>
          </w:tcPr>
          <w:p w14:paraId="11F1A68C"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767114AE"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tcPr>
          <w:p w14:paraId="50562B30"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14C3A82E"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Определяет задачи для поиска информации; определяет необходимые источники информации; планирует процесс поиска; структурирует получаемую информацию</w:t>
            </w:r>
          </w:p>
        </w:tc>
        <w:tc>
          <w:tcPr>
            <w:tcW w:w="2595" w:type="dxa"/>
            <w:tcBorders>
              <w:top w:val="single" w:sz="4" w:space="0" w:color="auto"/>
              <w:left w:val="single" w:sz="4" w:space="0" w:color="auto"/>
              <w:bottom w:val="single" w:sz="4" w:space="0" w:color="auto"/>
              <w:right w:val="single" w:sz="4" w:space="0" w:color="auto"/>
            </w:tcBorders>
          </w:tcPr>
          <w:p w14:paraId="3117BB16"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41E934BA"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tcPr>
          <w:p w14:paraId="6B33414F"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285D5555"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Определяет актуальность нормативно-правовой документации в профессиональной деятельности. Выстраивает траекторию профессионального развития и самообразования</w:t>
            </w:r>
          </w:p>
        </w:tc>
        <w:tc>
          <w:tcPr>
            <w:tcW w:w="2595" w:type="dxa"/>
            <w:tcBorders>
              <w:top w:val="single" w:sz="4" w:space="0" w:color="auto"/>
              <w:left w:val="single" w:sz="4" w:space="0" w:color="auto"/>
              <w:bottom w:val="single" w:sz="4" w:space="0" w:color="auto"/>
              <w:right w:val="single" w:sz="4" w:space="0" w:color="auto"/>
            </w:tcBorders>
          </w:tcPr>
          <w:p w14:paraId="1F9F6B6F"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75760DB0"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2A988E47"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04. Эффективно взаимодействовать и работать в коллективе и команде;</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3996F0F1"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Осуществляет организацию работы коллектива и команды; взаимодействует с коллегами, руководством, клиентами в ходе профессиональной деятельности</w:t>
            </w:r>
          </w:p>
        </w:tc>
        <w:tc>
          <w:tcPr>
            <w:tcW w:w="2595" w:type="dxa"/>
            <w:tcBorders>
              <w:top w:val="single" w:sz="4" w:space="0" w:color="auto"/>
              <w:left w:val="single" w:sz="4" w:space="0" w:color="auto"/>
              <w:bottom w:val="single" w:sz="4" w:space="0" w:color="auto"/>
              <w:right w:val="single" w:sz="4" w:space="0" w:color="auto"/>
            </w:tcBorders>
            <w:shd w:val="clear" w:color="auto" w:fill="auto"/>
          </w:tcPr>
          <w:p w14:paraId="6EA61B66"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310915DA"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CF82008"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65F1BFED" w14:textId="77777777" w:rsidR="00CC5374" w:rsidRPr="00CC5374" w:rsidRDefault="00CC5374" w:rsidP="00CC5374">
            <w:pPr>
              <w:suppressAutoHyphens/>
              <w:rPr>
                <w:rFonts w:ascii="Times New Roman" w:eastAsia="Calibri" w:hAnsi="Times New Roman" w:cs="Times New Roman"/>
                <w:bCs/>
              </w:rPr>
            </w:pPr>
            <w:r w:rsidRPr="00CC5374">
              <w:rPr>
                <w:rFonts w:ascii="Times New Roman" w:eastAsia="Calibri" w:hAnsi="Times New Roman" w:cs="Times New Roman"/>
                <w:iCs/>
              </w:rPr>
              <w:t xml:space="preserve">Грамотно </w:t>
            </w:r>
            <w:r w:rsidRPr="00CC5374">
              <w:rPr>
                <w:rFonts w:ascii="Times New Roman" w:eastAsia="Calibri" w:hAnsi="Times New Roman" w:cs="Times New Roman"/>
                <w:bCs/>
              </w:rPr>
              <w:t xml:space="preserve">излагает свои мысли и оформляет документы по профессиональной тематике на государственном языке, </w:t>
            </w:r>
            <w:r w:rsidRPr="00CC5374">
              <w:rPr>
                <w:rFonts w:ascii="Times New Roman" w:eastAsia="Calibri" w:hAnsi="Times New Roman" w:cs="Times New Roman"/>
                <w:iCs/>
              </w:rPr>
              <w:t>проявляет толерантность в рабочем коллективе</w:t>
            </w:r>
          </w:p>
        </w:tc>
        <w:tc>
          <w:tcPr>
            <w:tcW w:w="2595" w:type="dxa"/>
            <w:tcBorders>
              <w:top w:val="single" w:sz="4" w:space="0" w:color="auto"/>
              <w:left w:val="single" w:sz="4" w:space="0" w:color="auto"/>
              <w:bottom w:val="single" w:sz="4" w:space="0" w:color="auto"/>
              <w:right w:val="single" w:sz="4" w:space="0" w:color="auto"/>
            </w:tcBorders>
            <w:shd w:val="clear" w:color="auto" w:fill="auto"/>
          </w:tcPr>
          <w:p w14:paraId="065CCBF4"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04C33E71"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4498073D"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175A8E19"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Описывает значимость своей профессии; умеет применять стандарты антикоррупционного поведения</w:t>
            </w:r>
          </w:p>
        </w:tc>
        <w:tc>
          <w:tcPr>
            <w:tcW w:w="2595" w:type="dxa"/>
            <w:tcBorders>
              <w:top w:val="single" w:sz="4" w:space="0" w:color="auto"/>
              <w:left w:val="single" w:sz="4" w:space="0" w:color="auto"/>
              <w:bottom w:val="single" w:sz="4" w:space="0" w:color="auto"/>
              <w:right w:val="single" w:sz="4" w:space="0" w:color="auto"/>
            </w:tcBorders>
            <w:shd w:val="clear" w:color="auto" w:fill="auto"/>
          </w:tcPr>
          <w:p w14:paraId="080A0DE2"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617D73C0"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513F3663"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01165CCB"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Соблюдает нормы экологической безопасности; определяет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c>
          <w:tcPr>
            <w:tcW w:w="2595" w:type="dxa"/>
            <w:tcBorders>
              <w:top w:val="single" w:sz="4" w:space="0" w:color="auto"/>
              <w:left w:val="single" w:sz="4" w:space="0" w:color="auto"/>
              <w:bottom w:val="single" w:sz="4" w:space="0" w:color="auto"/>
              <w:right w:val="single" w:sz="4" w:space="0" w:color="auto"/>
            </w:tcBorders>
            <w:shd w:val="clear" w:color="auto" w:fill="auto"/>
          </w:tcPr>
          <w:p w14:paraId="51F28FA4"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r w:rsidR="00CC5374" w:rsidRPr="00CC5374" w14:paraId="1B100F48" w14:textId="77777777" w:rsidTr="0030725A">
        <w:trPr>
          <w:trHeight w:val="698"/>
        </w:trPr>
        <w:tc>
          <w:tcPr>
            <w:tcW w:w="3686" w:type="dxa"/>
            <w:tcBorders>
              <w:top w:val="single" w:sz="4" w:space="0" w:color="auto"/>
              <w:left w:val="single" w:sz="4" w:space="0" w:color="auto"/>
              <w:bottom w:val="single" w:sz="4" w:space="0" w:color="auto"/>
              <w:right w:val="single" w:sz="4" w:space="0" w:color="auto"/>
            </w:tcBorders>
            <w:shd w:val="clear" w:color="auto" w:fill="auto"/>
          </w:tcPr>
          <w:p w14:paraId="24CE64A5" w14:textId="77777777" w:rsidR="00CC5374" w:rsidRPr="00CC5374" w:rsidRDefault="00CC5374" w:rsidP="00CC5374">
            <w:pPr>
              <w:rPr>
                <w:rFonts w:ascii="Times New Roman" w:eastAsia="Calibri" w:hAnsi="Times New Roman" w:cs="Times New Roman"/>
                <w:iCs/>
              </w:rPr>
            </w:pPr>
            <w:r w:rsidRPr="00CC5374">
              <w:rPr>
                <w:rFonts w:ascii="Times New Roman" w:eastAsia="Calibri" w:hAnsi="Times New Roman" w:cs="Times New Roman"/>
                <w:iCs/>
              </w:rPr>
              <w:t>ОК 09. Пользоваться профессиональной документацией на государственном и иностранном языках</w:t>
            </w:r>
          </w:p>
        </w:tc>
        <w:tc>
          <w:tcPr>
            <w:tcW w:w="3500" w:type="dxa"/>
            <w:tcBorders>
              <w:top w:val="single" w:sz="4" w:space="0" w:color="auto"/>
              <w:left w:val="single" w:sz="4" w:space="0" w:color="auto"/>
              <w:bottom w:val="single" w:sz="4" w:space="0" w:color="auto"/>
              <w:right w:val="single" w:sz="4" w:space="0" w:color="auto"/>
            </w:tcBorders>
            <w:shd w:val="clear" w:color="auto" w:fill="auto"/>
          </w:tcPr>
          <w:p w14:paraId="1CF7C3E4" w14:textId="77777777" w:rsidR="00CC5374" w:rsidRPr="00CC5374" w:rsidRDefault="00CC5374" w:rsidP="00CC5374">
            <w:pPr>
              <w:rPr>
                <w:rFonts w:ascii="Times New Roman" w:eastAsia="Calibri" w:hAnsi="Times New Roman" w:cs="Times New Roman"/>
              </w:rPr>
            </w:pPr>
            <w:r w:rsidRPr="00CC5374">
              <w:rPr>
                <w:rFonts w:ascii="Times New Roman" w:eastAsia="Calibri" w:hAnsi="Times New Roman" w:cs="Times New Roman"/>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w:t>
            </w:r>
          </w:p>
        </w:tc>
        <w:tc>
          <w:tcPr>
            <w:tcW w:w="2595" w:type="dxa"/>
            <w:tcBorders>
              <w:top w:val="single" w:sz="4" w:space="0" w:color="auto"/>
              <w:left w:val="single" w:sz="4" w:space="0" w:color="auto"/>
              <w:bottom w:val="single" w:sz="4" w:space="0" w:color="auto"/>
              <w:right w:val="single" w:sz="4" w:space="0" w:color="auto"/>
            </w:tcBorders>
            <w:shd w:val="clear" w:color="auto" w:fill="auto"/>
          </w:tcPr>
          <w:p w14:paraId="6822D346" w14:textId="77777777" w:rsidR="00CC5374" w:rsidRPr="00CC5374" w:rsidRDefault="00CC5374" w:rsidP="00CC5374">
            <w:pPr>
              <w:suppressAutoHyphens/>
              <w:rPr>
                <w:rFonts w:ascii="Times New Roman" w:eastAsia="Calibri" w:hAnsi="Times New Roman" w:cs="Times New Roman"/>
              </w:rPr>
            </w:pPr>
            <w:r w:rsidRPr="00CC5374">
              <w:rPr>
                <w:rFonts w:ascii="Times New Roman" w:eastAsia="Calibri" w:hAnsi="Times New Roman" w:cs="Times New Roman"/>
              </w:rPr>
              <w:t>Опрос, лист наблюдений</w:t>
            </w:r>
          </w:p>
        </w:tc>
      </w:tr>
    </w:tbl>
    <w:p w14:paraId="5226F161" w14:textId="77777777" w:rsidR="00CC5374" w:rsidRPr="00CC5374" w:rsidRDefault="00CC5374" w:rsidP="00CC5374">
      <w:pPr>
        <w:widowControl w:val="0"/>
        <w:autoSpaceDE w:val="0"/>
        <w:autoSpaceDN w:val="0"/>
        <w:ind w:firstLine="708"/>
        <w:rPr>
          <w:rFonts w:ascii="Times New Roman" w:eastAsia="Times New Roman" w:hAnsi="Times New Roman" w:cs="Times New Roman"/>
          <w:lang w:eastAsia="zh-CN"/>
        </w:rPr>
      </w:pPr>
    </w:p>
    <w:sectPr w:rsidR="00CC5374" w:rsidRPr="00CC5374" w:rsidSect="00AB7DCE">
      <w:headerReference w:type="even" r:id="rId25"/>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D8E8C" w14:textId="77777777" w:rsidR="00C105E9" w:rsidRDefault="00C105E9" w:rsidP="00A858FE">
      <w:r>
        <w:separator/>
      </w:r>
    </w:p>
  </w:endnote>
  <w:endnote w:type="continuationSeparator" w:id="0">
    <w:p w14:paraId="38CFC30A" w14:textId="77777777" w:rsidR="00C105E9" w:rsidRDefault="00C105E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084D1" w14:textId="77777777" w:rsidR="00C105E9" w:rsidRDefault="00C105E9" w:rsidP="00A858FE">
      <w:r>
        <w:separator/>
      </w:r>
    </w:p>
  </w:footnote>
  <w:footnote w:type="continuationSeparator" w:id="0">
    <w:p w14:paraId="0C02751F" w14:textId="77777777" w:rsidR="00C105E9" w:rsidRDefault="00C105E9"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900D4" w14:textId="77777777" w:rsidR="0030725A" w:rsidRDefault="0030725A">
    <w:pPr>
      <w:pStyle w:val="ac"/>
      <w:jc w:val="center"/>
    </w:pPr>
    <w:r>
      <w:fldChar w:fldCharType="begin"/>
    </w:r>
    <w:r>
      <w:instrText xml:space="preserve"> PAGE   \* MERGEFORMAT </w:instrText>
    </w:r>
    <w:r>
      <w:fldChar w:fldCharType="separate"/>
    </w:r>
    <w:r>
      <w:rPr>
        <w:noProof/>
      </w:rPr>
      <w:t>48</w:t>
    </w:r>
    <w:r>
      <w:rPr>
        <w:noProof/>
      </w:rPr>
      <w:fldChar w:fldCharType="end"/>
    </w:r>
  </w:p>
  <w:p w14:paraId="34417F63" w14:textId="77777777" w:rsidR="0030725A" w:rsidRDefault="0030725A">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044338"/>
      <w:docPartObj>
        <w:docPartGallery w:val="Page Numbers (Top of Page)"/>
        <w:docPartUnique/>
      </w:docPartObj>
    </w:sdtPr>
    <w:sdtContent>
      <w:p w14:paraId="30813BBF" w14:textId="6A5B6A3C" w:rsidR="0030725A" w:rsidRDefault="0030725A">
        <w:pPr>
          <w:pStyle w:val="ac"/>
          <w:jc w:val="center"/>
        </w:pPr>
        <w:r>
          <w:fldChar w:fldCharType="begin"/>
        </w:r>
        <w:r>
          <w:instrText>PAGE   \* MERGEFORMAT</w:instrText>
        </w:r>
        <w:r>
          <w:fldChar w:fldCharType="separate"/>
        </w:r>
        <w:r w:rsidR="00627722">
          <w:rPr>
            <w:noProof/>
          </w:rPr>
          <w:t>1</w:t>
        </w:r>
        <w:r>
          <w:fldChar w:fldCharType="end"/>
        </w:r>
      </w:p>
    </w:sdtContent>
  </w:sdt>
  <w:p w14:paraId="68DDD8B7" w14:textId="77777777" w:rsidR="0030725A" w:rsidRDefault="0030725A">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9150C" w14:textId="77777777" w:rsidR="0030725A" w:rsidRDefault="0030725A">
    <w:pPr>
      <w:pStyle w:val="ac"/>
      <w:jc w:val="center"/>
    </w:pPr>
    <w:r>
      <w:fldChar w:fldCharType="begin"/>
    </w:r>
    <w:r>
      <w:instrText xml:space="preserve"> PAGE   \* MERGEFORMAT </w:instrText>
    </w:r>
    <w:r>
      <w:fldChar w:fldCharType="separate"/>
    </w:r>
    <w:r>
      <w:rPr>
        <w:noProof/>
      </w:rPr>
      <w:t>48</w:t>
    </w:r>
    <w:r>
      <w:rPr>
        <w:noProof/>
      </w:rPr>
      <w:fldChar w:fldCharType="end"/>
    </w:r>
  </w:p>
  <w:p w14:paraId="35093AC3" w14:textId="77777777" w:rsidR="0030725A" w:rsidRDefault="0030725A">
    <w:pPr>
      <w:pStyle w:val="ac"/>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325147"/>
      <w:docPartObj>
        <w:docPartGallery w:val="Page Numbers (Top of Page)"/>
        <w:docPartUnique/>
      </w:docPartObj>
    </w:sdtPr>
    <w:sdtContent>
      <w:p w14:paraId="70127110" w14:textId="0AD5ADDC" w:rsidR="0030725A" w:rsidRDefault="0030725A">
        <w:pPr>
          <w:pStyle w:val="ac"/>
          <w:jc w:val="center"/>
        </w:pPr>
        <w:r>
          <w:fldChar w:fldCharType="begin"/>
        </w:r>
        <w:r>
          <w:instrText>PAGE   \* MERGEFORMAT</w:instrText>
        </w:r>
        <w:r>
          <w:fldChar w:fldCharType="separate"/>
        </w:r>
        <w:r w:rsidR="00627722">
          <w:rPr>
            <w:noProof/>
          </w:rPr>
          <w:t>15</w:t>
        </w:r>
        <w:r>
          <w:fldChar w:fldCharType="end"/>
        </w:r>
      </w:p>
    </w:sdtContent>
  </w:sdt>
  <w:p w14:paraId="0E8875F1" w14:textId="77777777" w:rsidR="0030725A" w:rsidRDefault="0030725A">
    <w:pPr>
      <w:pStyle w:val="ac"/>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A25BC" w14:textId="77777777" w:rsidR="0030725A" w:rsidRDefault="0030725A">
    <w:pPr>
      <w:pStyle w:val="ac"/>
      <w:jc w:val="center"/>
    </w:pPr>
    <w:r>
      <w:fldChar w:fldCharType="begin"/>
    </w:r>
    <w:r>
      <w:instrText xml:space="preserve"> PAGE   \* MERGEFORMAT </w:instrText>
    </w:r>
    <w:r>
      <w:fldChar w:fldCharType="separate"/>
    </w:r>
    <w:r>
      <w:rPr>
        <w:noProof/>
      </w:rPr>
      <w:t>48</w:t>
    </w:r>
    <w:r>
      <w:rPr>
        <w:noProof/>
      </w:rPr>
      <w:fldChar w:fldCharType="end"/>
    </w:r>
  </w:p>
  <w:p w14:paraId="29566C6C" w14:textId="77777777" w:rsidR="0030725A" w:rsidRDefault="0030725A">
    <w:pPr>
      <w:pStyle w:val="ac"/>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787007"/>
      <w:docPartObj>
        <w:docPartGallery w:val="Page Numbers (Top of Page)"/>
        <w:docPartUnique/>
      </w:docPartObj>
    </w:sdtPr>
    <w:sdtContent>
      <w:p w14:paraId="1974C7FE" w14:textId="4D9A7AC9" w:rsidR="0030725A" w:rsidRDefault="0030725A">
        <w:pPr>
          <w:pStyle w:val="ac"/>
          <w:jc w:val="center"/>
        </w:pPr>
        <w:r>
          <w:fldChar w:fldCharType="begin"/>
        </w:r>
        <w:r>
          <w:instrText>PAGE   \* MERGEFORMAT</w:instrText>
        </w:r>
        <w:r>
          <w:fldChar w:fldCharType="separate"/>
        </w:r>
        <w:r w:rsidR="00627722">
          <w:rPr>
            <w:noProof/>
          </w:rPr>
          <w:t>21</w:t>
        </w:r>
        <w:r>
          <w:fldChar w:fldCharType="end"/>
        </w:r>
      </w:p>
    </w:sdtContent>
  </w:sdt>
  <w:p w14:paraId="30291A70" w14:textId="77777777" w:rsidR="0030725A" w:rsidRDefault="0030725A">
    <w:pPr>
      <w:pStyle w:val="ac"/>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FA0CA" w14:textId="77777777" w:rsidR="0030725A" w:rsidRDefault="0030725A">
    <w:pPr>
      <w:pStyle w:val="ac"/>
      <w:jc w:val="center"/>
    </w:pPr>
    <w:r>
      <w:fldChar w:fldCharType="begin"/>
    </w:r>
    <w:r>
      <w:instrText xml:space="preserve"> PAGE   \* MERGEFORMAT </w:instrText>
    </w:r>
    <w:r>
      <w:fldChar w:fldCharType="separate"/>
    </w:r>
    <w:r>
      <w:rPr>
        <w:noProof/>
      </w:rPr>
      <w:t>48</w:t>
    </w:r>
    <w:r>
      <w:rPr>
        <w:noProof/>
      </w:rPr>
      <w:fldChar w:fldCharType="end"/>
    </w:r>
  </w:p>
  <w:p w14:paraId="34785AA6" w14:textId="77777777" w:rsidR="0030725A" w:rsidRDefault="0030725A">
    <w:pPr>
      <w:pStyle w:val="ac"/>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575578"/>
      <w:docPartObj>
        <w:docPartGallery w:val="Page Numbers (Top of Page)"/>
        <w:docPartUnique/>
      </w:docPartObj>
    </w:sdtPr>
    <w:sdtContent>
      <w:p w14:paraId="4020897B" w14:textId="1D679951" w:rsidR="0030725A" w:rsidRDefault="0030725A">
        <w:pPr>
          <w:pStyle w:val="ac"/>
          <w:jc w:val="center"/>
        </w:pPr>
        <w:r>
          <w:fldChar w:fldCharType="begin"/>
        </w:r>
        <w:r>
          <w:instrText>PAGE   \* MERGEFORMAT</w:instrText>
        </w:r>
        <w:r>
          <w:fldChar w:fldCharType="separate"/>
        </w:r>
        <w:r w:rsidR="00627722">
          <w:rPr>
            <w:noProof/>
          </w:rPr>
          <w:t>35</w:t>
        </w:r>
        <w:r>
          <w:fldChar w:fldCharType="end"/>
        </w:r>
      </w:p>
    </w:sdtContent>
  </w:sdt>
  <w:p w14:paraId="3B4713D1" w14:textId="77777777" w:rsidR="0030725A" w:rsidRDefault="0030725A">
    <w:pPr>
      <w:pStyle w:val="ac"/>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30725A" w:rsidRDefault="0030725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30725A" w:rsidRDefault="0030725A">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3E6"/>
    <w:multiLevelType w:val="multilevel"/>
    <w:tmpl w:val="026753E6"/>
    <w:lvl w:ilvl="0">
      <w:start w:val="1"/>
      <w:numFmt w:val="decimal"/>
      <w:lvlText w:val="%1."/>
      <w:lvlJc w:val="left"/>
      <w:pPr>
        <w:ind w:left="417" w:hanging="360"/>
      </w:pPr>
      <w:rPr>
        <w:rFonts w:hint="default"/>
      </w:r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1" w15:restartNumberingAfterBreak="0">
    <w:nsid w:val="072716C8"/>
    <w:multiLevelType w:val="multilevel"/>
    <w:tmpl w:val="072716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098A116E"/>
    <w:multiLevelType w:val="hybridMultilevel"/>
    <w:tmpl w:val="A70036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6"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D7159B"/>
    <w:multiLevelType w:val="hybridMultilevel"/>
    <w:tmpl w:val="FB0A4C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16AE375D"/>
    <w:multiLevelType w:val="multilevel"/>
    <w:tmpl w:val="16AE375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EE4AB0"/>
    <w:multiLevelType w:val="multilevel"/>
    <w:tmpl w:val="17EE4AB0"/>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15:restartNumberingAfterBreak="0">
    <w:nsid w:val="1B7F1FC1"/>
    <w:multiLevelType w:val="hybridMultilevel"/>
    <w:tmpl w:val="EC6220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A7329A"/>
    <w:multiLevelType w:val="multilevel"/>
    <w:tmpl w:val="DFE00E8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DengXi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5" w15:restartNumberingAfterBreak="0">
    <w:nsid w:val="2B797028"/>
    <w:multiLevelType w:val="hybridMultilevel"/>
    <w:tmpl w:val="8C3685C6"/>
    <w:lvl w:ilvl="0" w:tplc="6980CB8C">
      <w:start w:val="1"/>
      <w:numFmt w:val="decimal"/>
      <w:lvlText w:val="%1."/>
      <w:lvlJc w:val="left"/>
      <w:pPr>
        <w:ind w:left="644"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93A2C61"/>
    <w:multiLevelType w:val="multilevel"/>
    <w:tmpl w:val="DFE00E88"/>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DengXi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DA7591"/>
    <w:multiLevelType w:val="multilevel"/>
    <w:tmpl w:val="45DA7591"/>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DC3D83"/>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6EC7FE1"/>
    <w:multiLevelType w:val="multilevel"/>
    <w:tmpl w:val="46EC7FE1"/>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15:restartNumberingAfterBreak="0">
    <w:nsid w:val="51382AAB"/>
    <w:multiLevelType w:val="multilevel"/>
    <w:tmpl w:val="51382AAB"/>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FB61D84"/>
    <w:multiLevelType w:val="multilevel"/>
    <w:tmpl w:val="5FB61D8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8"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A7E3A85"/>
    <w:multiLevelType w:val="multilevel"/>
    <w:tmpl w:val="4D2627B6"/>
    <w:lvl w:ilvl="0">
      <w:start w:val="1"/>
      <w:numFmt w:val="decimal"/>
      <w:lvlText w:val="%1."/>
      <w:lvlJc w:val="left"/>
      <w:pPr>
        <w:ind w:left="644" w:hanging="360"/>
      </w:pPr>
      <w:rPr>
        <w:b w:val="0"/>
        <w:i w:val="0"/>
      </w:rPr>
    </w:lvl>
    <w:lvl w:ilvl="1">
      <w:start w:val="2"/>
      <w:numFmt w:val="decimal"/>
      <w:isLgl/>
      <w:lvlText w:val="%1.%2."/>
      <w:lvlJc w:val="left"/>
      <w:pPr>
        <w:ind w:left="1096" w:hanging="600"/>
      </w:pPr>
      <w:rPr>
        <w:rFonts w:hint="default"/>
        <w:b/>
        <w:i w:val="0"/>
      </w:rPr>
    </w:lvl>
    <w:lvl w:ilvl="2">
      <w:start w:val="2"/>
      <w:numFmt w:val="decimal"/>
      <w:isLgl/>
      <w:lvlText w:val="%1.%2.%3."/>
      <w:lvlJc w:val="left"/>
      <w:pPr>
        <w:ind w:left="1428" w:hanging="720"/>
      </w:pPr>
      <w:rPr>
        <w:rFonts w:hint="default"/>
        <w:b/>
        <w:i w:val="0"/>
      </w:rPr>
    </w:lvl>
    <w:lvl w:ilvl="3">
      <w:start w:val="1"/>
      <w:numFmt w:val="decimal"/>
      <w:isLgl/>
      <w:lvlText w:val="%1.%2.%3.%4."/>
      <w:lvlJc w:val="left"/>
      <w:pPr>
        <w:ind w:left="1640" w:hanging="720"/>
      </w:pPr>
      <w:rPr>
        <w:rFonts w:hint="default"/>
        <w:b/>
        <w:i w:val="0"/>
      </w:rPr>
    </w:lvl>
    <w:lvl w:ilvl="4">
      <w:start w:val="1"/>
      <w:numFmt w:val="decimal"/>
      <w:isLgl/>
      <w:lvlText w:val="%1.%2.%3.%4.%5."/>
      <w:lvlJc w:val="left"/>
      <w:pPr>
        <w:ind w:left="2212" w:hanging="1080"/>
      </w:pPr>
      <w:rPr>
        <w:rFonts w:hint="default"/>
        <w:b/>
        <w:i w:val="0"/>
      </w:rPr>
    </w:lvl>
    <w:lvl w:ilvl="5">
      <w:start w:val="1"/>
      <w:numFmt w:val="decimal"/>
      <w:isLgl/>
      <w:lvlText w:val="%1.%2.%3.%4.%5.%6."/>
      <w:lvlJc w:val="left"/>
      <w:pPr>
        <w:ind w:left="2424" w:hanging="1080"/>
      </w:pPr>
      <w:rPr>
        <w:rFonts w:hint="default"/>
        <w:b/>
        <w:i w:val="0"/>
      </w:rPr>
    </w:lvl>
    <w:lvl w:ilvl="6">
      <w:start w:val="1"/>
      <w:numFmt w:val="decimal"/>
      <w:isLgl/>
      <w:lvlText w:val="%1.%2.%3.%4.%5.%6.%7."/>
      <w:lvlJc w:val="left"/>
      <w:pPr>
        <w:ind w:left="2996" w:hanging="1440"/>
      </w:pPr>
      <w:rPr>
        <w:rFonts w:hint="default"/>
        <w:b/>
        <w:i w:val="0"/>
      </w:rPr>
    </w:lvl>
    <w:lvl w:ilvl="7">
      <w:start w:val="1"/>
      <w:numFmt w:val="decimal"/>
      <w:isLgl/>
      <w:lvlText w:val="%1.%2.%3.%4.%5.%6.%7.%8."/>
      <w:lvlJc w:val="left"/>
      <w:pPr>
        <w:ind w:left="3208" w:hanging="1440"/>
      </w:pPr>
      <w:rPr>
        <w:rFonts w:hint="default"/>
        <w:b/>
        <w:i w:val="0"/>
      </w:rPr>
    </w:lvl>
    <w:lvl w:ilvl="8">
      <w:start w:val="1"/>
      <w:numFmt w:val="decimal"/>
      <w:isLgl/>
      <w:lvlText w:val="%1.%2.%3.%4.%5.%6.%7.%8.%9."/>
      <w:lvlJc w:val="left"/>
      <w:pPr>
        <w:ind w:left="3780" w:hanging="1800"/>
      </w:pPr>
      <w:rPr>
        <w:rFonts w:hint="default"/>
        <w:b/>
        <w:i w:val="0"/>
      </w:rPr>
    </w:lvl>
  </w:abstractNum>
  <w:abstractNum w:abstractNumId="30" w15:restartNumberingAfterBreak="0">
    <w:nsid w:val="6C3E4F6F"/>
    <w:multiLevelType w:val="multilevel"/>
    <w:tmpl w:val="6C3E4F6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738C0409"/>
    <w:multiLevelType w:val="multilevel"/>
    <w:tmpl w:val="738C040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4" w15:restartNumberingAfterBreak="0">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8"/>
  </w:num>
  <w:num w:numId="2">
    <w:abstractNumId w:val="14"/>
  </w:num>
  <w:num w:numId="3">
    <w:abstractNumId w:val="26"/>
  </w:num>
  <w:num w:numId="4">
    <w:abstractNumId w:val="16"/>
  </w:num>
  <w:num w:numId="5">
    <w:abstractNumId w:val="8"/>
  </w:num>
  <w:num w:numId="6">
    <w:abstractNumId w:val="3"/>
  </w:num>
  <w:num w:numId="7">
    <w:abstractNumId w:val="24"/>
  </w:num>
  <w:num w:numId="8">
    <w:abstractNumId w:val="6"/>
  </w:num>
  <w:num w:numId="9">
    <w:abstractNumId w:val="17"/>
  </w:num>
  <w:num w:numId="10">
    <w:abstractNumId w:val="4"/>
  </w:num>
  <w:num w:numId="11">
    <w:abstractNumId w:val="23"/>
  </w:num>
  <w:num w:numId="12">
    <w:abstractNumId w:val="32"/>
  </w:num>
  <w:num w:numId="13">
    <w:abstractNumId w:val="31"/>
  </w:num>
  <w:num w:numId="14">
    <w:abstractNumId w:val="18"/>
  </w:num>
  <w:num w:numId="15">
    <w:abstractNumId w:val="34"/>
  </w:num>
  <w:num w:numId="16">
    <w:abstractNumId w:val="5"/>
  </w:num>
  <w:num w:numId="17">
    <w:abstractNumId w:val="9"/>
  </w:num>
  <w:num w:numId="18">
    <w:abstractNumId w:val="20"/>
  </w:num>
  <w:num w:numId="19">
    <w:abstractNumId w:val="10"/>
  </w:num>
  <w:num w:numId="20">
    <w:abstractNumId w:val="0"/>
  </w:num>
  <w:num w:numId="21">
    <w:abstractNumId w:val="11"/>
  </w:num>
  <w:num w:numId="22">
    <w:abstractNumId w:val="25"/>
  </w:num>
  <w:num w:numId="23">
    <w:abstractNumId w:val="1"/>
  </w:num>
  <w:num w:numId="24">
    <w:abstractNumId w:val="27"/>
  </w:num>
  <w:num w:numId="25">
    <w:abstractNumId w:val="33"/>
  </w:num>
  <w:num w:numId="26">
    <w:abstractNumId w:val="21"/>
  </w:num>
  <w:num w:numId="27">
    <w:abstractNumId w:val="13"/>
  </w:num>
  <w:num w:numId="28">
    <w:abstractNumId w:val="2"/>
  </w:num>
  <w:num w:numId="29">
    <w:abstractNumId w:val="15"/>
  </w:num>
  <w:num w:numId="30">
    <w:abstractNumId w:val="29"/>
  </w:num>
  <w:num w:numId="31">
    <w:abstractNumId w:val="7"/>
  </w:num>
  <w:num w:numId="32">
    <w:abstractNumId w:val="30"/>
  </w:num>
  <w:num w:numId="33">
    <w:abstractNumId w:val="12"/>
  </w:num>
  <w:num w:numId="34">
    <w:abstractNumId w:val="22"/>
  </w:num>
  <w:num w:numId="3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4B29"/>
    <w:rsid w:val="00135CE3"/>
    <w:rsid w:val="00137F0D"/>
    <w:rsid w:val="00141A80"/>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A19FA"/>
    <w:rsid w:val="002A400A"/>
    <w:rsid w:val="002A538D"/>
    <w:rsid w:val="002B4A0C"/>
    <w:rsid w:val="002C3739"/>
    <w:rsid w:val="002C4B17"/>
    <w:rsid w:val="002C6E62"/>
    <w:rsid w:val="002C75C7"/>
    <w:rsid w:val="002D0503"/>
    <w:rsid w:val="002D28AA"/>
    <w:rsid w:val="002D49B6"/>
    <w:rsid w:val="002D6143"/>
    <w:rsid w:val="002E5A9A"/>
    <w:rsid w:val="002E64F6"/>
    <w:rsid w:val="002E6F96"/>
    <w:rsid w:val="002E752C"/>
    <w:rsid w:val="002F03DF"/>
    <w:rsid w:val="002F1408"/>
    <w:rsid w:val="002F72AB"/>
    <w:rsid w:val="0030202C"/>
    <w:rsid w:val="00303406"/>
    <w:rsid w:val="0030725A"/>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96A0C"/>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279"/>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17C"/>
    <w:rsid w:val="0044451D"/>
    <w:rsid w:val="00453ED1"/>
    <w:rsid w:val="00456D18"/>
    <w:rsid w:val="0045771E"/>
    <w:rsid w:val="00457DBB"/>
    <w:rsid w:val="004603A3"/>
    <w:rsid w:val="004626BE"/>
    <w:rsid w:val="004722A0"/>
    <w:rsid w:val="004806A0"/>
    <w:rsid w:val="004809D9"/>
    <w:rsid w:val="00494B4A"/>
    <w:rsid w:val="004A1B5A"/>
    <w:rsid w:val="004A5A25"/>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74913"/>
    <w:rsid w:val="0058000F"/>
    <w:rsid w:val="00583426"/>
    <w:rsid w:val="005849CA"/>
    <w:rsid w:val="005852C3"/>
    <w:rsid w:val="00585658"/>
    <w:rsid w:val="005857F1"/>
    <w:rsid w:val="00587FF5"/>
    <w:rsid w:val="005905EF"/>
    <w:rsid w:val="00594D59"/>
    <w:rsid w:val="005A07FC"/>
    <w:rsid w:val="005A2B38"/>
    <w:rsid w:val="005A4FE7"/>
    <w:rsid w:val="005B2AC8"/>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27722"/>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04B"/>
    <w:rsid w:val="006B29DD"/>
    <w:rsid w:val="006C5629"/>
    <w:rsid w:val="006D036B"/>
    <w:rsid w:val="006D3A82"/>
    <w:rsid w:val="006D4C3D"/>
    <w:rsid w:val="006E29B8"/>
    <w:rsid w:val="006E2EF4"/>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1E67"/>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3541"/>
    <w:rsid w:val="009D709B"/>
    <w:rsid w:val="009E44E8"/>
    <w:rsid w:val="009E57EA"/>
    <w:rsid w:val="009F6FDA"/>
    <w:rsid w:val="00A018C6"/>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1BF9"/>
    <w:rsid w:val="00AA30B8"/>
    <w:rsid w:val="00AA538C"/>
    <w:rsid w:val="00AA5BD1"/>
    <w:rsid w:val="00AA6DDA"/>
    <w:rsid w:val="00AA7F68"/>
    <w:rsid w:val="00AB1C3A"/>
    <w:rsid w:val="00AB3372"/>
    <w:rsid w:val="00AB6F52"/>
    <w:rsid w:val="00AB7DCE"/>
    <w:rsid w:val="00AC4913"/>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5E9"/>
    <w:rsid w:val="00C10674"/>
    <w:rsid w:val="00C11CA7"/>
    <w:rsid w:val="00C12101"/>
    <w:rsid w:val="00C162D4"/>
    <w:rsid w:val="00C17D5E"/>
    <w:rsid w:val="00C22785"/>
    <w:rsid w:val="00C328C9"/>
    <w:rsid w:val="00C341D6"/>
    <w:rsid w:val="00C35B20"/>
    <w:rsid w:val="00C36BD4"/>
    <w:rsid w:val="00C40043"/>
    <w:rsid w:val="00C42048"/>
    <w:rsid w:val="00C455CE"/>
    <w:rsid w:val="00C4573C"/>
    <w:rsid w:val="00C460EE"/>
    <w:rsid w:val="00C471C3"/>
    <w:rsid w:val="00C500FE"/>
    <w:rsid w:val="00C55112"/>
    <w:rsid w:val="00C632F2"/>
    <w:rsid w:val="00C63897"/>
    <w:rsid w:val="00C64571"/>
    <w:rsid w:val="00C7085A"/>
    <w:rsid w:val="00C712C3"/>
    <w:rsid w:val="00C7352F"/>
    <w:rsid w:val="00C743DA"/>
    <w:rsid w:val="00C74760"/>
    <w:rsid w:val="00C7536E"/>
    <w:rsid w:val="00C7757D"/>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5374"/>
    <w:rsid w:val="00CC74BA"/>
    <w:rsid w:val="00CC7BD0"/>
    <w:rsid w:val="00CD0013"/>
    <w:rsid w:val="00CD2973"/>
    <w:rsid w:val="00CD4574"/>
    <w:rsid w:val="00CD7BAB"/>
    <w:rsid w:val="00CE29A4"/>
    <w:rsid w:val="00CE7D23"/>
    <w:rsid w:val="00CF71C2"/>
    <w:rsid w:val="00D005AA"/>
    <w:rsid w:val="00D03070"/>
    <w:rsid w:val="00D03073"/>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91799"/>
    <w:rsid w:val="00E969F8"/>
    <w:rsid w:val="00EA0750"/>
    <w:rsid w:val="00EA4461"/>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qFormat/>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numbering" w:customStyle="1" w:styleId="35">
    <w:name w:val="Нет списка3"/>
    <w:next w:val="a2"/>
    <w:uiPriority w:val="99"/>
    <w:semiHidden/>
    <w:unhideWhenUsed/>
    <w:rsid w:val="00EA4461"/>
  </w:style>
  <w:style w:type="table" w:customStyle="1" w:styleId="50">
    <w:name w:val="Сетка таблицы5"/>
    <w:basedOn w:val="a1"/>
    <w:next w:val="a3"/>
    <w:uiPriority w:val="39"/>
    <w:rsid w:val="00CC5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3"/>
    <w:uiPriority w:val="39"/>
    <w:rsid w:val="00CC5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eldering.com/defekty-svarnyh-soedineniy" TargetMode="External"/><Relationship Id="rId18" Type="http://schemas.openxmlformats.org/officeDocument/2006/relationships/hyperlink" Target="https://weldering.com/defekty-svarnyh-soedineni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s://weldering.com/yuhin-defekty-svarnyh-shvov-soedineniy" TargetMode="External"/><Relationship Id="rId17" Type="http://schemas.openxmlformats.org/officeDocument/2006/relationships/hyperlink" Target="https://weldering.com/yuhin-defekty-svarnyh-shvov-soedineniy" TargetMode="Externa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weldering.com/svarka/oboznachenie-svarnyh-shvov"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s://weldering.com/defekty-svarnyh-soedineniy" TargetMode="External"/><Relationship Id="rId10" Type="http://schemas.openxmlformats.org/officeDocument/2006/relationships/header" Target="header3.xml"/><Relationship Id="rId19" Type="http://schemas.openxmlformats.org/officeDocument/2006/relationships/hyperlink" Target="https://weldering.com/svarka/oboznachenie-svarnyh-shvo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eldering.com/svarka/oboznachenie-svarnyh-shvov" TargetMode="External"/><Relationship Id="rId22" Type="http://schemas.openxmlformats.org/officeDocument/2006/relationships/hyperlink" Target="https://weldering.com/yuhin-defekty-svarnyh-shvov-soedineni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C1F0E-9ED2-4D8F-95C6-CBFC49ECC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56</Pages>
  <Words>13317</Words>
  <Characters>75907</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Uvarovohk</cp:lastModifiedBy>
  <cp:revision>12</cp:revision>
  <cp:lastPrinted>2023-04-28T08:44:00Z</cp:lastPrinted>
  <dcterms:created xsi:type="dcterms:W3CDTF">2024-05-23T12:51:00Z</dcterms:created>
  <dcterms:modified xsi:type="dcterms:W3CDTF">2024-05-29T07:37:00Z</dcterms:modified>
</cp:coreProperties>
</file>